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Pr="004F0224" w:rsidRDefault="0003404D">
      <w:pPr>
        <w:pStyle w:val="BodyText"/>
        <w:spacing w:before="94" w:line="244" w:lineRule="auto"/>
        <w:ind w:left="517" w:right="507"/>
        <w:jc w:val="center"/>
        <w:rPr>
          <w:b/>
          <w:bCs/>
        </w:rPr>
      </w:pPr>
      <w:r w:rsidRPr="004F0224">
        <w:rPr>
          <w:b/>
          <w:bCs/>
        </w:rPr>
        <w:t>МУНИЦИПАЛЬНОЕ БЮДЖЕТНОЕ ОБЩЕОБРАЗОВАТЕЛЬНОЕ УЧРЕЖДЕНИЕ ВЕЧЕРНЯЯ(СМЕННАЯ) ОБЩЕОБРАЗОВАТЕЛЬНАЯ ШКОЛА№2</w:t>
      </w:r>
    </w:p>
    <w:p w:rsidR="0003404D" w:rsidRPr="004F0224" w:rsidRDefault="0003404D">
      <w:pPr>
        <w:pStyle w:val="BodyText"/>
        <w:spacing w:before="94" w:line="244" w:lineRule="auto"/>
        <w:ind w:left="517" w:right="507"/>
        <w:jc w:val="center"/>
        <w:rPr>
          <w:b/>
          <w:bCs/>
        </w:rPr>
      </w:pPr>
    </w:p>
    <w:p w:rsidR="0003404D" w:rsidRDefault="0003404D" w:rsidP="004F0224">
      <w:pPr>
        <w:pStyle w:val="BodyText"/>
        <w:tabs>
          <w:tab w:val="left" w:pos="1002"/>
        </w:tabs>
        <w:spacing w:before="94" w:line="244" w:lineRule="auto"/>
        <w:ind w:left="517" w:right="507"/>
      </w:pPr>
      <w:r>
        <w:tab/>
      </w:r>
    </w:p>
    <w:tbl>
      <w:tblPr>
        <w:tblW w:w="97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4"/>
        <w:gridCol w:w="3110"/>
        <w:gridCol w:w="3478"/>
      </w:tblGrid>
      <w:tr w:rsidR="0003404D" w:rsidRPr="00845853">
        <w:tc>
          <w:tcPr>
            <w:tcW w:w="3174" w:type="dxa"/>
          </w:tcPr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РАСМОТРЕНО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 xml:space="preserve">на заседании МО классных руководителей   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</w:p>
          <w:p w:rsidR="0003404D" w:rsidRPr="007C0F4E" w:rsidRDefault="0003404D" w:rsidP="00605643">
            <w:pPr>
              <w:rPr>
                <w:b/>
                <w:bCs/>
              </w:rPr>
            </w:pPr>
            <w:r w:rsidRPr="007C0F4E">
              <w:rPr>
                <w:b/>
                <w:bCs/>
              </w:rPr>
              <w:t>Протокол №  1от</w:t>
            </w:r>
          </w:p>
          <w:p w:rsidR="0003404D" w:rsidRPr="007C0F4E" w:rsidRDefault="0003404D" w:rsidP="00605643">
            <w:pPr>
              <w:rPr>
                <w:b/>
                <w:bCs/>
              </w:rPr>
            </w:pPr>
            <w:r w:rsidRPr="007C0F4E">
              <w:rPr>
                <w:b/>
                <w:bCs/>
              </w:rPr>
              <w:t>«28»августа 2020г .</w:t>
            </w:r>
          </w:p>
          <w:p w:rsidR="0003404D" w:rsidRPr="007C0F4E" w:rsidRDefault="0003404D" w:rsidP="00605643">
            <w:pPr>
              <w:rPr>
                <w:b/>
                <w:bCs/>
              </w:rPr>
            </w:pPr>
          </w:p>
        </w:tc>
        <w:tc>
          <w:tcPr>
            <w:tcW w:w="3110" w:type="dxa"/>
          </w:tcPr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СОГЛАСОВАНО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 xml:space="preserve">Заместитель директора по ВР 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МБОУ ВСОШ №2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_</w:t>
            </w:r>
            <w:r w:rsidRPr="005117EF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8.5pt">
                  <v:imagedata r:id="rId5" o:title=""/>
                </v:shape>
              </w:pict>
            </w:r>
            <w:r w:rsidRPr="007C0F4E">
              <w:rPr>
                <w:b/>
                <w:bCs/>
              </w:rPr>
              <w:t xml:space="preserve">__/Чкареули А.Г. 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«27» августа 2020г.</w:t>
            </w:r>
          </w:p>
        </w:tc>
        <w:tc>
          <w:tcPr>
            <w:tcW w:w="3478" w:type="dxa"/>
          </w:tcPr>
          <w:p w:rsidR="0003404D" w:rsidRPr="001F155D" w:rsidRDefault="0003404D" w:rsidP="00605643">
            <w:pPr>
              <w:jc w:val="center"/>
              <w:rPr>
                <w:b/>
                <w:bCs/>
              </w:rPr>
            </w:pPr>
            <w:r w:rsidRPr="005117EF">
              <w:rPr>
                <w:b/>
                <w:bCs/>
              </w:rPr>
              <w:pict>
                <v:shape id="_x0000_i1026" type="#_x0000_t75" style="width:155.25pt;height:64.5pt">
                  <v:imagedata r:id="rId6" o:title=""/>
                </v:shape>
              </w:pic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Приказ №  94 от</w:t>
            </w:r>
          </w:p>
          <w:p w:rsidR="0003404D" w:rsidRPr="007C0F4E" w:rsidRDefault="0003404D" w:rsidP="00605643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«01»сентября 2020г.</w:t>
            </w:r>
          </w:p>
        </w:tc>
      </w:tr>
    </w:tbl>
    <w:p w:rsidR="0003404D" w:rsidRDefault="0003404D" w:rsidP="004F0224">
      <w:pPr>
        <w:pStyle w:val="BodyText"/>
        <w:tabs>
          <w:tab w:val="left" w:pos="1002"/>
        </w:tabs>
        <w:spacing w:before="94" w:line="244" w:lineRule="auto"/>
        <w:ind w:left="517" w:right="507"/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9"/>
        <w:rPr>
          <w:sz w:val="28"/>
          <w:szCs w:val="28"/>
        </w:rPr>
      </w:pPr>
    </w:p>
    <w:p w:rsidR="0003404D" w:rsidRDefault="0003404D">
      <w:pPr>
        <w:pStyle w:val="Heading11"/>
        <w:spacing w:before="93"/>
        <w:ind w:firstLine="0"/>
      </w:pPr>
      <w:r>
        <w:t xml:space="preserve">                                   ПОЛОЖЕНИЕ О КЛАССНОМ РУКОВОДСТВЕ </w:t>
      </w:r>
    </w:p>
    <w:p w:rsidR="0003404D" w:rsidRDefault="0003404D">
      <w:pPr>
        <w:pStyle w:val="BodyText"/>
        <w:spacing w:before="1"/>
        <w:rPr>
          <w:b/>
          <w:bCs/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9"/>
        </w:numPr>
        <w:tabs>
          <w:tab w:val="left" w:pos="3796"/>
        </w:tabs>
        <w:spacing w:before="9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</w:t>
      </w:r>
      <w:r>
        <w:rPr>
          <w:b/>
          <w:bCs/>
          <w:spacing w:val="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положения</w:t>
      </w:r>
    </w:p>
    <w:p w:rsidR="0003404D" w:rsidRDefault="0003404D">
      <w:pPr>
        <w:pStyle w:val="BodyText"/>
        <w:spacing w:before="5"/>
        <w:rPr>
          <w:b/>
          <w:bCs/>
          <w:sz w:val="15"/>
          <w:szCs w:val="15"/>
        </w:rPr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3"/>
        </w:tabs>
        <w:spacing w:before="94" w:line="244" w:lineRule="auto"/>
        <w:ind w:left="103" w:right="282" w:firstLine="0"/>
        <w:rPr>
          <w:sz w:val="23"/>
          <w:szCs w:val="23"/>
        </w:rPr>
      </w:pPr>
      <w:r>
        <w:rPr>
          <w:sz w:val="23"/>
          <w:szCs w:val="23"/>
        </w:rPr>
        <w:t>1.1.Настоящее Положение о классном руководстве (далее – Положение) регламентирует работу классного руководителя в МБОУ ВСОШ №2(далее –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Школа).</w:t>
      </w:r>
    </w:p>
    <w:p w:rsidR="0003404D" w:rsidRDefault="0003404D">
      <w:pPr>
        <w:pStyle w:val="BodyText"/>
        <w:spacing w:before="5"/>
        <w:rPr>
          <w:sz w:val="15"/>
          <w:szCs w:val="15"/>
        </w:rPr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3"/>
        </w:tabs>
        <w:spacing w:before="94"/>
        <w:ind w:left="512" w:hanging="410"/>
        <w:rPr>
          <w:sz w:val="23"/>
          <w:szCs w:val="23"/>
        </w:rPr>
      </w:pPr>
      <w:r>
        <w:rPr>
          <w:sz w:val="23"/>
          <w:szCs w:val="23"/>
        </w:rPr>
        <w:t>1.2.    Положение разработано в соответствии:</w:t>
      </w:r>
    </w:p>
    <w:p w:rsidR="0003404D" w:rsidRDefault="0003404D">
      <w:pPr>
        <w:pStyle w:val="BodyText"/>
        <w:rPr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8"/>
        </w:numPr>
        <w:tabs>
          <w:tab w:val="left" w:pos="805"/>
        </w:tabs>
        <w:spacing w:before="94" w:line="244" w:lineRule="auto"/>
        <w:ind w:right="459" w:hanging="351"/>
        <w:rPr>
          <w:sz w:val="23"/>
          <w:szCs w:val="23"/>
        </w:rPr>
      </w:pPr>
      <w:r>
        <w:rPr>
          <w:sz w:val="23"/>
          <w:szCs w:val="23"/>
        </w:rPr>
        <w:t>с Федеральным законом от 29.12.2012 № 273-ФЗ «Об образовании в Российской Федерации»,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5"/>
        </w:tabs>
        <w:spacing w:line="244" w:lineRule="auto"/>
        <w:ind w:right="475" w:hanging="351"/>
        <w:rPr>
          <w:sz w:val="23"/>
          <w:szCs w:val="23"/>
        </w:rPr>
      </w:pPr>
      <w:r>
        <w:rPr>
          <w:sz w:val="23"/>
          <w:szCs w:val="23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организациях;</w:t>
      </w:r>
    </w:p>
    <w:p w:rsidR="0003404D" w:rsidRDefault="0003404D">
      <w:pPr>
        <w:pStyle w:val="BodyText"/>
        <w:spacing w:line="261" w:lineRule="exact"/>
        <w:ind w:left="1337"/>
      </w:pPr>
      <w:r>
        <w:t>(Методические рекомендации Минпросвещения России от 12.05.2020г);</w:t>
      </w:r>
    </w:p>
    <w:p w:rsidR="0003404D" w:rsidRPr="007F57A6" w:rsidRDefault="0003404D" w:rsidP="007F57A6">
      <w:pPr>
        <w:pStyle w:val="ListParagraph"/>
        <w:numPr>
          <w:ilvl w:val="2"/>
          <w:numId w:val="8"/>
        </w:numPr>
        <w:tabs>
          <w:tab w:val="left" w:pos="805"/>
        </w:tabs>
        <w:spacing w:before="9"/>
        <w:ind w:left="804"/>
        <w:rPr>
          <w:sz w:val="15"/>
          <w:szCs w:val="15"/>
        </w:rPr>
      </w:pPr>
      <w:r>
        <w:rPr>
          <w:sz w:val="23"/>
          <w:szCs w:val="23"/>
        </w:rPr>
        <w:t>уставом МБОУ ВСОШ №2.</w:t>
      </w:r>
    </w:p>
    <w:p w:rsidR="0003404D" w:rsidRDefault="0003404D">
      <w:pPr>
        <w:pStyle w:val="ListParagraph"/>
        <w:numPr>
          <w:ilvl w:val="1"/>
          <w:numId w:val="8"/>
        </w:numPr>
        <w:tabs>
          <w:tab w:val="left" w:pos="513"/>
        </w:tabs>
        <w:spacing w:before="94" w:line="244" w:lineRule="auto"/>
        <w:ind w:left="103" w:right="353" w:firstLine="0"/>
        <w:rPr>
          <w:sz w:val="23"/>
          <w:szCs w:val="23"/>
        </w:rPr>
      </w:pPr>
      <w:r>
        <w:rPr>
          <w:sz w:val="23"/>
          <w:szCs w:val="23"/>
        </w:rPr>
        <w:t>1.3.Классными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Федерации».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3"/>
        </w:tabs>
        <w:spacing w:line="244" w:lineRule="auto"/>
        <w:ind w:left="103" w:right="246" w:firstLine="0"/>
        <w:rPr>
          <w:sz w:val="23"/>
          <w:szCs w:val="23"/>
        </w:rPr>
      </w:pPr>
      <w:r>
        <w:rPr>
          <w:sz w:val="23"/>
          <w:szCs w:val="23"/>
        </w:rPr>
        <w:t>1.4.Классное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особенностей.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1"/>
        </w:tabs>
        <w:spacing w:before="94" w:line="242" w:lineRule="auto"/>
        <w:ind w:left="101" w:right="255" w:firstLine="0"/>
        <w:rPr>
          <w:sz w:val="23"/>
          <w:szCs w:val="23"/>
        </w:rPr>
      </w:pPr>
      <w:r>
        <w:rPr>
          <w:sz w:val="23"/>
          <w:szCs w:val="23"/>
        </w:rPr>
        <w:t>1.5.Классное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03404D" w:rsidRDefault="0003404D">
      <w:pPr>
        <w:pStyle w:val="BodyText"/>
        <w:spacing w:before="3"/>
        <w:rPr>
          <w:sz w:val="24"/>
          <w:szCs w:val="24"/>
        </w:rPr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1"/>
        </w:tabs>
        <w:spacing w:line="244" w:lineRule="auto"/>
        <w:ind w:left="101" w:right="1149" w:firstLine="0"/>
        <w:rPr>
          <w:sz w:val="23"/>
          <w:szCs w:val="23"/>
        </w:rPr>
      </w:pPr>
      <w:r>
        <w:rPr>
          <w:sz w:val="23"/>
          <w:szCs w:val="23"/>
        </w:rPr>
        <w:t>1.6.Классное руководство не связано с занимаемой педагогическим работником должностью и не входит в состав его должностных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обязанностей.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1"/>
        </w:tabs>
        <w:ind w:left="510" w:hanging="410"/>
        <w:rPr>
          <w:sz w:val="23"/>
          <w:szCs w:val="23"/>
        </w:rPr>
      </w:pPr>
      <w:r>
        <w:rPr>
          <w:sz w:val="23"/>
          <w:szCs w:val="23"/>
        </w:rPr>
        <w:t>1.7.Классный руководитель в своей деятельности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руководствуется:</w:t>
      </w:r>
    </w:p>
    <w:p w:rsidR="0003404D" w:rsidRDefault="0003404D">
      <w:pPr>
        <w:pStyle w:val="BodyText"/>
        <w:spacing w:before="2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Конституцией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Российской Федерации;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Семейным кодексом Российской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Федерации;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before="5" w:line="244" w:lineRule="auto"/>
        <w:ind w:left="860" w:right="623" w:hanging="351"/>
        <w:rPr>
          <w:sz w:val="23"/>
          <w:szCs w:val="23"/>
        </w:rPr>
      </w:pPr>
      <w:r>
        <w:rPr>
          <w:sz w:val="23"/>
          <w:szCs w:val="23"/>
        </w:rPr>
        <w:t>Федеральным законом от 29.12.2012 № 273-ФЗ «Об образовании в Российской Федерации»;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726" w:hanging="351"/>
        <w:rPr>
          <w:sz w:val="23"/>
          <w:szCs w:val="23"/>
        </w:rPr>
      </w:pPr>
      <w:r>
        <w:rPr>
          <w:sz w:val="23"/>
          <w:szCs w:val="23"/>
        </w:rPr>
        <w:t>Федеральным законом от 24.07.1998 № 124-ФЗ «Об основных гарантиях прав ребенка в Российской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Федерации»;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1096" w:hanging="351"/>
        <w:rPr>
          <w:sz w:val="23"/>
          <w:szCs w:val="23"/>
        </w:rPr>
      </w:pPr>
      <w:r>
        <w:rPr>
          <w:sz w:val="23"/>
          <w:szCs w:val="23"/>
        </w:rPr>
        <w:t>Федеральным законом от 24.06.1999 № 120-ФЗ «Об основах системы профилактики безнадзорности и правонарушений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несовершеннолетних»;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413" w:hanging="351"/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29.12.2010 № 436-ФЗ </w:t>
      </w:r>
      <w:r>
        <w:rPr>
          <w:spacing w:val="-4"/>
          <w:sz w:val="23"/>
          <w:szCs w:val="23"/>
        </w:rPr>
        <w:t xml:space="preserve">«О </w:t>
      </w:r>
      <w:r>
        <w:rPr>
          <w:sz w:val="23"/>
          <w:szCs w:val="23"/>
        </w:rPr>
        <w:t>защите детей от информации, причиняющей вред их здоровью и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развитию»;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269" w:hanging="351"/>
        <w:rPr>
          <w:sz w:val="23"/>
          <w:szCs w:val="23"/>
        </w:rPr>
      </w:pPr>
      <w:r>
        <w:rPr>
          <w:sz w:val="23"/>
          <w:szCs w:val="23"/>
        </w:rPr>
        <w:t>Указом Президента Российской Федерации от 07.05.2012 № 597 «О мероприятиях по реализации государственной социальной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политики»;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451" w:hanging="351"/>
        <w:rPr>
          <w:sz w:val="23"/>
          <w:szCs w:val="23"/>
        </w:rPr>
      </w:pPr>
      <w:r>
        <w:rPr>
          <w:sz w:val="23"/>
          <w:szCs w:val="23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года»;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289" w:hanging="351"/>
        <w:jc w:val="both"/>
        <w:rPr>
          <w:sz w:val="23"/>
          <w:szCs w:val="23"/>
        </w:rPr>
      </w:pPr>
      <w:r>
        <w:rPr>
          <w:sz w:val="23"/>
          <w:szCs w:val="23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2" w:lineRule="auto"/>
        <w:ind w:left="860" w:right="507" w:hanging="351"/>
        <w:rPr>
          <w:sz w:val="23"/>
          <w:szCs w:val="23"/>
        </w:rPr>
      </w:pPr>
      <w:r>
        <w:rPr>
          <w:sz w:val="23"/>
          <w:szCs w:val="23"/>
        </w:rPr>
        <w:t>ФГОС начального общего образования, утвержденного приказом Минобрнауки России от 06.10.2009 №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373;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605" w:hanging="351"/>
        <w:rPr>
          <w:sz w:val="23"/>
          <w:szCs w:val="23"/>
        </w:rPr>
      </w:pPr>
      <w:r>
        <w:rPr>
          <w:sz w:val="23"/>
          <w:szCs w:val="23"/>
        </w:rPr>
        <w:t>ФГОС основного общего образования, утвержденного приказом Минобрнауки России от 17.12.2010 №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1897;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748" w:hanging="351"/>
        <w:rPr>
          <w:sz w:val="23"/>
          <w:szCs w:val="23"/>
        </w:rPr>
      </w:pPr>
      <w:r>
        <w:rPr>
          <w:sz w:val="23"/>
          <w:szCs w:val="23"/>
        </w:rPr>
        <w:t>ФГОС среднего общего образования, утвержденного приказом Минобрнауки России от 17.05.2012 №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413;</w:t>
      </w:r>
    </w:p>
    <w:p w:rsidR="0003404D" w:rsidRDefault="0003404D">
      <w:pPr>
        <w:pStyle w:val="ListParagraph"/>
        <w:numPr>
          <w:ilvl w:val="2"/>
          <w:numId w:val="8"/>
        </w:numPr>
        <w:tabs>
          <w:tab w:val="left" w:pos="803"/>
        </w:tabs>
        <w:spacing w:line="244" w:lineRule="auto"/>
        <w:ind w:left="860" w:right="719" w:hanging="351"/>
        <w:rPr>
          <w:sz w:val="23"/>
          <w:szCs w:val="23"/>
        </w:rPr>
      </w:pPr>
      <w:r>
        <w:rPr>
          <w:sz w:val="23"/>
          <w:szCs w:val="23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03404D" w:rsidRDefault="0003404D">
      <w:pPr>
        <w:pStyle w:val="BodyText"/>
        <w:spacing w:before="4"/>
        <w:rPr>
          <w:sz w:val="21"/>
          <w:szCs w:val="21"/>
        </w:rPr>
      </w:pPr>
    </w:p>
    <w:p w:rsidR="0003404D" w:rsidRDefault="0003404D">
      <w:pPr>
        <w:pStyle w:val="ListParagraph"/>
        <w:numPr>
          <w:ilvl w:val="1"/>
          <w:numId w:val="8"/>
        </w:numPr>
        <w:tabs>
          <w:tab w:val="left" w:pos="511"/>
        </w:tabs>
        <w:spacing w:before="1" w:line="244" w:lineRule="auto"/>
        <w:ind w:left="101" w:right="165" w:firstLine="0"/>
        <w:rPr>
          <w:sz w:val="23"/>
          <w:szCs w:val="23"/>
        </w:rPr>
      </w:pPr>
      <w:r>
        <w:rPr>
          <w:sz w:val="23"/>
          <w:szCs w:val="23"/>
        </w:rPr>
        <w:t>1.8.Свою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rPr>
          <w:sz w:val="17"/>
          <w:szCs w:val="17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847"/>
        </w:tabs>
        <w:spacing w:before="94"/>
        <w:ind w:left="846" w:hanging="237"/>
      </w:pPr>
      <w:r>
        <w:t>Цели, задачи, принципы и условия деятельности классного</w:t>
      </w:r>
      <w:r>
        <w:rPr>
          <w:spacing w:val="41"/>
        </w:rPr>
        <w:t xml:space="preserve"> </w:t>
      </w:r>
      <w:r>
        <w:t>руководителя</w:t>
      </w:r>
    </w:p>
    <w:p w:rsidR="0003404D" w:rsidRDefault="0003404D">
      <w:pPr>
        <w:pStyle w:val="BodyText"/>
        <w:spacing w:before="6"/>
        <w:rPr>
          <w:b/>
          <w:bCs/>
        </w:rPr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spacing w:line="244" w:lineRule="auto"/>
        <w:ind w:right="231" w:firstLine="0"/>
        <w:rPr>
          <w:sz w:val="23"/>
          <w:szCs w:val="23"/>
        </w:rPr>
      </w:pPr>
      <w:r>
        <w:rPr>
          <w:sz w:val="23"/>
          <w:szCs w:val="23"/>
        </w:rPr>
        <w:t xml:space="preserve">2.1.Цели,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</w:t>
      </w:r>
      <w:r>
        <w:rPr>
          <w:spacing w:val="-3"/>
          <w:sz w:val="23"/>
          <w:szCs w:val="23"/>
        </w:rPr>
        <w:t xml:space="preserve">«О </w:t>
      </w:r>
      <w:r>
        <w:rPr>
          <w:sz w:val="23"/>
          <w:szCs w:val="23"/>
        </w:rPr>
        <w:t xml:space="preserve">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</w:t>
      </w:r>
      <w:r>
        <w:rPr>
          <w:spacing w:val="-3"/>
          <w:sz w:val="23"/>
          <w:szCs w:val="23"/>
        </w:rPr>
        <w:t xml:space="preserve">до </w:t>
      </w:r>
      <w:r>
        <w:rPr>
          <w:sz w:val="23"/>
          <w:szCs w:val="23"/>
        </w:rPr>
        <w:t>2025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года».</w:t>
      </w:r>
    </w:p>
    <w:p w:rsidR="0003404D" w:rsidRDefault="0003404D">
      <w:pPr>
        <w:pStyle w:val="BodyText"/>
        <w:spacing w:before="10"/>
        <w:rPr>
          <w:sz w:val="22"/>
          <w:szCs w:val="22"/>
        </w:rPr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spacing w:before="1"/>
        <w:ind w:left="510" w:hanging="410"/>
        <w:rPr>
          <w:sz w:val="23"/>
          <w:szCs w:val="23"/>
        </w:rPr>
      </w:pPr>
      <w:r>
        <w:rPr>
          <w:sz w:val="23"/>
          <w:szCs w:val="23"/>
        </w:rPr>
        <w:t xml:space="preserve">                    2.2.Цели работы классного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руководителя: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1" w:line="244" w:lineRule="auto"/>
        <w:ind w:right="841" w:hanging="351"/>
        <w:rPr>
          <w:sz w:val="23"/>
          <w:szCs w:val="23"/>
        </w:rPr>
      </w:pPr>
      <w:r>
        <w:rPr>
          <w:sz w:val="23"/>
          <w:szCs w:val="23"/>
        </w:rPr>
        <w:t>формирование и развитие личности в соответствии с семейными и общественными  духовно-нравственными  и социокультурными</w:t>
      </w:r>
      <w:r>
        <w:rPr>
          <w:spacing w:val="-17"/>
          <w:sz w:val="23"/>
          <w:szCs w:val="23"/>
        </w:rPr>
        <w:t xml:space="preserve"> </w:t>
      </w:r>
      <w:r>
        <w:rPr>
          <w:sz w:val="23"/>
          <w:szCs w:val="23"/>
        </w:rPr>
        <w:t>ценностями.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spacing w:line="244" w:lineRule="auto"/>
        <w:ind w:right="626" w:firstLine="0"/>
        <w:rPr>
          <w:sz w:val="23"/>
          <w:szCs w:val="23"/>
        </w:rPr>
      </w:pPr>
      <w:r>
        <w:rPr>
          <w:sz w:val="23"/>
          <w:szCs w:val="23"/>
        </w:rPr>
        <w:t xml:space="preserve"> 2.3.Принципы организации работы классного руководителя при решении социально- значимых задач и содержания воспитания и успешной социализации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обучающихся: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998" w:hanging="351"/>
        <w:rPr>
          <w:sz w:val="23"/>
          <w:szCs w:val="23"/>
        </w:rPr>
      </w:pPr>
      <w:r>
        <w:rPr>
          <w:sz w:val="23"/>
          <w:szCs w:val="23"/>
        </w:rPr>
        <w:t>опора на духовно-нравственные ценности народов Российской Федерации, исторические и национально-культурные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традиции;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333" w:hanging="351"/>
        <w:rPr>
          <w:sz w:val="23"/>
          <w:szCs w:val="23"/>
        </w:rPr>
      </w:pPr>
      <w:r>
        <w:rPr>
          <w:sz w:val="23"/>
          <w:szCs w:val="23"/>
        </w:rPr>
        <w:t>организация социально открытого пространства духовно-нравственного развития и воспитания личности гражданина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России;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нравственныйпримерпедагогическогоработника;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3"/>
        <w:ind w:left="802" w:hanging="294"/>
        <w:rPr>
          <w:sz w:val="23"/>
          <w:szCs w:val="23"/>
        </w:rPr>
      </w:pPr>
      <w:r>
        <w:rPr>
          <w:sz w:val="23"/>
          <w:szCs w:val="23"/>
        </w:rPr>
        <w:t>интегративность программ духовно-нравственного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воспитания;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социальная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востребованностьвоспитания;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4" w:line="244" w:lineRule="auto"/>
        <w:ind w:right="1509" w:hanging="351"/>
        <w:rPr>
          <w:sz w:val="23"/>
          <w:szCs w:val="23"/>
        </w:rPr>
      </w:pPr>
      <w:r>
        <w:rPr>
          <w:sz w:val="23"/>
          <w:szCs w:val="23"/>
        </w:rPr>
        <w:t>поддержка единства, целостности, преемственности и непрерывности воспитания;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ind w:right="838" w:hanging="351"/>
        <w:rPr>
          <w:sz w:val="23"/>
          <w:szCs w:val="23"/>
        </w:rPr>
      </w:pPr>
      <w:r>
        <w:rPr>
          <w:sz w:val="23"/>
          <w:szCs w:val="23"/>
        </w:rPr>
        <w:t>признание определяющей роли семьи ребенка и соблюдение прав родителей (законных представителей) несовершеннолетних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обучающихся;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5" w:line="244" w:lineRule="auto"/>
        <w:ind w:right="445" w:hanging="351"/>
        <w:rPr>
          <w:sz w:val="23"/>
          <w:szCs w:val="23"/>
        </w:rPr>
      </w:pPr>
      <w:r>
        <w:rPr>
          <w:sz w:val="23"/>
          <w:szCs w:val="23"/>
        </w:rPr>
        <w:t>обеспечение защиты прав и соблюдение законных интересов каждого ребенка, в том числе гарантий доступности ресурсов системы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образования;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522" w:hanging="351"/>
        <w:rPr>
          <w:sz w:val="23"/>
          <w:szCs w:val="23"/>
        </w:rPr>
      </w:pPr>
      <w:r>
        <w:rPr>
          <w:sz w:val="23"/>
          <w:szCs w:val="23"/>
        </w:rPr>
        <w:t>кооперация и сотрудничество субъектов системы воспитания (семьи, общества, государства, образовательных и научных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организаций).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ind w:left="510" w:hanging="410"/>
        <w:rPr>
          <w:sz w:val="23"/>
          <w:szCs w:val="23"/>
        </w:rPr>
      </w:pPr>
      <w:r>
        <w:rPr>
          <w:sz w:val="23"/>
          <w:szCs w:val="23"/>
        </w:rPr>
        <w:t xml:space="preserve">                2.4.  Задачи деятельности классного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руководителя:</w:t>
      </w:r>
    </w:p>
    <w:p w:rsidR="0003404D" w:rsidRDefault="0003404D">
      <w:pPr>
        <w:pStyle w:val="BodyText"/>
        <w:spacing w:before="11"/>
      </w:pP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392" w:hanging="351"/>
        <w:rPr>
          <w:sz w:val="23"/>
          <w:szCs w:val="23"/>
        </w:rPr>
      </w:pPr>
      <w:r>
        <w:rPr>
          <w:sz w:val="23"/>
          <w:szCs w:val="23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жестокости;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279" w:hanging="351"/>
        <w:rPr>
          <w:sz w:val="23"/>
          <w:szCs w:val="23"/>
        </w:rPr>
      </w:pPr>
      <w:r>
        <w:rPr>
          <w:sz w:val="23"/>
          <w:szCs w:val="23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следовать;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94" w:line="242" w:lineRule="auto"/>
        <w:ind w:right="735" w:hanging="351"/>
        <w:rPr>
          <w:sz w:val="23"/>
          <w:szCs w:val="23"/>
        </w:rPr>
      </w:pPr>
      <w:r>
        <w:rPr>
          <w:sz w:val="23"/>
          <w:szCs w:val="23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др.;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7" w:line="244" w:lineRule="auto"/>
        <w:ind w:right="335" w:hanging="351"/>
        <w:rPr>
          <w:sz w:val="23"/>
          <w:szCs w:val="23"/>
        </w:rPr>
      </w:pPr>
      <w:r>
        <w:rPr>
          <w:sz w:val="23"/>
          <w:szCs w:val="23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войны;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806" w:hanging="351"/>
        <w:rPr>
          <w:sz w:val="23"/>
          <w:szCs w:val="23"/>
        </w:rPr>
      </w:pPr>
      <w:r>
        <w:rPr>
          <w:sz w:val="23"/>
          <w:szCs w:val="23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сообществ.</w:t>
      </w:r>
    </w:p>
    <w:p w:rsidR="0003404D" w:rsidRDefault="0003404D">
      <w:pPr>
        <w:pStyle w:val="BodyText"/>
        <w:spacing w:before="1"/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spacing w:before="1"/>
        <w:ind w:left="510" w:hanging="410"/>
        <w:rPr>
          <w:sz w:val="23"/>
          <w:szCs w:val="23"/>
        </w:rPr>
      </w:pPr>
      <w:r>
        <w:rPr>
          <w:sz w:val="23"/>
          <w:szCs w:val="23"/>
        </w:rPr>
        <w:t xml:space="preserve">   2.5.  Условия успешного решения классным руководителем обозначенных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задач:</w:t>
      </w:r>
    </w:p>
    <w:p w:rsidR="0003404D" w:rsidRDefault="0003404D">
      <w:pPr>
        <w:pStyle w:val="BodyText"/>
        <w:spacing w:before="8"/>
      </w:pP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312" w:hanging="351"/>
        <w:rPr>
          <w:sz w:val="23"/>
          <w:szCs w:val="23"/>
        </w:rPr>
      </w:pPr>
      <w:r>
        <w:rPr>
          <w:sz w:val="23"/>
          <w:szCs w:val="23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1058" w:hanging="351"/>
        <w:rPr>
          <w:sz w:val="23"/>
          <w:szCs w:val="23"/>
        </w:rPr>
      </w:pPr>
      <w:r>
        <w:rPr>
          <w:sz w:val="23"/>
          <w:szCs w:val="23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2" w:lineRule="auto"/>
        <w:ind w:right="279" w:hanging="351"/>
        <w:rPr>
          <w:sz w:val="23"/>
          <w:szCs w:val="23"/>
        </w:rPr>
      </w:pPr>
      <w:r>
        <w:rPr>
          <w:sz w:val="23"/>
          <w:szCs w:val="23"/>
        </w:rPr>
        <w:t>взаимодействие с родителями  (законными 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детей;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before="2" w:line="244" w:lineRule="auto"/>
        <w:ind w:right="441" w:hanging="351"/>
        <w:rPr>
          <w:sz w:val="23"/>
          <w:szCs w:val="23"/>
        </w:rPr>
      </w:pPr>
      <w:r>
        <w:rPr>
          <w:sz w:val="23"/>
          <w:szCs w:val="23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Школы,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органами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социальной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защиты,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охраны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правопорядка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т.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д.;</w:t>
      </w:r>
    </w:p>
    <w:p w:rsidR="0003404D" w:rsidRDefault="0003404D">
      <w:pPr>
        <w:pStyle w:val="ListParagraph"/>
        <w:numPr>
          <w:ilvl w:val="2"/>
          <w:numId w:val="7"/>
        </w:numPr>
        <w:tabs>
          <w:tab w:val="left" w:pos="803"/>
        </w:tabs>
        <w:spacing w:line="244" w:lineRule="auto"/>
        <w:ind w:right="624" w:hanging="351"/>
        <w:rPr>
          <w:sz w:val="23"/>
          <w:szCs w:val="23"/>
        </w:rPr>
      </w:pPr>
      <w:r>
        <w:rPr>
          <w:sz w:val="23"/>
          <w:szCs w:val="23"/>
        </w:rPr>
        <w:t>участие в организации комплексной поддержки детей, находящихся в трудной жизненной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ситуации.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7"/>
        </w:numPr>
        <w:tabs>
          <w:tab w:val="left" w:pos="511"/>
        </w:tabs>
        <w:spacing w:line="244" w:lineRule="auto"/>
        <w:ind w:right="109" w:firstLine="0"/>
        <w:rPr>
          <w:sz w:val="23"/>
          <w:szCs w:val="23"/>
        </w:rPr>
      </w:pPr>
      <w:r>
        <w:rPr>
          <w:sz w:val="23"/>
          <w:szCs w:val="23"/>
        </w:rPr>
        <w:t>2.6.В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 действий 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Школы.</w:t>
      </w:r>
    </w:p>
    <w:p w:rsidR="0003404D" w:rsidRDefault="0003404D">
      <w:pPr>
        <w:pStyle w:val="BodyText"/>
        <w:spacing w:before="10"/>
        <w:rPr>
          <w:sz w:val="22"/>
          <w:szCs w:val="22"/>
        </w:rPr>
      </w:pPr>
    </w:p>
    <w:p w:rsidR="0003404D" w:rsidRDefault="0003404D">
      <w:pPr>
        <w:pStyle w:val="ListParagraph"/>
        <w:numPr>
          <w:ilvl w:val="2"/>
          <w:numId w:val="6"/>
        </w:numPr>
        <w:tabs>
          <w:tab w:val="left" w:pos="68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2.7.1.Инвариантная часть содержит следующие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блоки:</w:t>
      </w:r>
    </w:p>
    <w:p w:rsidR="0003404D" w:rsidRDefault="0003404D">
      <w:pPr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3"/>
          <w:numId w:val="6"/>
        </w:numPr>
        <w:tabs>
          <w:tab w:val="left" w:pos="861"/>
        </w:tabs>
        <w:spacing w:before="94" w:line="244" w:lineRule="auto"/>
        <w:ind w:right="983" w:firstLine="0"/>
        <w:rPr>
          <w:sz w:val="23"/>
          <w:szCs w:val="23"/>
        </w:rPr>
      </w:pPr>
      <w:r>
        <w:rPr>
          <w:sz w:val="23"/>
          <w:szCs w:val="23"/>
        </w:rPr>
        <w:t>2.7.1.1.Личностно-ориентированная деятельность по воспитанию и социализации обучающихся в классе,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698" w:hanging="351"/>
        <w:rPr>
          <w:sz w:val="23"/>
          <w:szCs w:val="23"/>
        </w:rPr>
      </w:pPr>
      <w:r>
        <w:rPr>
          <w:sz w:val="23"/>
          <w:szCs w:val="23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успеваемости;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489" w:hanging="351"/>
        <w:rPr>
          <w:sz w:val="23"/>
          <w:szCs w:val="23"/>
        </w:rPr>
      </w:pPr>
      <w:r>
        <w:rPr>
          <w:sz w:val="23"/>
          <w:szCs w:val="23"/>
        </w:rPr>
        <w:t>обеспечение включенности всех обучающихся в мероприятия по приоритетным направлениям деятельности по воспитанию 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социализации;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297" w:hanging="351"/>
        <w:rPr>
          <w:sz w:val="23"/>
          <w:szCs w:val="23"/>
        </w:rPr>
      </w:pPr>
      <w:r>
        <w:rPr>
          <w:sz w:val="23"/>
          <w:szCs w:val="23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сообществ;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500" w:hanging="351"/>
        <w:rPr>
          <w:sz w:val="23"/>
          <w:szCs w:val="23"/>
        </w:rPr>
      </w:pPr>
      <w:r>
        <w:rPr>
          <w:sz w:val="23"/>
          <w:szCs w:val="23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семье;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2" w:lineRule="auto"/>
        <w:ind w:right="1033" w:hanging="351"/>
        <w:rPr>
          <w:sz w:val="23"/>
          <w:szCs w:val="23"/>
        </w:rPr>
      </w:pPr>
      <w:r>
        <w:rPr>
          <w:sz w:val="23"/>
          <w:szCs w:val="23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1276" w:hanging="351"/>
        <w:rPr>
          <w:sz w:val="23"/>
          <w:szCs w:val="23"/>
        </w:rPr>
      </w:pPr>
      <w:r>
        <w:rPr>
          <w:sz w:val="23"/>
          <w:szCs w:val="23"/>
        </w:rPr>
        <w:t>выявление и педагогическую поддержку обучающихся, нуждающихся в психологической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помощи;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1084" w:hanging="351"/>
        <w:rPr>
          <w:sz w:val="23"/>
          <w:szCs w:val="23"/>
        </w:rPr>
      </w:pPr>
      <w:r>
        <w:rPr>
          <w:sz w:val="23"/>
          <w:szCs w:val="23"/>
        </w:rPr>
        <w:t>профилактику наркотической и алкогольной зависимости, табакокурения, употребления вредных для здоровья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веществ;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формированиенавыковинформационнойбезопасности;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279" w:hanging="351"/>
        <w:rPr>
          <w:sz w:val="23"/>
          <w:szCs w:val="23"/>
        </w:rPr>
      </w:pPr>
      <w:r>
        <w:rPr>
          <w:sz w:val="23"/>
          <w:szCs w:val="23"/>
        </w:rPr>
        <w:t>содействие формированию у детей с устойчиво низкими образовательными результатами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мотивации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обучению,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развитию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них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познавательных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интересов;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876" w:hanging="351"/>
        <w:rPr>
          <w:sz w:val="23"/>
          <w:szCs w:val="23"/>
        </w:rPr>
      </w:pPr>
      <w:r>
        <w:rPr>
          <w:sz w:val="23"/>
          <w:szCs w:val="23"/>
        </w:rPr>
        <w:t>поддержку талантливых обучающихся, в том числе содействие развитию их способностей;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305" w:hanging="351"/>
        <w:rPr>
          <w:sz w:val="23"/>
          <w:szCs w:val="23"/>
        </w:rPr>
      </w:pPr>
      <w:r>
        <w:rPr>
          <w:sz w:val="23"/>
          <w:szCs w:val="23"/>
        </w:rPr>
        <w:t>обеспечение защиты прав и соблюдения законных интересов обучающихся, в том числе гарантий доступности ресурсов системы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образования.</w:t>
      </w:r>
    </w:p>
    <w:p w:rsidR="0003404D" w:rsidRDefault="0003404D">
      <w:pPr>
        <w:pStyle w:val="BodyText"/>
        <w:spacing w:before="3"/>
        <w:rPr>
          <w:sz w:val="22"/>
          <w:szCs w:val="22"/>
        </w:rPr>
      </w:pPr>
    </w:p>
    <w:p w:rsidR="0003404D" w:rsidRDefault="0003404D">
      <w:pPr>
        <w:pStyle w:val="ListParagraph"/>
        <w:numPr>
          <w:ilvl w:val="3"/>
          <w:numId w:val="6"/>
        </w:numPr>
        <w:tabs>
          <w:tab w:val="left" w:pos="861"/>
        </w:tabs>
        <w:spacing w:before="1" w:line="244" w:lineRule="auto"/>
        <w:ind w:right="552" w:firstLine="0"/>
        <w:rPr>
          <w:sz w:val="23"/>
          <w:szCs w:val="23"/>
        </w:rPr>
      </w:pPr>
      <w:r>
        <w:rPr>
          <w:sz w:val="23"/>
          <w:szCs w:val="23"/>
        </w:rPr>
        <w:t>2.7.1.2.Деятельность по воспитанию и социализации обучающихся, осуществляемая с классом как социальной группой, включая:</w:t>
      </w:r>
    </w:p>
    <w:p w:rsidR="0003404D" w:rsidRDefault="0003404D">
      <w:pPr>
        <w:pStyle w:val="BodyText"/>
        <w:spacing w:before="7"/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изучение и анализ характеристик класса как малой социальной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группы;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4" w:line="244" w:lineRule="auto"/>
        <w:ind w:right="848" w:hanging="351"/>
        <w:rPr>
          <w:sz w:val="23"/>
          <w:szCs w:val="23"/>
        </w:rPr>
      </w:pPr>
      <w:r>
        <w:rPr>
          <w:sz w:val="23"/>
          <w:szCs w:val="23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среде;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293" w:hanging="351"/>
        <w:rPr>
          <w:sz w:val="23"/>
          <w:szCs w:val="23"/>
        </w:rPr>
      </w:pPr>
      <w:r>
        <w:rPr>
          <w:sz w:val="23"/>
          <w:szCs w:val="23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деятельности;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94" w:line="242" w:lineRule="auto"/>
        <w:ind w:right="552" w:hanging="351"/>
        <w:rPr>
          <w:sz w:val="23"/>
          <w:szCs w:val="23"/>
        </w:rPr>
      </w:pPr>
      <w:r>
        <w:rPr>
          <w:sz w:val="23"/>
          <w:szCs w:val="23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проектов;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2" w:line="244" w:lineRule="auto"/>
        <w:ind w:right="486" w:hanging="351"/>
        <w:rPr>
          <w:sz w:val="23"/>
          <w:szCs w:val="23"/>
        </w:rPr>
      </w:pPr>
      <w:r>
        <w:rPr>
          <w:sz w:val="23"/>
          <w:szCs w:val="23"/>
        </w:rPr>
        <w:t>выявление и своевременную коррекцию деструктивных отношений, создающих угрозу физическому и психическому здоровью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обучающихся;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368" w:hanging="351"/>
        <w:rPr>
          <w:sz w:val="23"/>
          <w:szCs w:val="23"/>
        </w:rPr>
      </w:pPr>
      <w:r>
        <w:rPr>
          <w:sz w:val="23"/>
          <w:szCs w:val="23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коллективе.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3"/>
          <w:numId w:val="6"/>
        </w:numPr>
        <w:tabs>
          <w:tab w:val="left" w:pos="861"/>
        </w:tabs>
        <w:spacing w:line="244" w:lineRule="auto"/>
        <w:ind w:right="495" w:firstLine="0"/>
        <w:rPr>
          <w:sz w:val="23"/>
          <w:szCs w:val="23"/>
        </w:rPr>
      </w:pPr>
      <w:r>
        <w:rPr>
          <w:sz w:val="23"/>
          <w:szCs w:val="23"/>
        </w:rPr>
        <w:t xml:space="preserve">    2.7.1.3.Осуществление воспитательной деятельности во взаимодействии с родителями (законными представителями) несовершеннолетних обучающихся,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385" w:hanging="351"/>
        <w:rPr>
          <w:sz w:val="23"/>
          <w:szCs w:val="23"/>
        </w:rPr>
      </w:pPr>
      <w:r>
        <w:rPr>
          <w:sz w:val="23"/>
          <w:szCs w:val="23"/>
        </w:rPr>
        <w:t>привлечение родителей (законных представителей) к сотрудничеству в  интересах,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2" w:lineRule="auto"/>
        <w:ind w:right="469" w:hanging="351"/>
        <w:rPr>
          <w:sz w:val="23"/>
          <w:szCs w:val="23"/>
        </w:rPr>
      </w:pPr>
      <w:r>
        <w:rPr>
          <w:sz w:val="23"/>
          <w:szCs w:val="23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класса;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1" w:line="244" w:lineRule="auto"/>
        <w:ind w:right="691" w:hanging="351"/>
        <w:jc w:val="both"/>
        <w:rPr>
          <w:sz w:val="23"/>
          <w:szCs w:val="23"/>
        </w:rPr>
      </w:pPr>
      <w:r>
        <w:rPr>
          <w:sz w:val="23"/>
          <w:szCs w:val="23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649" w:hanging="351"/>
        <w:rPr>
          <w:sz w:val="23"/>
          <w:szCs w:val="23"/>
        </w:rPr>
      </w:pPr>
      <w:r>
        <w:rPr>
          <w:sz w:val="23"/>
          <w:szCs w:val="23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детей.</w:t>
      </w:r>
    </w:p>
    <w:p w:rsidR="0003404D" w:rsidRDefault="0003404D">
      <w:pPr>
        <w:pStyle w:val="BodyText"/>
        <w:spacing w:before="2"/>
      </w:pPr>
    </w:p>
    <w:p w:rsidR="0003404D" w:rsidRDefault="0003404D">
      <w:pPr>
        <w:pStyle w:val="ListParagraph"/>
        <w:numPr>
          <w:ilvl w:val="3"/>
          <w:numId w:val="6"/>
        </w:numPr>
        <w:tabs>
          <w:tab w:val="left" w:pos="861"/>
        </w:tabs>
        <w:spacing w:line="244" w:lineRule="auto"/>
        <w:ind w:right="1736" w:firstLine="0"/>
        <w:rPr>
          <w:sz w:val="23"/>
          <w:szCs w:val="23"/>
        </w:rPr>
      </w:pPr>
      <w:r>
        <w:rPr>
          <w:sz w:val="23"/>
          <w:szCs w:val="23"/>
        </w:rPr>
        <w:t>2.7.1.4.Осуществление воспитательной деятельности во взаимодействии с педагогическим коллективом,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2"/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932" w:hanging="351"/>
        <w:jc w:val="both"/>
        <w:rPr>
          <w:sz w:val="23"/>
          <w:szCs w:val="23"/>
        </w:rPr>
      </w:pPr>
      <w:r>
        <w:rPr>
          <w:sz w:val="23"/>
          <w:szCs w:val="23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626" w:hanging="351"/>
        <w:rPr>
          <w:sz w:val="23"/>
          <w:szCs w:val="23"/>
        </w:rPr>
      </w:pPr>
      <w:r>
        <w:rPr>
          <w:sz w:val="23"/>
          <w:szCs w:val="23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целом;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468" w:hanging="351"/>
        <w:rPr>
          <w:sz w:val="23"/>
          <w:szCs w:val="23"/>
        </w:rPr>
      </w:pPr>
      <w:r>
        <w:rPr>
          <w:sz w:val="23"/>
          <w:szCs w:val="23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развития;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452" w:hanging="351"/>
        <w:rPr>
          <w:sz w:val="23"/>
          <w:szCs w:val="23"/>
        </w:rPr>
      </w:pPr>
      <w:r>
        <w:rPr>
          <w:sz w:val="23"/>
          <w:szCs w:val="23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 спортивную, игровую 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др.;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94" w:line="242" w:lineRule="auto"/>
        <w:ind w:right="598" w:hanging="351"/>
        <w:rPr>
          <w:sz w:val="23"/>
          <w:szCs w:val="23"/>
        </w:rPr>
      </w:pPr>
      <w:r>
        <w:rPr>
          <w:sz w:val="23"/>
          <w:szCs w:val="23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мероприятий;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before="4" w:line="244" w:lineRule="auto"/>
        <w:ind w:right="511" w:hanging="351"/>
        <w:rPr>
          <w:sz w:val="23"/>
          <w:szCs w:val="23"/>
        </w:rPr>
      </w:pPr>
      <w:r>
        <w:rPr>
          <w:sz w:val="23"/>
          <w:szCs w:val="23"/>
        </w:rPr>
        <w:t>взаимодействие с педагогическими работниками и администрацией Школы по вопросам профилактики девиантного и асоциального поведения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обучающихся;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351" w:hanging="351"/>
        <w:rPr>
          <w:sz w:val="23"/>
          <w:szCs w:val="23"/>
        </w:rPr>
      </w:pPr>
      <w:r>
        <w:rPr>
          <w:sz w:val="23"/>
          <w:szCs w:val="23"/>
        </w:rPr>
        <w:t>взаимодействие с администрацией и педагогическими работниками Школы (социальным педагогом, педагогом-психологом, старшей вожатой и др.) с целью организации комплексной поддержки обучающихся, находящихся в трудной жизненной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ситуации.</w:t>
      </w:r>
    </w:p>
    <w:p w:rsidR="0003404D" w:rsidRDefault="0003404D">
      <w:pPr>
        <w:pStyle w:val="BodyText"/>
        <w:spacing w:before="3"/>
      </w:pPr>
    </w:p>
    <w:p w:rsidR="0003404D" w:rsidRDefault="0003404D">
      <w:pPr>
        <w:pStyle w:val="ListParagraph"/>
        <w:numPr>
          <w:ilvl w:val="3"/>
          <w:numId w:val="6"/>
        </w:numPr>
        <w:tabs>
          <w:tab w:val="left" w:pos="861"/>
        </w:tabs>
        <w:spacing w:line="244" w:lineRule="auto"/>
        <w:ind w:right="718" w:firstLine="0"/>
        <w:rPr>
          <w:sz w:val="23"/>
          <w:szCs w:val="23"/>
        </w:rPr>
      </w:pPr>
      <w:r>
        <w:rPr>
          <w:sz w:val="23"/>
          <w:szCs w:val="23"/>
        </w:rPr>
        <w:t>2.7.1.5.Участие в осуществлении воспитательной деятельности во взаимодействии с социальными партнерами,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1576" w:hanging="351"/>
        <w:rPr>
          <w:sz w:val="23"/>
          <w:szCs w:val="23"/>
        </w:rPr>
      </w:pPr>
      <w:r>
        <w:rPr>
          <w:sz w:val="23"/>
          <w:szCs w:val="23"/>
        </w:rPr>
        <w:t>участие в организации работы, способствующей профессиональному самоопределению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обучающихся;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428" w:hanging="351"/>
        <w:rPr>
          <w:sz w:val="23"/>
          <w:szCs w:val="23"/>
        </w:rPr>
      </w:pPr>
      <w:r>
        <w:rPr>
          <w:sz w:val="23"/>
          <w:szCs w:val="23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организаций;</w:t>
      </w:r>
    </w:p>
    <w:p w:rsidR="0003404D" w:rsidRDefault="0003404D">
      <w:pPr>
        <w:pStyle w:val="ListParagraph"/>
        <w:numPr>
          <w:ilvl w:val="4"/>
          <w:numId w:val="6"/>
        </w:numPr>
        <w:tabs>
          <w:tab w:val="left" w:pos="803"/>
        </w:tabs>
        <w:spacing w:line="244" w:lineRule="auto"/>
        <w:ind w:right="1024" w:hanging="351"/>
        <w:rPr>
          <w:sz w:val="23"/>
          <w:szCs w:val="23"/>
        </w:rPr>
      </w:pPr>
      <w:r>
        <w:rPr>
          <w:sz w:val="23"/>
          <w:szCs w:val="23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бизнеса.</w:t>
      </w:r>
    </w:p>
    <w:p w:rsidR="0003404D" w:rsidRDefault="0003404D">
      <w:pPr>
        <w:pStyle w:val="BodyText"/>
        <w:spacing w:before="7"/>
        <w:rPr>
          <w:sz w:val="22"/>
          <w:szCs w:val="22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1152"/>
        </w:tabs>
        <w:spacing w:before="0"/>
        <w:ind w:left="1151" w:hanging="235"/>
      </w:pPr>
      <w:r>
        <w:t>Обеспечение академических прав и свобод классного</w:t>
      </w:r>
      <w:r>
        <w:rPr>
          <w:spacing w:val="23"/>
        </w:rPr>
        <w:t xml:space="preserve"> </w:t>
      </w:r>
      <w:r>
        <w:t>руководителя</w:t>
      </w:r>
    </w:p>
    <w:p w:rsidR="0003404D" w:rsidRDefault="0003404D">
      <w:pPr>
        <w:pStyle w:val="BodyText"/>
        <w:spacing w:before="6"/>
        <w:rPr>
          <w:b/>
          <w:bCs/>
        </w:rPr>
      </w:pPr>
    </w:p>
    <w:p w:rsidR="0003404D" w:rsidRDefault="0003404D">
      <w:pPr>
        <w:pStyle w:val="ListParagraph"/>
        <w:numPr>
          <w:ilvl w:val="1"/>
          <w:numId w:val="4"/>
        </w:numPr>
        <w:tabs>
          <w:tab w:val="left" w:pos="511"/>
        </w:tabs>
        <w:spacing w:before="1"/>
        <w:ind w:hanging="410"/>
        <w:rPr>
          <w:sz w:val="23"/>
          <w:szCs w:val="23"/>
        </w:rPr>
      </w:pPr>
      <w:r>
        <w:rPr>
          <w:sz w:val="23"/>
          <w:szCs w:val="23"/>
        </w:rPr>
        <w:t xml:space="preserve">      3.1.Классный руководитель имеет право: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before="1" w:line="242" w:lineRule="auto"/>
        <w:ind w:right="389" w:hanging="351"/>
        <w:rPr>
          <w:sz w:val="23"/>
          <w:szCs w:val="23"/>
        </w:rPr>
      </w:pPr>
      <w:r>
        <w:rPr>
          <w:sz w:val="23"/>
          <w:szCs w:val="23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ФГОС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учетом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контекстных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условий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деятельности;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before="4" w:line="244" w:lineRule="auto"/>
        <w:ind w:right="521" w:hanging="351"/>
        <w:rPr>
          <w:sz w:val="23"/>
          <w:szCs w:val="23"/>
        </w:rPr>
      </w:pPr>
      <w:r>
        <w:rPr>
          <w:sz w:val="23"/>
          <w:szCs w:val="23"/>
        </w:rPr>
        <w:t>вносить на 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воспитательной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BodyText"/>
        <w:spacing w:before="94" w:line="244" w:lineRule="auto"/>
        <w:ind w:left="860" w:right="339"/>
      </w:pPr>
      <w:r>
        <w:t>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310" w:hanging="351"/>
        <w:rPr>
          <w:sz w:val="23"/>
          <w:szCs w:val="23"/>
        </w:rPr>
      </w:pPr>
      <w:r>
        <w:rPr>
          <w:sz w:val="23"/>
          <w:szCs w:val="23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  ее качества 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эффективности;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1353" w:hanging="351"/>
        <w:rPr>
          <w:sz w:val="23"/>
          <w:szCs w:val="23"/>
        </w:rPr>
      </w:pPr>
      <w:r>
        <w:rPr>
          <w:sz w:val="23"/>
          <w:szCs w:val="23"/>
        </w:rPr>
        <w:t>самостоятельно планировать и организовывать участие обучающихся в воспитательных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мероприятиях;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487" w:hanging="351"/>
        <w:rPr>
          <w:sz w:val="23"/>
          <w:szCs w:val="23"/>
        </w:rPr>
      </w:pPr>
      <w:r>
        <w:rPr>
          <w:sz w:val="23"/>
          <w:szCs w:val="23"/>
        </w:rPr>
        <w:t>использовать (по согласованию с администрацией) инфраструктуру Школы при проведении мероприятий с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классом;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638" w:hanging="351"/>
        <w:rPr>
          <w:sz w:val="23"/>
          <w:szCs w:val="23"/>
        </w:rPr>
      </w:pPr>
      <w:r>
        <w:rPr>
          <w:sz w:val="23"/>
          <w:szCs w:val="23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руководству;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345" w:hanging="351"/>
        <w:jc w:val="both"/>
        <w:rPr>
          <w:sz w:val="23"/>
          <w:szCs w:val="23"/>
        </w:rPr>
      </w:pPr>
      <w:r>
        <w:rPr>
          <w:sz w:val="23"/>
          <w:szCs w:val="23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309" w:hanging="351"/>
        <w:jc w:val="both"/>
        <w:rPr>
          <w:sz w:val="23"/>
          <w:szCs w:val="23"/>
        </w:rPr>
      </w:pPr>
      <w:r>
        <w:rPr>
          <w:sz w:val="23"/>
          <w:szCs w:val="23"/>
        </w:rPr>
        <w:t>давать обязательные распоряжения обучающимся своего класса при подготовке и проведении воспитательных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мероприятий;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1040" w:hanging="351"/>
        <w:rPr>
          <w:sz w:val="23"/>
          <w:szCs w:val="23"/>
        </w:rPr>
      </w:pPr>
      <w:r>
        <w:rPr>
          <w:sz w:val="23"/>
          <w:szCs w:val="23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класса;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416" w:hanging="351"/>
        <w:rPr>
          <w:sz w:val="23"/>
          <w:szCs w:val="23"/>
        </w:rPr>
      </w:pPr>
      <w:r>
        <w:rPr>
          <w:sz w:val="23"/>
          <w:szCs w:val="23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работников;</w:t>
      </w:r>
    </w:p>
    <w:p w:rsidR="0003404D" w:rsidRDefault="0003404D">
      <w:pPr>
        <w:pStyle w:val="ListParagraph"/>
        <w:numPr>
          <w:ilvl w:val="2"/>
          <w:numId w:val="4"/>
        </w:numPr>
        <w:tabs>
          <w:tab w:val="left" w:pos="803"/>
        </w:tabs>
        <w:spacing w:line="244" w:lineRule="auto"/>
        <w:ind w:right="797" w:hanging="351"/>
        <w:rPr>
          <w:sz w:val="23"/>
          <w:szCs w:val="23"/>
        </w:rPr>
      </w:pPr>
      <w:r>
        <w:rPr>
          <w:sz w:val="23"/>
          <w:szCs w:val="23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03404D" w:rsidRDefault="0003404D">
      <w:pPr>
        <w:pStyle w:val="BodyText"/>
        <w:spacing w:before="3"/>
        <w:rPr>
          <w:sz w:val="21"/>
          <w:szCs w:val="21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2001"/>
        </w:tabs>
        <w:spacing w:before="0"/>
        <w:ind w:left="2000" w:hanging="234"/>
      </w:pPr>
      <w:r>
        <w:t>Организация деятельности  классного</w:t>
      </w:r>
      <w:r>
        <w:rPr>
          <w:spacing w:val="17"/>
        </w:rPr>
        <w:t xml:space="preserve"> </w:t>
      </w:r>
      <w:r>
        <w:t>руководителя</w:t>
      </w:r>
    </w:p>
    <w:p w:rsidR="0003404D" w:rsidRDefault="0003404D">
      <w:pPr>
        <w:pStyle w:val="BodyText"/>
        <w:spacing w:before="9"/>
        <w:rPr>
          <w:b/>
          <w:bCs/>
        </w:rPr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ind w:hanging="410"/>
        <w:rPr>
          <w:sz w:val="23"/>
          <w:szCs w:val="23"/>
        </w:rPr>
      </w:pPr>
      <w:r>
        <w:rPr>
          <w:sz w:val="23"/>
          <w:szCs w:val="23"/>
        </w:rPr>
        <w:t xml:space="preserve">  4.1.Классный  руководитель</w:t>
      </w:r>
      <w:r>
        <w:rPr>
          <w:spacing w:val="-13"/>
          <w:sz w:val="23"/>
          <w:szCs w:val="23"/>
        </w:rPr>
        <w:t xml:space="preserve"> </w:t>
      </w:r>
    </w:p>
    <w:p w:rsidR="0003404D" w:rsidRDefault="0003404D">
      <w:pPr>
        <w:pStyle w:val="BodyText"/>
        <w:spacing w:before="11"/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определяет отсутствующих на занятиях и опоздавших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учащихся;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4" w:lineRule="auto"/>
        <w:ind w:right="643" w:hanging="351"/>
        <w:rPr>
          <w:sz w:val="23"/>
          <w:szCs w:val="23"/>
        </w:rPr>
      </w:pPr>
      <w:r>
        <w:rPr>
          <w:sz w:val="23"/>
          <w:szCs w:val="23"/>
        </w:rPr>
        <w:t>выясняет причины их отсутствия или опоздания, проводит профилактическую работу по предупреждению опозданий и не посещаемости учебных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занятий;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организует и контролирует дежурство учащихся по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Школе;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5" w:line="244" w:lineRule="auto"/>
        <w:ind w:right="423" w:hanging="351"/>
        <w:rPr>
          <w:sz w:val="23"/>
          <w:szCs w:val="23"/>
        </w:rPr>
      </w:pPr>
      <w:r>
        <w:rPr>
          <w:sz w:val="23"/>
          <w:szCs w:val="23"/>
        </w:rPr>
        <w:t>организует различные формы индивидуальной работы с учащимися, в том числе в случае возникновения девиации в их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поведении.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ind w:hanging="410"/>
        <w:rPr>
          <w:sz w:val="23"/>
          <w:szCs w:val="23"/>
        </w:rPr>
      </w:pPr>
      <w:r>
        <w:rPr>
          <w:sz w:val="23"/>
          <w:szCs w:val="23"/>
        </w:rPr>
        <w:t xml:space="preserve">  4.2.Классный руководитель</w:t>
      </w:r>
      <w:r>
        <w:rPr>
          <w:spacing w:val="1"/>
          <w:sz w:val="23"/>
          <w:szCs w:val="23"/>
        </w:rPr>
        <w:t xml:space="preserve"> </w:t>
      </w:r>
    </w:p>
    <w:p w:rsidR="0003404D" w:rsidRDefault="0003404D">
      <w:pPr>
        <w:pStyle w:val="BodyText"/>
        <w:spacing w:before="2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44" w:lineRule="auto"/>
        <w:ind w:right="709" w:hanging="351"/>
        <w:rPr>
          <w:sz w:val="23"/>
          <w:szCs w:val="23"/>
        </w:rPr>
      </w:pPr>
      <w:r>
        <w:rPr>
          <w:sz w:val="23"/>
          <w:szCs w:val="23"/>
        </w:rPr>
        <w:t>проверяет и отмечает в электронном журнале причины пропусков учащимися занятий;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ind w:right="662" w:hanging="351"/>
        <w:rPr>
          <w:sz w:val="23"/>
          <w:szCs w:val="23"/>
        </w:rPr>
      </w:pPr>
      <w:r>
        <w:rPr>
          <w:sz w:val="23"/>
          <w:szCs w:val="23"/>
        </w:rPr>
        <w:t>проводит час классного руководителя (классный час) в соответствии с планом воспитательной работы и утвержденным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расписанием;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5"/>
        <w:ind w:left="802" w:hanging="294"/>
        <w:rPr>
          <w:sz w:val="23"/>
          <w:szCs w:val="23"/>
        </w:rPr>
      </w:pPr>
      <w:r>
        <w:rPr>
          <w:sz w:val="23"/>
          <w:szCs w:val="23"/>
        </w:rPr>
        <w:t>организует работу с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родителями;</w:t>
      </w:r>
    </w:p>
    <w:p w:rsidR="0003404D" w:rsidRDefault="0003404D">
      <w:pPr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94" w:line="244" w:lineRule="auto"/>
        <w:ind w:right="758" w:hanging="351"/>
        <w:rPr>
          <w:sz w:val="23"/>
          <w:szCs w:val="23"/>
        </w:rPr>
      </w:pPr>
      <w:r>
        <w:rPr>
          <w:sz w:val="23"/>
          <w:szCs w:val="23"/>
        </w:rPr>
        <w:t>проводит работу с учителями-предметниками и педагогами дополнительного образования, работающими 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классе;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44" w:lineRule="auto"/>
        <w:ind w:right="1442" w:hanging="351"/>
        <w:rPr>
          <w:sz w:val="23"/>
          <w:szCs w:val="23"/>
        </w:rPr>
      </w:pPr>
      <w:r>
        <w:rPr>
          <w:sz w:val="23"/>
          <w:szCs w:val="23"/>
        </w:rPr>
        <w:t>анализирует состояние успеваемости в классе в целом и по отдельным обучающимся.</w:t>
      </w:r>
    </w:p>
    <w:p w:rsidR="0003404D" w:rsidRDefault="0003404D">
      <w:pPr>
        <w:pStyle w:val="BodyText"/>
        <w:spacing w:before="2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ind w:hanging="410"/>
        <w:rPr>
          <w:sz w:val="23"/>
          <w:szCs w:val="23"/>
        </w:rPr>
      </w:pPr>
      <w:r>
        <w:rPr>
          <w:sz w:val="23"/>
          <w:szCs w:val="23"/>
        </w:rPr>
        <w:t>4.3.Классный руководитель</w:t>
      </w:r>
      <w:r>
        <w:rPr>
          <w:spacing w:val="1"/>
          <w:sz w:val="23"/>
          <w:szCs w:val="23"/>
        </w:rPr>
        <w:t xml:space="preserve"> </w:t>
      </w:r>
    </w:p>
    <w:p w:rsidR="0003404D" w:rsidRDefault="0003404D">
      <w:pPr>
        <w:pStyle w:val="BodyText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посещает уроки в своем классе (согласно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графику);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получает консультации у психологической службы и отдельных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учителей;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5"/>
        <w:ind w:left="802" w:hanging="294"/>
        <w:rPr>
          <w:sz w:val="23"/>
          <w:szCs w:val="23"/>
        </w:rPr>
      </w:pPr>
      <w:r>
        <w:rPr>
          <w:sz w:val="23"/>
          <w:szCs w:val="23"/>
        </w:rPr>
        <w:t>организует работу классного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актива.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spacing w:before="1"/>
        <w:ind w:hanging="410"/>
        <w:rPr>
          <w:sz w:val="23"/>
          <w:szCs w:val="23"/>
        </w:rPr>
      </w:pPr>
      <w:r>
        <w:rPr>
          <w:sz w:val="23"/>
          <w:szCs w:val="23"/>
        </w:rPr>
        <w:t>4.4.Классный руководитель в течение учебной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четверти: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1"/>
        <w:ind w:left="802" w:hanging="294"/>
        <w:rPr>
          <w:sz w:val="23"/>
          <w:szCs w:val="23"/>
        </w:rPr>
      </w:pPr>
      <w:r>
        <w:rPr>
          <w:sz w:val="23"/>
          <w:szCs w:val="23"/>
        </w:rPr>
        <w:t>оформляет и заполняет электронный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журнал;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участвует в работе методического объединения классных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руководителей;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2" w:line="244" w:lineRule="auto"/>
        <w:ind w:right="1298" w:hanging="351"/>
        <w:rPr>
          <w:sz w:val="23"/>
          <w:szCs w:val="23"/>
        </w:rPr>
      </w:pPr>
      <w:r>
        <w:rPr>
          <w:sz w:val="23"/>
          <w:szCs w:val="23"/>
        </w:rPr>
        <w:t>проводит анализ выполнения плана воспитательной работы за четверть, состояния успеваемости и уровня воспитанности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учащихся;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проводит коррекцию плана воспитательной работы на новую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четверть;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проводит классное родительское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собрание;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4" w:lineRule="auto"/>
        <w:ind w:right="1284" w:hanging="351"/>
        <w:rPr>
          <w:sz w:val="23"/>
          <w:szCs w:val="23"/>
        </w:rPr>
      </w:pPr>
      <w:r>
        <w:rPr>
          <w:sz w:val="23"/>
          <w:szCs w:val="23"/>
        </w:rPr>
        <w:t>предоставляет заместителю директора  по  учебно-воспитательной работе информацию об успеваемости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учащихся класса за четверть, год.</w:t>
      </w:r>
    </w:p>
    <w:p w:rsidR="0003404D" w:rsidRDefault="0003404D">
      <w:pPr>
        <w:pStyle w:val="BodyText"/>
        <w:spacing w:before="5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ind w:hanging="410"/>
        <w:rPr>
          <w:sz w:val="23"/>
          <w:szCs w:val="23"/>
        </w:rPr>
      </w:pPr>
      <w:r>
        <w:rPr>
          <w:sz w:val="23"/>
          <w:szCs w:val="23"/>
        </w:rPr>
        <w:t>4.5.Классный руководитель ежегодно:</w:t>
      </w:r>
    </w:p>
    <w:p w:rsidR="0003404D" w:rsidRDefault="0003404D">
      <w:pPr>
        <w:pStyle w:val="BodyText"/>
        <w:spacing w:before="2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оформляет личные дела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учащихся;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4" w:lineRule="auto"/>
        <w:ind w:right="342" w:hanging="351"/>
        <w:rPr>
          <w:sz w:val="23"/>
          <w:szCs w:val="23"/>
        </w:rPr>
      </w:pPr>
      <w:r>
        <w:rPr>
          <w:sz w:val="23"/>
          <w:szCs w:val="23"/>
        </w:rPr>
        <w:t>анализирует состояние воспитательной работы в классе и уровень воспитанности учащихся в течение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года;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составляет план воспитательной работы в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классе;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2" w:line="244" w:lineRule="auto"/>
        <w:ind w:right="786" w:hanging="351"/>
        <w:rPr>
          <w:sz w:val="23"/>
          <w:szCs w:val="23"/>
        </w:rPr>
      </w:pPr>
      <w:r>
        <w:rPr>
          <w:sz w:val="23"/>
          <w:szCs w:val="23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пр.).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spacing w:line="244" w:lineRule="auto"/>
        <w:ind w:left="101" w:right="354" w:firstLine="0"/>
        <w:rPr>
          <w:sz w:val="23"/>
          <w:szCs w:val="23"/>
        </w:rPr>
      </w:pPr>
      <w:r>
        <w:rPr>
          <w:sz w:val="23"/>
          <w:szCs w:val="23"/>
        </w:rPr>
        <w:t xml:space="preserve">    4.6.Классный час, дата и 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причин.</w:t>
      </w:r>
    </w:p>
    <w:p w:rsidR="0003404D" w:rsidRDefault="0003404D">
      <w:pPr>
        <w:pStyle w:val="BodyText"/>
        <w:spacing w:before="3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spacing w:before="1" w:line="244" w:lineRule="auto"/>
        <w:ind w:left="101" w:right="149" w:firstLine="0"/>
        <w:rPr>
          <w:sz w:val="23"/>
          <w:szCs w:val="23"/>
        </w:rPr>
      </w:pPr>
      <w:r>
        <w:rPr>
          <w:sz w:val="23"/>
          <w:szCs w:val="23"/>
        </w:rPr>
        <w:t xml:space="preserve">   4.7.В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 планом Школы и годовым планом классного руководителя, не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допускается.</w:t>
      </w:r>
    </w:p>
    <w:p w:rsidR="0003404D" w:rsidRDefault="0003404D">
      <w:pPr>
        <w:pStyle w:val="BodyText"/>
        <w:spacing w:before="3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ind w:hanging="410"/>
        <w:rPr>
          <w:sz w:val="23"/>
          <w:szCs w:val="23"/>
        </w:rPr>
      </w:pPr>
      <w:r>
        <w:rPr>
          <w:sz w:val="23"/>
          <w:szCs w:val="23"/>
        </w:rPr>
        <w:t>4.8.Классные родительские собрания проводятся не реже одного раза в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четверть.</w:t>
      </w:r>
    </w:p>
    <w:p w:rsidR="0003404D" w:rsidRDefault="0003404D">
      <w:pPr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511"/>
        </w:tabs>
        <w:spacing w:before="94" w:line="242" w:lineRule="auto"/>
        <w:ind w:left="101" w:right="655" w:firstLine="0"/>
        <w:rPr>
          <w:sz w:val="23"/>
          <w:szCs w:val="23"/>
        </w:rPr>
      </w:pPr>
      <w:r>
        <w:rPr>
          <w:sz w:val="23"/>
          <w:szCs w:val="23"/>
        </w:rPr>
        <w:t>4.9.Классные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628"/>
        </w:tabs>
        <w:spacing w:before="1" w:line="244" w:lineRule="auto"/>
        <w:ind w:left="101" w:right="382" w:firstLine="0"/>
        <w:rPr>
          <w:sz w:val="23"/>
          <w:szCs w:val="23"/>
        </w:rPr>
      </w:pPr>
      <w:r>
        <w:rPr>
          <w:sz w:val="23"/>
          <w:szCs w:val="23"/>
        </w:rPr>
        <w:t>4.10.При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мероприятия.</w:t>
      </w:r>
    </w:p>
    <w:p w:rsidR="0003404D" w:rsidRDefault="0003404D">
      <w:pPr>
        <w:pStyle w:val="BodyText"/>
        <w:spacing w:before="1"/>
      </w:pPr>
    </w:p>
    <w:p w:rsidR="0003404D" w:rsidRDefault="0003404D">
      <w:pPr>
        <w:pStyle w:val="ListParagraph"/>
        <w:numPr>
          <w:ilvl w:val="1"/>
          <w:numId w:val="3"/>
        </w:numPr>
        <w:tabs>
          <w:tab w:val="left" w:pos="628"/>
        </w:tabs>
        <w:spacing w:line="244" w:lineRule="auto"/>
        <w:ind w:left="101" w:right="707" w:firstLine="0"/>
        <w:rPr>
          <w:sz w:val="23"/>
          <w:szCs w:val="23"/>
        </w:rPr>
      </w:pPr>
      <w:r>
        <w:rPr>
          <w:sz w:val="23"/>
          <w:szCs w:val="23"/>
        </w:rPr>
        <w:t>4.11.В соответствии со своими функциями классный руководитель выбирает формы работы с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обучающимися:</w:t>
      </w:r>
    </w:p>
    <w:p w:rsidR="0003404D" w:rsidRDefault="0003404D">
      <w:pPr>
        <w:pStyle w:val="BodyText"/>
        <w:spacing w:before="7"/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1"/>
        <w:ind w:right="1302" w:hanging="351"/>
        <w:rPr>
          <w:sz w:val="23"/>
          <w:szCs w:val="23"/>
        </w:rPr>
      </w:pPr>
      <w:r>
        <w:rPr>
          <w:sz w:val="23"/>
          <w:szCs w:val="23"/>
        </w:rPr>
        <w:t>индивидуальные (беседа, консультация, обмен мнениями, оказание индивидуальной помощи, совместный поиск решения проблемы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и др.);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6"/>
        <w:ind w:left="802" w:hanging="294"/>
        <w:rPr>
          <w:sz w:val="23"/>
          <w:szCs w:val="23"/>
        </w:rPr>
      </w:pPr>
      <w:r>
        <w:rPr>
          <w:sz w:val="23"/>
          <w:szCs w:val="23"/>
        </w:rPr>
        <w:t>групповые (творческие группы, органы самоуправления и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др.);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4" w:lineRule="auto"/>
        <w:ind w:right="567" w:hanging="351"/>
        <w:rPr>
          <w:sz w:val="23"/>
          <w:szCs w:val="23"/>
        </w:rPr>
      </w:pPr>
      <w:r>
        <w:rPr>
          <w:sz w:val="23"/>
          <w:szCs w:val="23"/>
        </w:rPr>
        <w:t>коллективные (конкурсы, спектакли, концерты, походы, слеты, соревнования и др.).</w:t>
      </w:r>
    </w:p>
    <w:p w:rsidR="0003404D" w:rsidRDefault="0003404D">
      <w:pPr>
        <w:pStyle w:val="BodyText"/>
        <w:rPr>
          <w:sz w:val="24"/>
          <w:szCs w:val="24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2673"/>
        </w:tabs>
        <w:ind w:left="2672" w:hanging="2667"/>
      </w:pPr>
      <w:r>
        <w:t>Документация классного</w:t>
      </w:r>
      <w:r>
        <w:rPr>
          <w:spacing w:val="-2"/>
        </w:rPr>
        <w:t xml:space="preserve"> </w:t>
      </w:r>
      <w:r>
        <w:t>руководителя</w:t>
      </w:r>
    </w:p>
    <w:p w:rsidR="0003404D" w:rsidRDefault="0003404D">
      <w:pPr>
        <w:pStyle w:val="BodyText"/>
        <w:spacing w:before="6"/>
        <w:rPr>
          <w:b/>
          <w:bCs/>
        </w:rPr>
      </w:pPr>
    </w:p>
    <w:p w:rsidR="0003404D" w:rsidRDefault="0003404D">
      <w:pPr>
        <w:pStyle w:val="BodyText"/>
        <w:ind w:left="101"/>
      </w:pPr>
      <w:r>
        <w:t>Классный руководитель ведет следующую документацию:</w:t>
      </w:r>
    </w:p>
    <w:p w:rsidR="0003404D" w:rsidRDefault="0003404D">
      <w:pPr>
        <w:pStyle w:val="BodyText"/>
        <w:spacing w:before="2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ind w:left="802" w:hanging="294"/>
        <w:rPr>
          <w:sz w:val="23"/>
          <w:szCs w:val="23"/>
        </w:rPr>
      </w:pPr>
      <w:r>
        <w:rPr>
          <w:sz w:val="23"/>
          <w:szCs w:val="23"/>
        </w:rPr>
        <w:t>личное дело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обучающегося;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/>
        <w:ind w:left="802" w:hanging="294"/>
        <w:rPr>
          <w:sz w:val="23"/>
          <w:szCs w:val="23"/>
        </w:rPr>
      </w:pPr>
      <w:r>
        <w:rPr>
          <w:sz w:val="23"/>
          <w:szCs w:val="23"/>
        </w:rPr>
        <w:t>электронный журнал класса;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5"/>
        <w:ind w:left="802" w:hanging="294"/>
        <w:rPr>
          <w:sz w:val="23"/>
          <w:szCs w:val="23"/>
        </w:rPr>
      </w:pPr>
      <w:r>
        <w:rPr>
          <w:sz w:val="23"/>
          <w:szCs w:val="23"/>
        </w:rPr>
        <w:t>журналы по ПДД, ППБ, ОТ и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ТБ;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2" w:lineRule="auto"/>
        <w:ind w:right="560" w:hanging="351"/>
        <w:rPr>
          <w:sz w:val="23"/>
          <w:szCs w:val="23"/>
        </w:rPr>
      </w:pPr>
      <w:r>
        <w:rPr>
          <w:sz w:val="23"/>
          <w:szCs w:val="23"/>
        </w:rPr>
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Школы;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2"/>
        <w:ind w:left="802" w:hanging="294"/>
        <w:rPr>
          <w:sz w:val="23"/>
          <w:szCs w:val="23"/>
        </w:rPr>
      </w:pPr>
      <w:r>
        <w:rPr>
          <w:sz w:val="23"/>
          <w:szCs w:val="23"/>
        </w:rPr>
        <w:t>социальный паспорт класса (форма устанавливается администрацией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Школы);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5" w:line="244" w:lineRule="auto"/>
        <w:ind w:right="445" w:hanging="351"/>
        <w:rPr>
          <w:sz w:val="23"/>
          <w:szCs w:val="23"/>
        </w:rPr>
      </w:pPr>
      <w:r>
        <w:rPr>
          <w:sz w:val="23"/>
          <w:szCs w:val="23"/>
        </w:rPr>
        <w:t>результаты педагогического, социологического, психологического, физического исследования обучающихся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класса;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 xml:space="preserve">характеристики на обучающихся </w:t>
      </w:r>
      <w:r>
        <w:rPr>
          <w:spacing w:val="-2"/>
          <w:sz w:val="23"/>
          <w:szCs w:val="23"/>
        </w:rPr>
        <w:t>(по</w:t>
      </w:r>
      <w:r>
        <w:rPr>
          <w:sz w:val="23"/>
          <w:szCs w:val="23"/>
        </w:rPr>
        <w:t xml:space="preserve"> запросу);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before="4" w:line="244" w:lineRule="auto"/>
        <w:ind w:right="324" w:hanging="351"/>
        <w:rPr>
          <w:sz w:val="23"/>
          <w:szCs w:val="23"/>
        </w:rPr>
      </w:pPr>
      <w:r>
        <w:rPr>
          <w:sz w:val="23"/>
          <w:szCs w:val="23"/>
        </w:rPr>
        <w:t>протоколы заседаний родительских советов и родительских собраний, материалы для подготовки родительских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собраний;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44" w:lineRule="auto"/>
        <w:ind w:right="1024" w:hanging="351"/>
        <w:rPr>
          <w:sz w:val="23"/>
          <w:szCs w:val="23"/>
        </w:rPr>
      </w:pPr>
      <w:r>
        <w:rPr>
          <w:sz w:val="23"/>
          <w:szCs w:val="23"/>
        </w:rPr>
        <w:t>разработки, сценарии, сценарные планы воспитательных мероприятий, проводимых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детьми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(в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классных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необходимости);</w:t>
      </w:r>
    </w:p>
    <w:p w:rsidR="0003404D" w:rsidRDefault="0003404D">
      <w:pPr>
        <w:pStyle w:val="ListParagraph"/>
        <w:numPr>
          <w:ilvl w:val="2"/>
          <w:numId w:val="3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аналитические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материалы.</w:t>
      </w:r>
    </w:p>
    <w:p w:rsidR="0003404D" w:rsidRDefault="0003404D">
      <w:pPr>
        <w:pStyle w:val="BodyText"/>
        <w:spacing w:before="2"/>
        <w:rPr>
          <w:sz w:val="24"/>
          <w:szCs w:val="24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1454"/>
        </w:tabs>
        <w:ind w:left="1453" w:hanging="237"/>
      </w:pPr>
      <w:r>
        <w:t>Оценка эффективности деятельности классного</w:t>
      </w:r>
      <w:r>
        <w:rPr>
          <w:spacing w:val="11"/>
        </w:rPr>
        <w:t xml:space="preserve"> </w:t>
      </w:r>
      <w:r>
        <w:t>руководителя</w:t>
      </w:r>
    </w:p>
    <w:p w:rsidR="0003404D" w:rsidRDefault="0003404D">
      <w:pPr>
        <w:pStyle w:val="BodyText"/>
        <w:spacing w:before="6"/>
        <w:rPr>
          <w:b/>
          <w:bCs/>
        </w:rPr>
      </w:pPr>
    </w:p>
    <w:p w:rsidR="0003404D" w:rsidRDefault="0003404D">
      <w:pPr>
        <w:pStyle w:val="ListParagraph"/>
        <w:numPr>
          <w:ilvl w:val="1"/>
          <w:numId w:val="2"/>
        </w:numPr>
        <w:tabs>
          <w:tab w:val="left" w:pos="511"/>
        </w:tabs>
        <w:spacing w:line="244" w:lineRule="auto"/>
        <w:ind w:right="1270" w:firstLine="0"/>
        <w:rPr>
          <w:sz w:val="23"/>
          <w:szCs w:val="23"/>
        </w:rPr>
      </w:pPr>
      <w:r>
        <w:rPr>
          <w:sz w:val="23"/>
          <w:szCs w:val="23"/>
        </w:rPr>
        <w:t>6.1.К критериям эффективности процесса деятельности, связанной с классным руководством, относятся: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before="94" w:line="244" w:lineRule="auto"/>
        <w:ind w:right="895" w:hanging="351"/>
        <w:rPr>
          <w:sz w:val="23"/>
          <w:szCs w:val="23"/>
        </w:rPr>
      </w:pPr>
      <w:r>
        <w:rPr>
          <w:sz w:val="23"/>
          <w:szCs w:val="23"/>
        </w:rPr>
        <w:t>комплексность как степень охвата в воспитательном процессе направлений, обозначенных в нормативных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документах;</w:t>
      </w: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44" w:lineRule="auto"/>
        <w:ind w:right="1407" w:hanging="351"/>
        <w:rPr>
          <w:sz w:val="23"/>
          <w:szCs w:val="23"/>
        </w:rPr>
      </w:pPr>
      <w:r>
        <w:rPr>
          <w:sz w:val="23"/>
          <w:szCs w:val="23"/>
        </w:rPr>
        <w:t>адресность как степень учета в воспитательном процессе возрастных и личностных особенностей детей, характеристик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класса;</w:t>
      </w: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44" w:lineRule="auto"/>
        <w:ind w:right="710" w:hanging="351"/>
        <w:rPr>
          <w:sz w:val="23"/>
          <w:szCs w:val="23"/>
        </w:rPr>
      </w:pPr>
      <w:r>
        <w:rPr>
          <w:sz w:val="23"/>
          <w:szCs w:val="23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 ресурсов, сетевых сообществ, блогов и т.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д.;</w:t>
      </w: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44" w:lineRule="auto"/>
        <w:ind w:right="390" w:hanging="351"/>
        <w:rPr>
          <w:sz w:val="23"/>
          <w:szCs w:val="23"/>
        </w:rPr>
      </w:pPr>
      <w:r>
        <w:rPr>
          <w:sz w:val="23"/>
          <w:szCs w:val="23"/>
        </w:rPr>
        <w:t>системность как степень вовлеченности в решение воспитательных задач разных субъектов воспитательного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процесса.</w:t>
      </w:r>
    </w:p>
    <w:p w:rsidR="0003404D" w:rsidRDefault="0003404D">
      <w:pPr>
        <w:pStyle w:val="BodyText"/>
        <w:spacing w:before="8"/>
        <w:rPr>
          <w:sz w:val="22"/>
          <w:szCs w:val="22"/>
        </w:rPr>
      </w:pPr>
    </w:p>
    <w:p w:rsidR="0003404D" w:rsidRDefault="0003404D">
      <w:pPr>
        <w:pStyle w:val="ListParagraph"/>
        <w:numPr>
          <w:ilvl w:val="1"/>
          <w:numId w:val="2"/>
        </w:numPr>
        <w:tabs>
          <w:tab w:val="left" w:pos="511"/>
        </w:tabs>
        <w:spacing w:line="244" w:lineRule="auto"/>
        <w:ind w:right="648" w:firstLine="0"/>
        <w:rPr>
          <w:sz w:val="23"/>
          <w:szCs w:val="23"/>
        </w:rPr>
      </w:pPr>
      <w:r>
        <w:rPr>
          <w:sz w:val="23"/>
          <w:szCs w:val="23"/>
        </w:rPr>
        <w:t>6.2.Оценка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2"/>
        </w:numPr>
        <w:tabs>
          <w:tab w:val="left" w:pos="511"/>
        </w:tabs>
        <w:ind w:left="510" w:hanging="410"/>
        <w:rPr>
          <w:sz w:val="23"/>
          <w:szCs w:val="23"/>
        </w:rPr>
      </w:pPr>
      <w:r>
        <w:rPr>
          <w:sz w:val="23"/>
          <w:szCs w:val="23"/>
        </w:rPr>
        <w:t xml:space="preserve">                       6.3.Экспертное оценивание происходит по следующим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критериям:</w:t>
      </w:r>
    </w:p>
    <w:p w:rsidR="0003404D" w:rsidRDefault="0003404D">
      <w:pPr>
        <w:pStyle w:val="BodyText"/>
        <w:spacing w:before="11"/>
      </w:pP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44" w:lineRule="auto"/>
        <w:ind w:right="915" w:hanging="351"/>
        <w:rPr>
          <w:sz w:val="23"/>
          <w:szCs w:val="23"/>
        </w:rPr>
      </w:pPr>
      <w:r>
        <w:rPr>
          <w:sz w:val="23"/>
          <w:szCs w:val="23"/>
        </w:rPr>
        <w:t>сформированность знаний, представлений о системе ценностей гражданина России;</w:t>
      </w: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44" w:lineRule="auto"/>
        <w:ind w:right="691" w:hanging="351"/>
        <w:rPr>
          <w:sz w:val="23"/>
          <w:szCs w:val="23"/>
        </w:rPr>
      </w:pPr>
      <w:r>
        <w:rPr>
          <w:sz w:val="23"/>
          <w:szCs w:val="23"/>
        </w:rPr>
        <w:t>сформированность позитивной внутренней позиции личности обучающихся в отношении системы ценностей гражданина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России;</w:t>
      </w:r>
    </w:p>
    <w:p w:rsidR="0003404D" w:rsidRDefault="0003404D">
      <w:pPr>
        <w:pStyle w:val="ListParagraph"/>
        <w:numPr>
          <w:ilvl w:val="2"/>
          <w:numId w:val="2"/>
        </w:numPr>
        <w:tabs>
          <w:tab w:val="left" w:pos="803"/>
        </w:tabs>
        <w:spacing w:line="263" w:lineRule="exact"/>
        <w:ind w:left="802" w:hanging="294"/>
        <w:rPr>
          <w:sz w:val="23"/>
          <w:szCs w:val="23"/>
        </w:rPr>
      </w:pPr>
      <w:r>
        <w:rPr>
          <w:sz w:val="23"/>
          <w:szCs w:val="23"/>
        </w:rPr>
        <w:t>наличие опыта деятельности на основе системы ценностей гражданина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России.</w:t>
      </w:r>
    </w:p>
    <w:p w:rsidR="0003404D" w:rsidRDefault="0003404D">
      <w:pPr>
        <w:pStyle w:val="BodyText"/>
        <w:spacing w:before="9"/>
      </w:pPr>
    </w:p>
    <w:p w:rsidR="0003404D" w:rsidRDefault="0003404D">
      <w:pPr>
        <w:pStyle w:val="ListParagraph"/>
        <w:numPr>
          <w:ilvl w:val="1"/>
          <w:numId w:val="2"/>
        </w:numPr>
        <w:tabs>
          <w:tab w:val="left" w:pos="511"/>
        </w:tabs>
        <w:spacing w:line="244" w:lineRule="auto"/>
        <w:ind w:right="222" w:firstLine="0"/>
        <w:rPr>
          <w:sz w:val="23"/>
          <w:szCs w:val="23"/>
        </w:rPr>
      </w:pPr>
      <w:r>
        <w:rPr>
          <w:sz w:val="23"/>
          <w:szCs w:val="23"/>
        </w:rPr>
        <w:t>6.4.Результаты оценки эффективности деятельности по классному руководству являются основой для поощрения классных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руководителей.</w:t>
      </w:r>
    </w:p>
    <w:p w:rsidR="0003404D" w:rsidRDefault="0003404D">
      <w:pPr>
        <w:pStyle w:val="BodyText"/>
        <w:rPr>
          <w:sz w:val="24"/>
          <w:szCs w:val="24"/>
        </w:rPr>
      </w:pPr>
    </w:p>
    <w:p w:rsidR="0003404D" w:rsidRDefault="0003404D">
      <w:pPr>
        <w:pStyle w:val="Heading11"/>
        <w:numPr>
          <w:ilvl w:val="2"/>
          <w:numId w:val="9"/>
        </w:numPr>
        <w:tabs>
          <w:tab w:val="left" w:pos="1864"/>
        </w:tabs>
        <w:ind w:left="1864" w:hanging="234"/>
      </w:pPr>
      <w:r>
        <w:t>Механизмы стимулирования классных</w:t>
      </w:r>
      <w:r>
        <w:rPr>
          <w:spacing w:val="7"/>
        </w:rPr>
        <w:t xml:space="preserve"> </w:t>
      </w:r>
      <w:r>
        <w:t>руководителей</w:t>
      </w:r>
    </w:p>
    <w:p w:rsidR="0003404D" w:rsidRDefault="0003404D">
      <w:pPr>
        <w:pStyle w:val="BodyText"/>
        <w:spacing w:before="6"/>
        <w:rPr>
          <w:b/>
          <w:bCs/>
        </w:rPr>
      </w:pPr>
    </w:p>
    <w:p w:rsidR="0003404D" w:rsidRDefault="0003404D">
      <w:pPr>
        <w:pStyle w:val="ListParagraph"/>
        <w:numPr>
          <w:ilvl w:val="1"/>
          <w:numId w:val="1"/>
        </w:numPr>
        <w:tabs>
          <w:tab w:val="left" w:pos="511"/>
        </w:tabs>
        <w:spacing w:line="244" w:lineRule="auto"/>
        <w:ind w:right="294" w:firstLine="0"/>
        <w:rPr>
          <w:sz w:val="23"/>
          <w:szCs w:val="23"/>
        </w:rPr>
      </w:pPr>
      <w:r>
        <w:rPr>
          <w:sz w:val="23"/>
          <w:szCs w:val="23"/>
        </w:rPr>
        <w:t>7.1.Материальное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деятельности.</w:t>
      </w:r>
    </w:p>
    <w:p w:rsidR="0003404D" w:rsidRDefault="0003404D">
      <w:pPr>
        <w:pStyle w:val="BodyText"/>
        <w:spacing w:before="4"/>
      </w:pPr>
    </w:p>
    <w:p w:rsidR="0003404D" w:rsidRDefault="0003404D">
      <w:pPr>
        <w:pStyle w:val="ListParagraph"/>
        <w:numPr>
          <w:ilvl w:val="1"/>
          <w:numId w:val="1"/>
        </w:numPr>
        <w:tabs>
          <w:tab w:val="left" w:pos="511"/>
        </w:tabs>
        <w:ind w:left="510" w:hanging="410"/>
        <w:rPr>
          <w:sz w:val="23"/>
          <w:szCs w:val="23"/>
        </w:rPr>
      </w:pPr>
      <w:r>
        <w:rPr>
          <w:sz w:val="23"/>
          <w:szCs w:val="23"/>
        </w:rPr>
        <w:t xml:space="preserve">                  7.2.Нематериальное стимулирование формируется по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направлениям:</w:t>
      </w:r>
    </w:p>
    <w:p w:rsidR="0003404D" w:rsidRDefault="0003404D">
      <w:pPr>
        <w:pStyle w:val="BodyText"/>
        <w:spacing w:before="1"/>
        <w:rPr>
          <w:sz w:val="24"/>
          <w:szCs w:val="24"/>
        </w:rPr>
      </w:pPr>
    </w:p>
    <w:p w:rsidR="0003404D" w:rsidRDefault="0003404D">
      <w:pPr>
        <w:pStyle w:val="ListParagraph"/>
        <w:numPr>
          <w:ilvl w:val="2"/>
          <w:numId w:val="1"/>
        </w:numPr>
        <w:tabs>
          <w:tab w:val="left" w:pos="686"/>
        </w:tabs>
        <w:spacing w:before="1" w:line="244" w:lineRule="auto"/>
        <w:ind w:right="844" w:firstLine="0"/>
        <w:rPr>
          <w:sz w:val="23"/>
          <w:szCs w:val="23"/>
        </w:rPr>
      </w:pPr>
      <w:r>
        <w:rPr>
          <w:sz w:val="23"/>
          <w:szCs w:val="23"/>
        </w:rPr>
        <w:t>7.2.1.Организационное стимулирование, направленное на создание благоприятных условий деятельности для осуществления классного руководства,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7"/>
      </w:pP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1368" w:hanging="351"/>
        <w:rPr>
          <w:sz w:val="23"/>
          <w:szCs w:val="23"/>
        </w:rPr>
      </w:pPr>
      <w:r>
        <w:rPr>
          <w:sz w:val="23"/>
          <w:szCs w:val="23"/>
        </w:rPr>
        <w:t>создание эффективных механизмов взаимодействия всех субъектов воспитательной деятельности между собой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и администрацией Школы;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681" w:hanging="351"/>
        <w:rPr>
          <w:sz w:val="23"/>
          <w:szCs w:val="23"/>
        </w:rPr>
      </w:pPr>
      <w:r>
        <w:rPr>
          <w:sz w:val="23"/>
          <w:szCs w:val="23"/>
        </w:rPr>
        <w:t>создание системы наставничества и организацию методического объединения педагогических работников, осуществляющих классное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руководство;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1654" w:hanging="351"/>
        <w:rPr>
          <w:sz w:val="23"/>
          <w:szCs w:val="23"/>
        </w:rPr>
      </w:pPr>
      <w:r>
        <w:rPr>
          <w:sz w:val="23"/>
          <w:szCs w:val="23"/>
        </w:rPr>
        <w:t>организацию рабочих мест для педагогических работников с учетом дополнительных задач по классному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руководству.</w:t>
      </w:r>
    </w:p>
    <w:p w:rsidR="0003404D" w:rsidRDefault="0003404D">
      <w:pPr>
        <w:spacing w:line="244" w:lineRule="auto"/>
        <w:rPr>
          <w:sz w:val="23"/>
          <w:szCs w:val="23"/>
        </w:rPr>
        <w:sectPr w:rsidR="0003404D">
          <w:pgSz w:w="11910" w:h="16840"/>
          <w:pgMar w:top="1580" w:right="1300" w:bottom="280" w:left="1300" w:header="720" w:footer="720" w:gutter="0"/>
          <w:cols w:space="720"/>
        </w:sectPr>
      </w:pPr>
    </w:p>
    <w:p w:rsidR="0003404D" w:rsidRDefault="0003404D">
      <w:pPr>
        <w:pStyle w:val="BodyText"/>
        <w:rPr>
          <w:sz w:val="20"/>
          <w:szCs w:val="20"/>
        </w:rPr>
      </w:pPr>
    </w:p>
    <w:p w:rsidR="0003404D" w:rsidRDefault="0003404D">
      <w:pPr>
        <w:pStyle w:val="BodyText"/>
        <w:spacing w:before="7"/>
        <w:rPr>
          <w:sz w:val="16"/>
          <w:szCs w:val="16"/>
        </w:rPr>
      </w:pPr>
    </w:p>
    <w:p w:rsidR="0003404D" w:rsidRDefault="0003404D">
      <w:pPr>
        <w:pStyle w:val="ListParagraph"/>
        <w:numPr>
          <w:ilvl w:val="2"/>
          <w:numId w:val="1"/>
        </w:numPr>
        <w:tabs>
          <w:tab w:val="left" w:pos="686"/>
        </w:tabs>
        <w:spacing w:before="94" w:line="242" w:lineRule="auto"/>
        <w:ind w:right="368" w:firstLine="0"/>
        <w:rPr>
          <w:sz w:val="23"/>
          <w:szCs w:val="23"/>
        </w:rPr>
      </w:pPr>
      <w:r>
        <w:rPr>
          <w:sz w:val="23"/>
          <w:szCs w:val="23"/>
        </w:rPr>
        <w:t>7.2.2.Социальное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rPr>
          <w:sz w:val="24"/>
          <w:szCs w:val="24"/>
        </w:rPr>
      </w:pP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599" w:hanging="351"/>
        <w:rPr>
          <w:sz w:val="23"/>
          <w:szCs w:val="23"/>
        </w:rPr>
      </w:pPr>
      <w:r>
        <w:rPr>
          <w:sz w:val="23"/>
          <w:szCs w:val="23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280" w:hanging="351"/>
        <w:rPr>
          <w:sz w:val="23"/>
          <w:szCs w:val="23"/>
        </w:rPr>
      </w:pPr>
      <w:r>
        <w:rPr>
          <w:sz w:val="23"/>
          <w:szCs w:val="23"/>
        </w:rPr>
        <w:t>предоставление возможности участия в конкурсах профессионального мастерства с целью развития личностной и профессиональной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самореализации;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392" w:hanging="351"/>
        <w:rPr>
          <w:sz w:val="23"/>
          <w:szCs w:val="23"/>
        </w:rPr>
      </w:pPr>
      <w:r>
        <w:rPr>
          <w:sz w:val="23"/>
          <w:szCs w:val="23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характера.</w:t>
      </w:r>
    </w:p>
    <w:p w:rsidR="0003404D" w:rsidRDefault="0003404D">
      <w:pPr>
        <w:pStyle w:val="BodyText"/>
      </w:pPr>
    </w:p>
    <w:p w:rsidR="0003404D" w:rsidRDefault="0003404D">
      <w:pPr>
        <w:pStyle w:val="ListParagraph"/>
        <w:numPr>
          <w:ilvl w:val="2"/>
          <w:numId w:val="1"/>
        </w:numPr>
        <w:tabs>
          <w:tab w:val="left" w:pos="686"/>
        </w:tabs>
        <w:spacing w:line="244" w:lineRule="auto"/>
        <w:ind w:right="867" w:firstLine="0"/>
        <w:rPr>
          <w:sz w:val="23"/>
          <w:szCs w:val="23"/>
        </w:rPr>
      </w:pPr>
      <w:r>
        <w:rPr>
          <w:sz w:val="23"/>
          <w:szCs w:val="23"/>
        </w:rPr>
        <w:t>7.2.3.Психологическое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2"/>
      </w:pP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before="1" w:line="244" w:lineRule="auto"/>
        <w:ind w:right="830" w:hanging="351"/>
        <w:rPr>
          <w:sz w:val="23"/>
          <w:szCs w:val="23"/>
        </w:rPr>
      </w:pPr>
      <w:r>
        <w:rPr>
          <w:sz w:val="23"/>
          <w:szCs w:val="23"/>
        </w:rPr>
        <w:t>создание механизмов разрешения и предотвращения конфликтных ситуаций между участниками образовательных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отношений;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303" w:hanging="351"/>
        <w:rPr>
          <w:sz w:val="23"/>
          <w:szCs w:val="23"/>
        </w:rPr>
      </w:pPr>
      <w:r>
        <w:rPr>
          <w:sz w:val="23"/>
          <w:szCs w:val="23"/>
        </w:rPr>
        <w:t>организацию консультаций и создание условий для психологической разгрузки,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03404D" w:rsidRDefault="0003404D">
      <w:pPr>
        <w:pStyle w:val="BodyText"/>
      </w:pPr>
    </w:p>
    <w:p w:rsidR="0003404D" w:rsidRDefault="0003404D">
      <w:pPr>
        <w:pStyle w:val="ListParagraph"/>
        <w:numPr>
          <w:ilvl w:val="2"/>
          <w:numId w:val="1"/>
        </w:numPr>
        <w:tabs>
          <w:tab w:val="left" w:pos="686"/>
        </w:tabs>
        <w:spacing w:before="1" w:line="244" w:lineRule="auto"/>
        <w:ind w:right="202" w:firstLine="0"/>
        <w:rPr>
          <w:sz w:val="23"/>
          <w:szCs w:val="23"/>
        </w:rPr>
      </w:pPr>
      <w:r>
        <w:rPr>
          <w:sz w:val="23"/>
          <w:szCs w:val="23"/>
        </w:rPr>
        <w:t>7.2.4.Моральное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всех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форм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поощрения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классному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руководству,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включая:</w:t>
      </w:r>
    </w:p>
    <w:p w:rsidR="0003404D" w:rsidRDefault="0003404D">
      <w:pPr>
        <w:pStyle w:val="BodyText"/>
        <w:spacing w:before="2"/>
      </w:pP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374" w:hanging="351"/>
        <w:rPr>
          <w:sz w:val="23"/>
          <w:szCs w:val="23"/>
        </w:rPr>
      </w:pPr>
      <w:r>
        <w:rPr>
          <w:sz w:val="23"/>
          <w:szCs w:val="23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почета;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547" w:hanging="351"/>
        <w:rPr>
          <w:sz w:val="23"/>
          <w:szCs w:val="23"/>
        </w:rPr>
      </w:pPr>
      <w:r>
        <w:rPr>
          <w:sz w:val="23"/>
          <w:szCs w:val="23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Школы;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815" w:hanging="351"/>
        <w:rPr>
          <w:sz w:val="23"/>
          <w:szCs w:val="23"/>
        </w:rPr>
      </w:pPr>
      <w:r>
        <w:rPr>
          <w:sz w:val="23"/>
          <w:szCs w:val="23"/>
        </w:rPr>
        <w:t>информирование родительской общественности о достижениях, связанных с осуществлением педагогическими работниками классного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руководства;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4" w:lineRule="auto"/>
        <w:ind w:right="688" w:hanging="351"/>
        <w:rPr>
          <w:sz w:val="23"/>
          <w:szCs w:val="23"/>
        </w:rPr>
      </w:pPr>
      <w:r>
        <w:rPr>
          <w:sz w:val="23"/>
          <w:szCs w:val="23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руководство;</w:t>
      </w:r>
    </w:p>
    <w:p w:rsidR="0003404D" w:rsidRDefault="0003404D">
      <w:pPr>
        <w:pStyle w:val="ListParagraph"/>
        <w:numPr>
          <w:ilvl w:val="3"/>
          <w:numId w:val="1"/>
        </w:numPr>
        <w:tabs>
          <w:tab w:val="left" w:pos="803"/>
        </w:tabs>
        <w:spacing w:line="242" w:lineRule="auto"/>
        <w:ind w:right="299" w:hanging="351"/>
        <w:rPr>
          <w:sz w:val="23"/>
          <w:szCs w:val="23"/>
        </w:rPr>
      </w:pPr>
      <w:r>
        <w:rPr>
          <w:sz w:val="23"/>
          <w:szCs w:val="23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премий.</w:t>
      </w:r>
    </w:p>
    <w:sectPr w:rsidR="0003404D" w:rsidSect="00C96EB7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DA"/>
    <w:multiLevelType w:val="hybridMultilevel"/>
    <w:tmpl w:val="6D64F2FE"/>
    <w:lvl w:ilvl="0" w:tplc="9A6C93B4">
      <w:start w:val="5"/>
      <w:numFmt w:val="lowerLetter"/>
      <w:lvlText w:val="%1"/>
      <w:lvlJc w:val="left"/>
      <w:pPr>
        <w:ind w:left="1509" w:hanging="365"/>
      </w:pPr>
      <w:rPr>
        <w:rFonts w:hint="default"/>
      </w:rPr>
    </w:lvl>
    <w:lvl w:ilvl="1" w:tplc="F41438A0">
      <w:numFmt w:val="none"/>
      <w:lvlText w:val=""/>
      <w:lvlJc w:val="left"/>
      <w:pPr>
        <w:tabs>
          <w:tab w:val="num" w:pos="360"/>
        </w:tabs>
      </w:pPr>
    </w:lvl>
    <w:lvl w:ilvl="2" w:tplc="CD0A8EF4">
      <w:start w:val="1"/>
      <w:numFmt w:val="decimal"/>
      <w:lvlText w:val="%3."/>
      <w:lvlJc w:val="left"/>
      <w:pPr>
        <w:ind w:left="3795" w:hanging="236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3" w:tplc="8D3016A8">
      <w:numFmt w:val="bullet"/>
      <w:lvlText w:val="•"/>
      <w:lvlJc w:val="left"/>
      <w:pPr>
        <w:ind w:left="5023" w:hanging="236"/>
      </w:pPr>
      <w:rPr>
        <w:rFonts w:hint="default"/>
      </w:rPr>
    </w:lvl>
    <w:lvl w:ilvl="4" w:tplc="8BFE34A6">
      <w:numFmt w:val="bullet"/>
      <w:lvlText w:val="•"/>
      <w:lvlJc w:val="left"/>
      <w:pPr>
        <w:ind w:left="5635" w:hanging="236"/>
      </w:pPr>
      <w:rPr>
        <w:rFonts w:hint="default"/>
      </w:rPr>
    </w:lvl>
    <w:lvl w:ilvl="5" w:tplc="248EA022">
      <w:numFmt w:val="bullet"/>
      <w:lvlText w:val="•"/>
      <w:lvlJc w:val="left"/>
      <w:pPr>
        <w:ind w:left="6247" w:hanging="236"/>
      </w:pPr>
      <w:rPr>
        <w:rFonts w:hint="default"/>
      </w:rPr>
    </w:lvl>
    <w:lvl w:ilvl="6" w:tplc="E4D42BE8">
      <w:numFmt w:val="bullet"/>
      <w:lvlText w:val="•"/>
      <w:lvlJc w:val="left"/>
      <w:pPr>
        <w:ind w:left="6859" w:hanging="236"/>
      </w:pPr>
      <w:rPr>
        <w:rFonts w:hint="default"/>
      </w:rPr>
    </w:lvl>
    <w:lvl w:ilvl="7" w:tplc="E5AA5D8E">
      <w:numFmt w:val="bullet"/>
      <w:lvlText w:val="•"/>
      <w:lvlJc w:val="left"/>
      <w:pPr>
        <w:ind w:left="7470" w:hanging="236"/>
      </w:pPr>
      <w:rPr>
        <w:rFonts w:hint="default"/>
      </w:rPr>
    </w:lvl>
    <w:lvl w:ilvl="8" w:tplc="7B945AC6">
      <w:numFmt w:val="bullet"/>
      <w:lvlText w:val="•"/>
      <w:lvlJc w:val="left"/>
      <w:pPr>
        <w:ind w:left="8082" w:hanging="236"/>
      </w:pPr>
      <w:rPr>
        <w:rFonts w:hint="default"/>
      </w:rPr>
    </w:lvl>
  </w:abstractNum>
  <w:abstractNum w:abstractNumId="1">
    <w:nsid w:val="0B7A758E"/>
    <w:multiLevelType w:val="hybridMultilevel"/>
    <w:tmpl w:val="E146DEF2"/>
    <w:lvl w:ilvl="0" w:tplc="69EAAC0E">
      <w:start w:val="2"/>
      <w:numFmt w:val="decimal"/>
      <w:lvlText w:val="%1"/>
      <w:lvlJc w:val="left"/>
      <w:pPr>
        <w:ind w:left="685" w:hanging="585"/>
      </w:pPr>
      <w:rPr>
        <w:rFonts w:hint="default"/>
      </w:rPr>
    </w:lvl>
    <w:lvl w:ilvl="1" w:tplc="3D1A8046">
      <w:numFmt w:val="none"/>
      <w:lvlText w:val=""/>
      <w:lvlJc w:val="left"/>
      <w:pPr>
        <w:tabs>
          <w:tab w:val="num" w:pos="360"/>
        </w:tabs>
      </w:pPr>
    </w:lvl>
    <w:lvl w:ilvl="2" w:tplc="8C400042">
      <w:numFmt w:val="none"/>
      <w:lvlText w:val=""/>
      <w:lvlJc w:val="left"/>
      <w:pPr>
        <w:tabs>
          <w:tab w:val="num" w:pos="360"/>
        </w:tabs>
      </w:pPr>
    </w:lvl>
    <w:lvl w:ilvl="3" w:tplc="4A68FEB6">
      <w:numFmt w:val="none"/>
      <w:lvlText w:val=""/>
      <w:lvlJc w:val="left"/>
      <w:pPr>
        <w:tabs>
          <w:tab w:val="num" w:pos="360"/>
        </w:tabs>
      </w:pPr>
    </w:lvl>
    <w:lvl w:ilvl="4" w:tplc="54F0D56A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5" w:tplc="EB629556">
      <w:numFmt w:val="bullet"/>
      <w:lvlText w:val="•"/>
      <w:lvlJc w:val="left"/>
      <w:pPr>
        <w:ind w:left="4027" w:hanging="293"/>
      </w:pPr>
      <w:rPr>
        <w:rFonts w:hint="default"/>
      </w:rPr>
    </w:lvl>
    <w:lvl w:ilvl="6" w:tplc="743229E4">
      <w:numFmt w:val="bullet"/>
      <w:lvlText w:val="•"/>
      <w:lvlJc w:val="left"/>
      <w:pPr>
        <w:ind w:left="5083" w:hanging="293"/>
      </w:pPr>
      <w:rPr>
        <w:rFonts w:hint="default"/>
      </w:rPr>
    </w:lvl>
    <w:lvl w:ilvl="7" w:tplc="950A4A82">
      <w:numFmt w:val="bullet"/>
      <w:lvlText w:val="•"/>
      <w:lvlJc w:val="left"/>
      <w:pPr>
        <w:ind w:left="6139" w:hanging="293"/>
      </w:pPr>
      <w:rPr>
        <w:rFonts w:hint="default"/>
      </w:rPr>
    </w:lvl>
    <w:lvl w:ilvl="8" w:tplc="BFCEFB52">
      <w:numFmt w:val="bullet"/>
      <w:lvlText w:val="•"/>
      <w:lvlJc w:val="left"/>
      <w:pPr>
        <w:ind w:left="7194" w:hanging="293"/>
      </w:pPr>
      <w:rPr>
        <w:rFonts w:hint="default"/>
      </w:rPr>
    </w:lvl>
  </w:abstractNum>
  <w:abstractNum w:abstractNumId="2">
    <w:nsid w:val="18924003"/>
    <w:multiLevelType w:val="hybridMultilevel"/>
    <w:tmpl w:val="13D8ADB4"/>
    <w:lvl w:ilvl="0" w:tplc="88E66350">
      <w:start w:val="4"/>
      <w:numFmt w:val="decimal"/>
      <w:lvlText w:val="%1"/>
      <w:lvlJc w:val="left"/>
      <w:pPr>
        <w:ind w:left="510" w:hanging="409"/>
      </w:pPr>
      <w:rPr>
        <w:rFonts w:hint="default"/>
      </w:rPr>
    </w:lvl>
    <w:lvl w:ilvl="1" w:tplc="7952D014">
      <w:numFmt w:val="none"/>
      <w:lvlText w:val=""/>
      <w:lvlJc w:val="left"/>
      <w:pPr>
        <w:tabs>
          <w:tab w:val="num" w:pos="360"/>
        </w:tabs>
      </w:pPr>
    </w:lvl>
    <w:lvl w:ilvl="2" w:tplc="1DBE4FB6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3" w:tplc="689EE83C">
      <w:numFmt w:val="bullet"/>
      <w:lvlText w:val="•"/>
      <w:lvlJc w:val="left"/>
      <w:pPr>
        <w:ind w:left="1915" w:hanging="293"/>
      </w:pPr>
      <w:rPr>
        <w:rFonts w:hint="default"/>
      </w:rPr>
    </w:lvl>
    <w:lvl w:ilvl="4" w:tplc="DA8E2A1E">
      <w:numFmt w:val="bullet"/>
      <w:lvlText w:val="•"/>
      <w:lvlJc w:val="left"/>
      <w:pPr>
        <w:ind w:left="2971" w:hanging="293"/>
      </w:pPr>
      <w:rPr>
        <w:rFonts w:hint="default"/>
      </w:rPr>
    </w:lvl>
    <w:lvl w:ilvl="5" w:tplc="0FF0C512">
      <w:numFmt w:val="bullet"/>
      <w:lvlText w:val="•"/>
      <w:lvlJc w:val="left"/>
      <w:pPr>
        <w:ind w:left="4027" w:hanging="293"/>
      </w:pPr>
      <w:rPr>
        <w:rFonts w:hint="default"/>
      </w:rPr>
    </w:lvl>
    <w:lvl w:ilvl="6" w:tplc="E5ACB954">
      <w:numFmt w:val="bullet"/>
      <w:lvlText w:val="•"/>
      <w:lvlJc w:val="left"/>
      <w:pPr>
        <w:ind w:left="5083" w:hanging="293"/>
      </w:pPr>
      <w:rPr>
        <w:rFonts w:hint="default"/>
      </w:rPr>
    </w:lvl>
    <w:lvl w:ilvl="7" w:tplc="5A4CA138">
      <w:numFmt w:val="bullet"/>
      <w:lvlText w:val="•"/>
      <w:lvlJc w:val="left"/>
      <w:pPr>
        <w:ind w:left="6139" w:hanging="293"/>
      </w:pPr>
      <w:rPr>
        <w:rFonts w:hint="default"/>
      </w:rPr>
    </w:lvl>
    <w:lvl w:ilvl="8" w:tplc="841A7158">
      <w:numFmt w:val="bullet"/>
      <w:lvlText w:val="•"/>
      <w:lvlJc w:val="left"/>
      <w:pPr>
        <w:ind w:left="7194" w:hanging="293"/>
      </w:pPr>
      <w:rPr>
        <w:rFonts w:hint="default"/>
      </w:rPr>
    </w:lvl>
  </w:abstractNum>
  <w:abstractNum w:abstractNumId="3">
    <w:nsid w:val="44791E4B"/>
    <w:multiLevelType w:val="hybridMultilevel"/>
    <w:tmpl w:val="9AF4320C"/>
    <w:lvl w:ilvl="0" w:tplc="60783B04">
      <w:start w:val="1"/>
      <w:numFmt w:val="decimal"/>
      <w:lvlText w:val="%1"/>
      <w:lvlJc w:val="left"/>
      <w:pPr>
        <w:ind w:left="104" w:hanging="409"/>
      </w:pPr>
      <w:rPr>
        <w:rFonts w:hint="default"/>
      </w:rPr>
    </w:lvl>
    <w:lvl w:ilvl="1" w:tplc="63902A36">
      <w:numFmt w:val="none"/>
      <w:lvlText w:val=""/>
      <w:lvlJc w:val="left"/>
      <w:pPr>
        <w:tabs>
          <w:tab w:val="num" w:pos="360"/>
        </w:tabs>
      </w:pPr>
    </w:lvl>
    <w:lvl w:ilvl="2" w:tplc="C69CD1A0">
      <w:numFmt w:val="bullet"/>
      <w:lvlText w:val=""/>
      <w:lvlJc w:val="left"/>
      <w:pPr>
        <w:ind w:left="862" w:hanging="293"/>
      </w:pPr>
      <w:rPr>
        <w:rFonts w:ascii="Symbol" w:eastAsia="Times New Roman" w:hAnsi="Symbol" w:hint="default"/>
        <w:w w:val="102"/>
        <w:sz w:val="19"/>
        <w:szCs w:val="19"/>
      </w:rPr>
    </w:lvl>
    <w:lvl w:ilvl="3" w:tplc="8042CB7C">
      <w:numFmt w:val="bullet"/>
      <w:lvlText w:val="•"/>
      <w:lvlJc w:val="left"/>
      <w:pPr>
        <w:ind w:left="2736" w:hanging="293"/>
      </w:pPr>
      <w:rPr>
        <w:rFonts w:hint="default"/>
      </w:rPr>
    </w:lvl>
    <w:lvl w:ilvl="4" w:tplc="1310CCD2">
      <w:numFmt w:val="bullet"/>
      <w:lvlText w:val="•"/>
      <w:lvlJc w:val="left"/>
      <w:pPr>
        <w:ind w:left="3675" w:hanging="293"/>
      </w:pPr>
      <w:rPr>
        <w:rFonts w:hint="default"/>
      </w:rPr>
    </w:lvl>
    <w:lvl w:ilvl="5" w:tplc="479CC210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97DA0312">
      <w:numFmt w:val="bullet"/>
      <w:lvlText w:val="•"/>
      <w:lvlJc w:val="left"/>
      <w:pPr>
        <w:ind w:left="5552" w:hanging="293"/>
      </w:pPr>
      <w:rPr>
        <w:rFonts w:hint="default"/>
      </w:rPr>
    </w:lvl>
    <w:lvl w:ilvl="7" w:tplc="27461C44">
      <w:numFmt w:val="bullet"/>
      <w:lvlText w:val="•"/>
      <w:lvlJc w:val="left"/>
      <w:pPr>
        <w:ind w:left="6490" w:hanging="293"/>
      </w:pPr>
      <w:rPr>
        <w:rFonts w:hint="default"/>
      </w:rPr>
    </w:lvl>
    <w:lvl w:ilvl="8" w:tplc="A5F8A0B8">
      <w:numFmt w:val="bullet"/>
      <w:lvlText w:val="•"/>
      <w:lvlJc w:val="left"/>
      <w:pPr>
        <w:ind w:left="7429" w:hanging="293"/>
      </w:pPr>
      <w:rPr>
        <w:rFonts w:hint="default"/>
      </w:rPr>
    </w:lvl>
  </w:abstractNum>
  <w:abstractNum w:abstractNumId="4">
    <w:nsid w:val="467B20C1"/>
    <w:multiLevelType w:val="hybridMultilevel"/>
    <w:tmpl w:val="37307FFA"/>
    <w:lvl w:ilvl="0" w:tplc="1B4C84DA">
      <w:start w:val="6"/>
      <w:numFmt w:val="decimal"/>
      <w:lvlText w:val="%1"/>
      <w:lvlJc w:val="left"/>
      <w:pPr>
        <w:ind w:left="101" w:hanging="409"/>
      </w:pPr>
      <w:rPr>
        <w:rFonts w:hint="default"/>
      </w:rPr>
    </w:lvl>
    <w:lvl w:ilvl="1" w:tplc="318291C4">
      <w:numFmt w:val="none"/>
      <w:lvlText w:val=""/>
      <w:lvlJc w:val="left"/>
      <w:pPr>
        <w:tabs>
          <w:tab w:val="num" w:pos="360"/>
        </w:tabs>
      </w:pPr>
    </w:lvl>
    <w:lvl w:ilvl="2" w:tplc="7278D574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3" w:tplc="79ECBD5C">
      <w:numFmt w:val="bullet"/>
      <w:lvlText w:val="•"/>
      <w:lvlJc w:val="left"/>
      <w:pPr>
        <w:ind w:left="2736" w:hanging="293"/>
      </w:pPr>
      <w:rPr>
        <w:rFonts w:hint="default"/>
      </w:rPr>
    </w:lvl>
    <w:lvl w:ilvl="4" w:tplc="16CCDA96">
      <w:numFmt w:val="bullet"/>
      <w:lvlText w:val="•"/>
      <w:lvlJc w:val="left"/>
      <w:pPr>
        <w:ind w:left="3675" w:hanging="293"/>
      </w:pPr>
      <w:rPr>
        <w:rFonts w:hint="default"/>
      </w:rPr>
    </w:lvl>
    <w:lvl w:ilvl="5" w:tplc="4A96C2BE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83BAE766">
      <w:numFmt w:val="bullet"/>
      <w:lvlText w:val="•"/>
      <w:lvlJc w:val="left"/>
      <w:pPr>
        <w:ind w:left="5552" w:hanging="293"/>
      </w:pPr>
      <w:rPr>
        <w:rFonts w:hint="default"/>
      </w:rPr>
    </w:lvl>
    <w:lvl w:ilvl="7" w:tplc="BAA24828">
      <w:numFmt w:val="bullet"/>
      <w:lvlText w:val="•"/>
      <w:lvlJc w:val="left"/>
      <w:pPr>
        <w:ind w:left="6490" w:hanging="293"/>
      </w:pPr>
      <w:rPr>
        <w:rFonts w:hint="default"/>
      </w:rPr>
    </w:lvl>
    <w:lvl w:ilvl="8" w:tplc="941EA918">
      <w:numFmt w:val="bullet"/>
      <w:lvlText w:val="•"/>
      <w:lvlJc w:val="left"/>
      <w:pPr>
        <w:ind w:left="7429" w:hanging="293"/>
      </w:pPr>
      <w:rPr>
        <w:rFonts w:hint="default"/>
      </w:rPr>
    </w:lvl>
  </w:abstractNum>
  <w:abstractNum w:abstractNumId="5">
    <w:nsid w:val="4A3F2593"/>
    <w:multiLevelType w:val="hybridMultilevel"/>
    <w:tmpl w:val="8B0E2832"/>
    <w:lvl w:ilvl="0" w:tplc="62920264">
      <w:start w:val="2"/>
      <w:numFmt w:val="decimal"/>
      <w:lvlText w:val="%1"/>
      <w:lvlJc w:val="left"/>
      <w:pPr>
        <w:ind w:left="101" w:hanging="409"/>
      </w:pPr>
      <w:rPr>
        <w:rFonts w:hint="default"/>
      </w:rPr>
    </w:lvl>
    <w:lvl w:ilvl="1" w:tplc="07AA7FD0">
      <w:numFmt w:val="none"/>
      <w:lvlText w:val=""/>
      <w:lvlJc w:val="left"/>
      <w:pPr>
        <w:tabs>
          <w:tab w:val="num" w:pos="360"/>
        </w:tabs>
      </w:pPr>
    </w:lvl>
    <w:lvl w:ilvl="2" w:tplc="DA5A38D6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3" w:tplc="DA6AD1EC">
      <w:numFmt w:val="bullet"/>
      <w:lvlText w:val="•"/>
      <w:lvlJc w:val="left"/>
      <w:pPr>
        <w:ind w:left="2736" w:hanging="293"/>
      </w:pPr>
      <w:rPr>
        <w:rFonts w:hint="default"/>
      </w:rPr>
    </w:lvl>
    <w:lvl w:ilvl="4" w:tplc="E32EF48E">
      <w:numFmt w:val="bullet"/>
      <w:lvlText w:val="•"/>
      <w:lvlJc w:val="left"/>
      <w:pPr>
        <w:ind w:left="3675" w:hanging="293"/>
      </w:pPr>
      <w:rPr>
        <w:rFonts w:hint="default"/>
      </w:rPr>
    </w:lvl>
    <w:lvl w:ilvl="5" w:tplc="998E4766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956E0354">
      <w:numFmt w:val="bullet"/>
      <w:lvlText w:val="•"/>
      <w:lvlJc w:val="left"/>
      <w:pPr>
        <w:ind w:left="5552" w:hanging="293"/>
      </w:pPr>
      <w:rPr>
        <w:rFonts w:hint="default"/>
      </w:rPr>
    </w:lvl>
    <w:lvl w:ilvl="7" w:tplc="F1F87A6A">
      <w:numFmt w:val="bullet"/>
      <w:lvlText w:val="•"/>
      <w:lvlJc w:val="left"/>
      <w:pPr>
        <w:ind w:left="6490" w:hanging="293"/>
      </w:pPr>
      <w:rPr>
        <w:rFonts w:hint="default"/>
      </w:rPr>
    </w:lvl>
    <w:lvl w:ilvl="8" w:tplc="C36A41A0">
      <w:numFmt w:val="bullet"/>
      <w:lvlText w:val="•"/>
      <w:lvlJc w:val="left"/>
      <w:pPr>
        <w:ind w:left="7429" w:hanging="293"/>
      </w:pPr>
      <w:rPr>
        <w:rFonts w:hint="default"/>
      </w:rPr>
    </w:lvl>
  </w:abstractNum>
  <w:abstractNum w:abstractNumId="6">
    <w:nsid w:val="4B316CA5"/>
    <w:multiLevelType w:val="hybridMultilevel"/>
    <w:tmpl w:val="23D87508"/>
    <w:lvl w:ilvl="0" w:tplc="3C18EA26">
      <w:start w:val="3"/>
      <w:numFmt w:val="decimal"/>
      <w:lvlText w:val="%1"/>
      <w:lvlJc w:val="left"/>
      <w:pPr>
        <w:ind w:left="510" w:hanging="409"/>
      </w:pPr>
      <w:rPr>
        <w:rFonts w:hint="default"/>
      </w:rPr>
    </w:lvl>
    <w:lvl w:ilvl="1" w:tplc="3A1CC166">
      <w:numFmt w:val="none"/>
      <w:lvlText w:val=""/>
      <w:lvlJc w:val="left"/>
      <w:pPr>
        <w:tabs>
          <w:tab w:val="num" w:pos="360"/>
        </w:tabs>
      </w:pPr>
    </w:lvl>
    <w:lvl w:ilvl="2" w:tplc="E4AAD222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3" w:tplc="E646AA46">
      <w:numFmt w:val="bullet"/>
      <w:lvlText w:val="•"/>
      <w:lvlJc w:val="left"/>
      <w:pPr>
        <w:ind w:left="2736" w:hanging="293"/>
      </w:pPr>
      <w:rPr>
        <w:rFonts w:hint="default"/>
      </w:rPr>
    </w:lvl>
    <w:lvl w:ilvl="4" w:tplc="DE6A1B60">
      <w:numFmt w:val="bullet"/>
      <w:lvlText w:val="•"/>
      <w:lvlJc w:val="left"/>
      <w:pPr>
        <w:ind w:left="3675" w:hanging="293"/>
      </w:pPr>
      <w:rPr>
        <w:rFonts w:hint="default"/>
      </w:rPr>
    </w:lvl>
    <w:lvl w:ilvl="5" w:tplc="915046F8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1F6E44B2">
      <w:numFmt w:val="bullet"/>
      <w:lvlText w:val="•"/>
      <w:lvlJc w:val="left"/>
      <w:pPr>
        <w:ind w:left="5552" w:hanging="293"/>
      </w:pPr>
      <w:rPr>
        <w:rFonts w:hint="default"/>
      </w:rPr>
    </w:lvl>
    <w:lvl w:ilvl="7" w:tplc="CA5268BC">
      <w:numFmt w:val="bullet"/>
      <w:lvlText w:val="•"/>
      <w:lvlJc w:val="left"/>
      <w:pPr>
        <w:ind w:left="6490" w:hanging="293"/>
      </w:pPr>
      <w:rPr>
        <w:rFonts w:hint="default"/>
      </w:rPr>
    </w:lvl>
    <w:lvl w:ilvl="8" w:tplc="893E8C98">
      <w:numFmt w:val="bullet"/>
      <w:lvlText w:val="•"/>
      <w:lvlJc w:val="left"/>
      <w:pPr>
        <w:ind w:left="7429" w:hanging="293"/>
      </w:pPr>
      <w:rPr>
        <w:rFonts w:hint="default"/>
      </w:rPr>
    </w:lvl>
  </w:abstractNum>
  <w:abstractNum w:abstractNumId="7">
    <w:nsid w:val="5D7817FC"/>
    <w:multiLevelType w:val="hybridMultilevel"/>
    <w:tmpl w:val="0DBC3794"/>
    <w:lvl w:ilvl="0" w:tplc="741013FC">
      <w:start w:val="2"/>
      <w:numFmt w:val="decimal"/>
      <w:lvlText w:val="%1"/>
      <w:lvlJc w:val="left"/>
      <w:pPr>
        <w:ind w:left="510" w:hanging="409"/>
      </w:pPr>
      <w:rPr>
        <w:rFonts w:hint="default"/>
      </w:rPr>
    </w:lvl>
    <w:lvl w:ilvl="1" w:tplc="219267E4">
      <w:numFmt w:val="none"/>
      <w:lvlText w:val=""/>
      <w:lvlJc w:val="left"/>
      <w:pPr>
        <w:tabs>
          <w:tab w:val="num" w:pos="360"/>
        </w:tabs>
      </w:pPr>
    </w:lvl>
    <w:lvl w:ilvl="2" w:tplc="28943758">
      <w:numFmt w:val="none"/>
      <w:lvlText w:val=""/>
      <w:lvlJc w:val="left"/>
      <w:pPr>
        <w:tabs>
          <w:tab w:val="num" w:pos="360"/>
        </w:tabs>
      </w:pPr>
    </w:lvl>
    <w:lvl w:ilvl="3" w:tplc="8E1062A0">
      <w:numFmt w:val="bullet"/>
      <w:lvlText w:val="•"/>
      <w:lvlJc w:val="left"/>
      <w:pPr>
        <w:ind w:left="2472" w:hanging="585"/>
      </w:pPr>
      <w:rPr>
        <w:rFonts w:hint="default"/>
      </w:rPr>
    </w:lvl>
    <w:lvl w:ilvl="4" w:tplc="F1587B64">
      <w:numFmt w:val="bullet"/>
      <w:lvlText w:val="•"/>
      <w:lvlJc w:val="left"/>
      <w:pPr>
        <w:ind w:left="3448" w:hanging="585"/>
      </w:pPr>
      <w:rPr>
        <w:rFonts w:hint="default"/>
      </w:rPr>
    </w:lvl>
    <w:lvl w:ilvl="5" w:tplc="4060229A">
      <w:numFmt w:val="bullet"/>
      <w:lvlText w:val="•"/>
      <w:lvlJc w:val="left"/>
      <w:pPr>
        <w:ind w:left="4425" w:hanging="585"/>
      </w:pPr>
      <w:rPr>
        <w:rFonts w:hint="default"/>
      </w:rPr>
    </w:lvl>
    <w:lvl w:ilvl="6" w:tplc="C57485CA">
      <w:numFmt w:val="bullet"/>
      <w:lvlText w:val="•"/>
      <w:lvlJc w:val="left"/>
      <w:pPr>
        <w:ind w:left="5401" w:hanging="585"/>
      </w:pPr>
      <w:rPr>
        <w:rFonts w:hint="default"/>
      </w:rPr>
    </w:lvl>
    <w:lvl w:ilvl="7" w:tplc="39CCC15A">
      <w:numFmt w:val="bullet"/>
      <w:lvlText w:val="•"/>
      <w:lvlJc w:val="left"/>
      <w:pPr>
        <w:ind w:left="6377" w:hanging="585"/>
      </w:pPr>
      <w:rPr>
        <w:rFonts w:hint="default"/>
      </w:rPr>
    </w:lvl>
    <w:lvl w:ilvl="8" w:tplc="18F25564">
      <w:numFmt w:val="bullet"/>
      <w:lvlText w:val="•"/>
      <w:lvlJc w:val="left"/>
      <w:pPr>
        <w:ind w:left="7353" w:hanging="585"/>
      </w:pPr>
      <w:rPr>
        <w:rFonts w:hint="default"/>
      </w:rPr>
    </w:lvl>
  </w:abstractNum>
  <w:abstractNum w:abstractNumId="8">
    <w:nsid w:val="7FF06656"/>
    <w:multiLevelType w:val="hybridMultilevel"/>
    <w:tmpl w:val="65BC5308"/>
    <w:lvl w:ilvl="0" w:tplc="F552DF02">
      <w:start w:val="7"/>
      <w:numFmt w:val="decimal"/>
      <w:lvlText w:val="%1"/>
      <w:lvlJc w:val="left"/>
      <w:pPr>
        <w:ind w:left="101" w:hanging="409"/>
      </w:pPr>
      <w:rPr>
        <w:rFonts w:hint="default"/>
      </w:rPr>
    </w:lvl>
    <w:lvl w:ilvl="1" w:tplc="D57A5C80">
      <w:numFmt w:val="none"/>
      <w:lvlText w:val=""/>
      <w:lvlJc w:val="left"/>
      <w:pPr>
        <w:tabs>
          <w:tab w:val="num" w:pos="360"/>
        </w:tabs>
      </w:pPr>
    </w:lvl>
    <w:lvl w:ilvl="2" w:tplc="3294C564">
      <w:numFmt w:val="none"/>
      <w:lvlText w:val=""/>
      <w:lvlJc w:val="left"/>
      <w:pPr>
        <w:tabs>
          <w:tab w:val="num" w:pos="360"/>
        </w:tabs>
      </w:pPr>
    </w:lvl>
    <w:lvl w:ilvl="3" w:tplc="FF60CB16">
      <w:numFmt w:val="bullet"/>
      <w:lvlText w:val=""/>
      <w:lvlJc w:val="left"/>
      <w:pPr>
        <w:ind w:left="860" w:hanging="293"/>
      </w:pPr>
      <w:rPr>
        <w:rFonts w:ascii="Symbol" w:eastAsia="Times New Roman" w:hAnsi="Symbol" w:hint="default"/>
        <w:w w:val="102"/>
        <w:sz w:val="19"/>
        <w:szCs w:val="19"/>
      </w:rPr>
    </w:lvl>
    <w:lvl w:ilvl="4" w:tplc="C400AE14">
      <w:numFmt w:val="bullet"/>
      <w:lvlText w:val="•"/>
      <w:lvlJc w:val="left"/>
      <w:pPr>
        <w:ind w:left="3675" w:hanging="293"/>
      </w:pPr>
      <w:rPr>
        <w:rFonts w:hint="default"/>
      </w:rPr>
    </w:lvl>
    <w:lvl w:ilvl="5" w:tplc="A934D61C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79B8FF4A">
      <w:numFmt w:val="bullet"/>
      <w:lvlText w:val="•"/>
      <w:lvlJc w:val="left"/>
      <w:pPr>
        <w:ind w:left="5552" w:hanging="293"/>
      </w:pPr>
      <w:rPr>
        <w:rFonts w:hint="default"/>
      </w:rPr>
    </w:lvl>
    <w:lvl w:ilvl="7" w:tplc="7916B4C2">
      <w:numFmt w:val="bullet"/>
      <w:lvlText w:val="•"/>
      <w:lvlJc w:val="left"/>
      <w:pPr>
        <w:ind w:left="6490" w:hanging="293"/>
      </w:pPr>
      <w:rPr>
        <w:rFonts w:hint="default"/>
      </w:rPr>
    </w:lvl>
    <w:lvl w:ilvl="8" w:tplc="EE80686E">
      <w:numFmt w:val="bullet"/>
      <w:lvlText w:val="•"/>
      <w:lvlJc w:val="left"/>
      <w:pPr>
        <w:ind w:left="7429" w:hanging="293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B7"/>
    <w:rsid w:val="0003404D"/>
    <w:rsid w:val="00062A7B"/>
    <w:rsid w:val="000B3173"/>
    <w:rsid w:val="000C6651"/>
    <w:rsid w:val="001F155D"/>
    <w:rsid w:val="002D0773"/>
    <w:rsid w:val="003260DE"/>
    <w:rsid w:val="00414C9C"/>
    <w:rsid w:val="004F0224"/>
    <w:rsid w:val="005117EF"/>
    <w:rsid w:val="005B2EFB"/>
    <w:rsid w:val="00605643"/>
    <w:rsid w:val="006D7DDB"/>
    <w:rsid w:val="007C0F4E"/>
    <w:rsid w:val="007F57A6"/>
    <w:rsid w:val="00845853"/>
    <w:rsid w:val="008C42B8"/>
    <w:rsid w:val="00926468"/>
    <w:rsid w:val="00A45F30"/>
    <w:rsid w:val="00AD14FB"/>
    <w:rsid w:val="00BE1810"/>
    <w:rsid w:val="00C64431"/>
    <w:rsid w:val="00C96EB7"/>
    <w:rsid w:val="00CA02A1"/>
    <w:rsid w:val="00D069A1"/>
    <w:rsid w:val="00E6549A"/>
    <w:rsid w:val="00FD532F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96EB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96EB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C96EB7"/>
    <w:pPr>
      <w:spacing w:before="1"/>
      <w:ind w:left="103" w:hanging="237"/>
      <w:outlineLvl w:val="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C96EB7"/>
    <w:pPr>
      <w:ind w:left="860" w:hanging="351"/>
    </w:pPr>
  </w:style>
  <w:style w:type="paragraph" w:customStyle="1" w:styleId="TableParagraph">
    <w:name w:val="Table Paragraph"/>
    <w:basedOn w:val="Normal"/>
    <w:uiPriority w:val="99"/>
    <w:rsid w:val="00C9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12</Pages>
  <Words>4052</Words>
  <Characters>23099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Ð�Ð¾Ð»Ð¾Ð¶ÐµÐ½Ð¸Ðµ Ð¾ ÐºÐ»Ð°Ñ†Ñ†Ð½Ð¾Ð¼ Ñ•Ñ…ÐºÐ¾Ð²Ð¾Ð´Ñ†Ñ‡Ð²Ðµ Ð² ÐœÐ‚ÐžÐ£ ÐıÐ¾ÐºÑ•ÐµÐºÑ†ÐºÐ°Ñ‘ Ð¡ÐžÐ¨ 2020</dc:title>
  <dc:subject/>
  <dc:creator>User</dc:creator>
  <cp:keywords/>
  <dc:description/>
  <cp:lastModifiedBy>Учитель</cp:lastModifiedBy>
  <cp:revision>17</cp:revision>
  <dcterms:created xsi:type="dcterms:W3CDTF">2020-11-05T13:57:00Z</dcterms:created>
  <dcterms:modified xsi:type="dcterms:W3CDTF">2020-11-10T11:48:00Z</dcterms:modified>
</cp:coreProperties>
</file>