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58" w:rsidRDefault="00C02658" w:rsidP="007D1A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D946DF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21.5pt">
            <v:imagedata r:id="rId4" o:title=""/>
          </v:shape>
        </w:pict>
      </w:r>
      <w:r w:rsidRPr="001A3E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02658" w:rsidRPr="001A3E88" w:rsidRDefault="00C02658" w:rsidP="007D1A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1A3E88">
        <w:rPr>
          <w:rFonts w:ascii="Times New Roman" w:hAnsi="Times New Roman" w:cs="Times New Roman"/>
          <w:b/>
          <w:bCs/>
          <w:sz w:val="24"/>
          <w:szCs w:val="24"/>
        </w:rPr>
        <w:t xml:space="preserve">ПЛАН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1A3E8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8F74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A3E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C02658" w:rsidRPr="00D946DF" w:rsidRDefault="00C02658" w:rsidP="007D1A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6DF">
        <w:rPr>
          <w:rFonts w:ascii="Times New Roman" w:hAnsi="Times New Roman" w:cs="Times New Roman"/>
          <w:b/>
          <w:bCs/>
          <w:sz w:val="24"/>
          <w:szCs w:val="24"/>
        </w:rPr>
        <w:t>работы Метод. Объединений классных руководителей МБОУ ВСОШ №2 на 2020-2021учебный год.</w:t>
      </w:r>
    </w:p>
    <w:p w:rsidR="00C02658" w:rsidRPr="001A3E88" w:rsidRDefault="00C02658" w:rsidP="007D1A24">
      <w:pPr>
        <w:rPr>
          <w:rFonts w:ascii="Times New Roman" w:hAnsi="Times New Roman" w:cs="Times New Roman"/>
          <w:sz w:val="24"/>
          <w:szCs w:val="24"/>
        </w:rPr>
      </w:pPr>
      <w:r w:rsidRPr="001A3E88">
        <w:rPr>
          <w:rFonts w:ascii="Times New Roman" w:hAnsi="Times New Roman" w:cs="Times New Roman"/>
          <w:b/>
          <w:bCs/>
          <w:sz w:val="24"/>
          <w:szCs w:val="24"/>
        </w:rPr>
        <w:t xml:space="preserve">          Цель деятельности  МО классных руководителей:</w:t>
      </w:r>
      <w:r w:rsidRPr="001A3E88">
        <w:rPr>
          <w:rFonts w:ascii="Times New Roman" w:hAnsi="Times New Roman" w:cs="Times New Roman"/>
          <w:sz w:val="24"/>
          <w:szCs w:val="24"/>
        </w:rPr>
        <w:t xml:space="preserve"> развитие воспитательной системы школы; совершенствование форм и методов воспитания в условиях современной школы через повышение уровня педагогического мастерства классного руководителя; анализ результатов работы, обобщение опыта работы классных руководителей.</w:t>
      </w:r>
    </w:p>
    <w:p w:rsidR="00C02658" w:rsidRPr="001A3E88" w:rsidRDefault="00C02658" w:rsidP="007D1A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3E88">
        <w:rPr>
          <w:rFonts w:ascii="Times New Roman" w:hAnsi="Times New Roman" w:cs="Times New Roman"/>
          <w:b/>
          <w:bCs/>
          <w:sz w:val="24"/>
          <w:szCs w:val="24"/>
        </w:rPr>
        <w:t xml:space="preserve">          Задачи:</w:t>
      </w:r>
    </w:p>
    <w:p w:rsidR="00C02658" w:rsidRPr="001A3E88" w:rsidRDefault="00C02658" w:rsidP="007D1A24">
      <w:pPr>
        <w:rPr>
          <w:rFonts w:ascii="Times New Roman" w:hAnsi="Times New Roman" w:cs="Times New Roman"/>
          <w:sz w:val="24"/>
          <w:szCs w:val="24"/>
        </w:rPr>
      </w:pPr>
      <w:r w:rsidRPr="001A3E88">
        <w:rPr>
          <w:rFonts w:ascii="Times New Roman" w:hAnsi="Times New Roman" w:cs="Times New Roman"/>
          <w:sz w:val="24"/>
          <w:szCs w:val="24"/>
        </w:rPr>
        <w:t>1. Духовно-нравственное, патриотическое, гражданское воспитание учащихся как в урочное, так и во внеурочное время.</w:t>
      </w:r>
    </w:p>
    <w:p w:rsidR="00C02658" w:rsidRPr="001A3E88" w:rsidRDefault="00C02658" w:rsidP="007D1A24">
      <w:pPr>
        <w:rPr>
          <w:rFonts w:ascii="Times New Roman" w:hAnsi="Times New Roman" w:cs="Times New Roman"/>
          <w:sz w:val="24"/>
          <w:szCs w:val="24"/>
        </w:rPr>
      </w:pPr>
      <w:r w:rsidRPr="001A3E88">
        <w:rPr>
          <w:rFonts w:ascii="Times New Roman" w:hAnsi="Times New Roman" w:cs="Times New Roman"/>
          <w:sz w:val="24"/>
          <w:szCs w:val="24"/>
        </w:rPr>
        <w:t>2. Оказать помощь классным руководителям в совершенствовании форм и методов организации воспитательной работы ученического коллектива школы.</w:t>
      </w:r>
    </w:p>
    <w:p w:rsidR="00C02658" w:rsidRPr="001A3E88" w:rsidRDefault="00C02658" w:rsidP="007D1A24">
      <w:pPr>
        <w:rPr>
          <w:rFonts w:ascii="Times New Roman" w:hAnsi="Times New Roman" w:cs="Times New Roman"/>
          <w:sz w:val="24"/>
          <w:szCs w:val="24"/>
        </w:rPr>
      </w:pPr>
      <w:r w:rsidRPr="001A3E88">
        <w:rPr>
          <w:rFonts w:ascii="Times New Roman" w:hAnsi="Times New Roman" w:cs="Times New Roman"/>
          <w:sz w:val="24"/>
          <w:szCs w:val="24"/>
        </w:rPr>
        <w:t>3. Обеспечить интеграцию воспитательного процесса в системе «урок - внеурочная деятельность - досуговая  деятельность».</w:t>
      </w:r>
    </w:p>
    <w:p w:rsidR="00C02658" w:rsidRPr="001A3E88" w:rsidRDefault="00C02658" w:rsidP="007D1A24">
      <w:pPr>
        <w:rPr>
          <w:rFonts w:ascii="Times New Roman" w:hAnsi="Times New Roman" w:cs="Times New Roman"/>
          <w:sz w:val="24"/>
          <w:szCs w:val="24"/>
        </w:rPr>
      </w:pPr>
      <w:r w:rsidRPr="001A3E88">
        <w:rPr>
          <w:rFonts w:ascii="Times New Roman" w:hAnsi="Times New Roman" w:cs="Times New Roman"/>
          <w:sz w:val="24"/>
          <w:szCs w:val="24"/>
        </w:rPr>
        <w:t>4. Обеспечить школьникам разнообразную творческую среду, ситуации успеха как основы личностного развития, самореализации.</w:t>
      </w:r>
    </w:p>
    <w:p w:rsidR="00C02658" w:rsidRPr="001A3E88" w:rsidRDefault="00C02658" w:rsidP="007D1A24">
      <w:pPr>
        <w:rPr>
          <w:rFonts w:ascii="Times New Roman" w:hAnsi="Times New Roman" w:cs="Times New Roman"/>
          <w:sz w:val="24"/>
          <w:szCs w:val="24"/>
        </w:rPr>
      </w:pPr>
      <w:r w:rsidRPr="001A3E88">
        <w:rPr>
          <w:rFonts w:ascii="Times New Roman" w:hAnsi="Times New Roman" w:cs="Times New Roman"/>
          <w:sz w:val="24"/>
          <w:szCs w:val="24"/>
        </w:rPr>
        <w:t xml:space="preserve">5. Продолжить профилактическую работу по предупреждению правонарушений среди несовершеннолетних, работу по правовому воспитанию учащихся.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"/>
        <w:gridCol w:w="3535"/>
        <w:gridCol w:w="2125"/>
        <w:gridCol w:w="1274"/>
        <w:gridCol w:w="2102"/>
      </w:tblGrid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Ответственные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Сроки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МО классных руководителей по теме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 xml:space="preserve">     «Практикум по планированию работы классных руководителей на новый учебный год»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при директоре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 (МО)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 xml:space="preserve">Обзор научно-методической литературы по проблемам организации воспитательно-образовательного процесса в условиях современной школы 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диагностики по изучению уровня развития классных коллективов и личности ученика в вечерней школе.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Богачева М.К. –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школы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психолого-педагогической диагностики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МО классных руководителей.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противоправного поведения обучающихся.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профилактике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несовершеннолетних.</w:t>
            </w:r>
          </w:p>
        </w:tc>
        <w:tc>
          <w:tcPr>
            <w:tcW w:w="2127" w:type="dxa"/>
          </w:tcPr>
          <w:p w:rsidR="00C0265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Чкареули  Т.Г.</w:t>
            </w:r>
          </w:p>
          <w:p w:rsidR="00C02658" w:rsidRPr="00756642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Хетагуров А.Т.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Тексты выступлений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Из опыта работы: О профилактике правонарушений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Тексты выступлений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приуроченных к 161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 xml:space="preserve"> - летию со дня рождения Коста Хетагурова (МО)</w:t>
            </w:r>
          </w:p>
        </w:tc>
        <w:tc>
          <w:tcPr>
            <w:tcW w:w="2127" w:type="dxa"/>
          </w:tcPr>
          <w:p w:rsidR="00C0265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Чкареули  Т.Г.</w:t>
            </w:r>
          </w:p>
          <w:p w:rsidR="00C0265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Бедоева И.Э.</w:t>
            </w:r>
          </w:p>
          <w:p w:rsidR="00C0265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Гиоева С.С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Дарчиева Т.М.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информационных справок: составление банка  данных на детей из «группы риска»; успеваемость и посещаемость занятий учащимися с девиантным поведением (МО)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0265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  <w:p w:rsidR="00C02658" w:rsidRPr="005B5B6D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Хетагуров А.Т</w:t>
            </w:r>
            <w:r w:rsidRPr="0059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МО классных руководителей по теме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компетентности классных руководителей через освоение инновационных технологий воспитания»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Тексты выступлений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информационных справок: анализ работы классных руководителей за первое полугодие; контроль посещаемости учебных занятий учащимися; контроль вопроса профилактической работы по правонарушениям среди учащихся, анализ работы школы и городских ОДН с детьми из «группы риска» (МО)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  <w:p w:rsidR="00C02658" w:rsidRPr="00596542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ХетагуровА.Т.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 9,11х классов «Работа классных руководителей по профессиональной ориентации учащихся»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Реализация данного аспекта в планах воспитательной работы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 7-11х классов по профилактике и предупреждению правонарушений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0265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ХетагуровА.Т.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Реализация данного аспекта в планах воспитательной работы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МО классных руководителей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«Взаимодействие с органами  системы профилактики в организации раннего предупреждения  семейного неблагополучия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Богачева М.К.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Тексты выступлений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информационных справок: контроль вопроса состояния военно-патриотического воспитания обучающихся; контроль проведения внеклассной работы в очных классах; контроль вопроса посещения занятий «трудными» учащимися (МО)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  <w:p w:rsidR="00C02658" w:rsidRPr="00596542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ХетагуровА.Т.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Богачева М.К.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</w:t>
            </w:r>
          </w:p>
        </w:tc>
      </w:tr>
      <w:tr w:rsidR="00C02658" w:rsidRPr="001A3E88">
        <w:tc>
          <w:tcPr>
            <w:tcW w:w="534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МО классных руководителей. Планирование деятельности МО на новый учебный год (МО)</w:t>
            </w:r>
          </w:p>
        </w:tc>
        <w:tc>
          <w:tcPr>
            <w:tcW w:w="2127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275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</w:tcPr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02658" w:rsidRPr="001A3E88" w:rsidRDefault="00C02658" w:rsidP="00AB6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8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МО классных руководителей</w:t>
            </w:r>
          </w:p>
        </w:tc>
      </w:tr>
    </w:tbl>
    <w:p w:rsidR="00C02658" w:rsidRPr="001A3E88" w:rsidRDefault="00C02658" w:rsidP="006961C1">
      <w:pPr>
        <w:rPr>
          <w:rFonts w:ascii="Times New Roman" w:hAnsi="Times New Roman" w:cs="Times New Roman"/>
          <w:sz w:val="24"/>
          <w:szCs w:val="24"/>
        </w:rPr>
      </w:pPr>
      <w:r w:rsidRPr="001A3E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A3E8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2658" w:rsidRPr="001A3E88" w:rsidRDefault="00C02658" w:rsidP="006961C1">
      <w:pPr>
        <w:rPr>
          <w:rFonts w:ascii="Times New Roman" w:hAnsi="Times New Roman" w:cs="Times New Roman"/>
          <w:sz w:val="24"/>
          <w:szCs w:val="24"/>
        </w:rPr>
      </w:pPr>
    </w:p>
    <w:p w:rsidR="00C02658" w:rsidRPr="001A3E88" w:rsidRDefault="00C02658" w:rsidP="006961C1">
      <w:pPr>
        <w:rPr>
          <w:rFonts w:ascii="Times New Roman" w:hAnsi="Times New Roman" w:cs="Times New Roman"/>
          <w:sz w:val="24"/>
          <w:szCs w:val="24"/>
        </w:rPr>
      </w:pPr>
    </w:p>
    <w:p w:rsidR="00C02658" w:rsidRPr="001A3E88" w:rsidRDefault="00C02658" w:rsidP="006961C1">
      <w:pPr>
        <w:rPr>
          <w:rFonts w:ascii="Times New Roman" w:hAnsi="Times New Roman" w:cs="Times New Roman"/>
          <w:sz w:val="24"/>
          <w:szCs w:val="24"/>
        </w:rPr>
      </w:pPr>
    </w:p>
    <w:p w:rsidR="00C02658" w:rsidRPr="001A3E88" w:rsidRDefault="00C02658" w:rsidP="006961C1">
      <w:pPr>
        <w:rPr>
          <w:rFonts w:ascii="Times New Roman" w:hAnsi="Times New Roman" w:cs="Times New Roman"/>
          <w:sz w:val="24"/>
          <w:szCs w:val="24"/>
        </w:rPr>
      </w:pPr>
    </w:p>
    <w:p w:rsidR="00C02658" w:rsidRPr="001A3E88" w:rsidRDefault="00C02658" w:rsidP="006961C1">
      <w:pPr>
        <w:rPr>
          <w:rFonts w:ascii="Times New Roman" w:hAnsi="Times New Roman" w:cs="Times New Roman"/>
          <w:sz w:val="24"/>
          <w:szCs w:val="24"/>
        </w:rPr>
      </w:pPr>
    </w:p>
    <w:p w:rsidR="00C02658" w:rsidRDefault="00C02658"/>
    <w:sectPr w:rsidR="00C02658" w:rsidSect="00FA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A24"/>
    <w:rsid w:val="000C0A99"/>
    <w:rsid w:val="001669F6"/>
    <w:rsid w:val="001A3E88"/>
    <w:rsid w:val="00350200"/>
    <w:rsid w:val="00490A6C"/>
    <w:rsid w:val="004E00D0"/>
    <w:rsid w:val="00521C33"/>
    <w:rsid w:val="00596542"/>
    <w:rsid w:val="005B5B6D"/>
    <w:rsid w:val="00693E36"/>
    <w:rsid w:val="006961C1"/>
    <w:rsid w:val="006F024C"/>
    <w:rsid w:val="00756642"/>
    <w:rsid w:val="007D1A24"/>
    <w:rsid w:val="008801E9"/>
    <w:rsid w:val="00881628"/>
    <w:rsid w:val="008F7454"/>
    <w:rsid w:val="009F7BBA"/>
    <w:rsid w:val="00A91FCA"/>
    <w:rsid w:val="00AB688E"/>
    <w:rsid w:val="00B10B19"/>
    <w:rsid w:val="00BB1CC9"/>
    <w:rsid w:val="00BB3C6E"/>
    <w:rsid w:val="00BB5D6D"/>
    <w:rsid w:val="00C02658"/>
    <w:rsid w:val="00C53D6E"/>
    <w:rsid w:val="00D41BB1"/>
    <w:rsid w:val="00D47E69"/>
    <w:rsid w:val="00D946DF"/>
    <w:rsid w:val="00DD3ECD"/>
    <w:rsid w:val="00E07028"/>
    <w:rsid w:val="00F650FB"/>
    <w:rsid w:val="00FA1BF3"/>
    <w:rsid w:val="00FA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709</Words>
  <Characters>4047</Characters>
  <Application>Microsoft Office Outlook</Application>
  <DocSecurity>0</DocSecurity>
  <Lines>0</Lines>
  <Paragraphs>0</Paragraphs>
  <ScaleCrop>false</ScaleCrop>
  <Company>МБОУ ВСОШ 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2019-11-21T15:43:00Z</dcterms:created>
  <dcterms:modified xsi:type="dcterms:W3CDTF">2020-09-21T17:47:00Z</dcterms:modified>
</cp:coreProperties>
</file>