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902" w:rsidRPr="00781EF1" w:rsidRDefault="005D6902" w:rsidP="005D6902">
      <w:pPr>
        <w:spacing w:line="240" w:lineRule="exact"/>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32"/>
          <w:szCs w:val="32"/>
        </w:rPr>
      </w:pPr>
      <w:r w:rsidRPr="00781EF1">
        <w:rPr>
          <w:rStyle w:val="52"/>
          <w:rFonts w:eastAsia="Arial Unicode MS"/>
          <w:b w:val="0"/>
          <w:bCs w:val="0"/>
          <w:color w:val="auto"/>
          <w:sz w:val="32"/>
          <w:szCs w:val="32"/>
        </w:rPr>
        <w:t>Муниципальное бюджетное общеобразовательное учреждение</w:t>
      </w:r>
    </w:p>
    <w:p w:rsidR="005D6902" w:rsidRPr="00781EF1" w:rsidRDefault="005D6902" w:rsidP="005D6902">
      <w:pPr>
        <w:spacing w:line="240" w:lineRule="exact"/>
        <w:jc w:val="center"/>
        <w:rPr>
          <w:rStyle w:val="52"/>
          <w:rFonts w:eastAsia="Arial Unicode MS"/>
          <w:b w:val="0"/>
          <w:bCs w:val="0"/>
          <w:color w:val="auto"/>
          <w:sz w:val="32"/>
          <w:szCs w:val="32"/>
        </w:rPr>
      </w:pPr>
    </w:p>
    <w:p w:rsidR="005D6902" w:rsidRPr="00781EF1" w:rsidRDefault="005D6902" w:rsidP="005D6902">
      <w:pPr>
        <w:spacing w:line="240" w:lineRule="exact"/>
        <w:jc w:val="center"/>
        <w:rPr>
          <w:rStyle w:val="52"/>
          <w:rFonts w:eastAsia="Arial Unicode MS"/>
          <w:b w:val="0"/>
          <w:bCs w:val="0"/>
          <w:color w:val="auto"/>
          <w:sz w:val="32"/>
          <w:szCs w:val="32"/>
        </w:rPr>
      </w:pPr>
      <w:r w:rsidRPr="00781EF1">
        <w:rPr>
          <w:rStyle w:val="52"/>
          <w:rFonts w:eastAsia="Arial Unicode MS"/>
          <w:b w:val="0"/>
          <w:bCs w:val="0"/>
          <w:color w:val="auto"/>
          <w:sz w:val="32"/>
          <w:szCs w:val="32"/>
        </w:rPr>
        <w:t>вечерняя (сменная) общеобразовательная школа  №2</w:t>
      </w:r>
    </w:p>
    <w:p w:rsidR="005D6902" w:rsidRPr="00781EF1" w:rsidRDefault="005D6902" w:rsidP="005D6902">
      <w:pPr>
        <w:spacing w:line="240" w:lineRule="exact"/>
        <w:jc w:val="center"/>
        <w:rPr>
          <w:rStyle w:val="52"/>
          <w:rFonts w:eastAsia="Arial Unicode MS"/>
          <w:b w:val="0"/>
          <w:bCs w:val="0"/>
          <w:color w:val="auto"/>
          <w:sz w:val="32"/>
          <w:szCs w:val="32"/>
        </w:rPr>
      </w:pPr>
    </w:p>
    <w:p w:rsidR="005D6902" w:rsidRPr="00781EF1" w:rsidRDefault="005D6902" w:rsidP="005D6902">
      <w:pPr>
        <w:spacing w:line="240" w:lineRule="exact"/>
        <w:jc w:val="center"/>
        <w:rPr>
          <w:rStyle w:val="52"/>
          <w:rFonts w:eastAsia="Arial Unicode MS"/>
          <w:b w:val="0"/>
          <w:bCs w:val="0"/>
          <w:color w:val="auto"/>
          <w:sz w:val="32"/>
          <w:szCs w:val="32"/>
        </w:rPr>
      </w:pPr>
    </w:p>
    <w:p w:rsidR="005D6902" w:rsidRPr="00781EF1" w:rsidRDefault="005D6902" w:rsidP="005D6902">
      <w:pPr>
        <w:spacing w:line="240" w:lineRule="exact"/>
        <w:jc w:val="center"/>
        <w:rPr>
          <w:rStyle w:val="52"/>
          <w:rFonts w:eastAsia="Arial Unicode MS"/>
          <w:b w:val="0"/>
          <w:bCs w:val="0"/>
          <w:color w:val="auto"/>
          <w:sz w:val="32"/>
          <w:szCs w:val="32"/>
        </w:rPr>
      </w:pPr>
    </w:p>
    <w:p w:rsidR="005D6902" w:rsidRPr="00781EF1" w:rsidRDefault="005D6902" w:rsidP="005D6902">
      <w:pPr>
        <w:spacing w:line="240" w:lineRule="exact"/>
        <w:jc w:val="center"/>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28"/>
          <w:szCs w:val="28"/>
        </w:rPr>
      </w:pPr>
    </w:p>
    <w:p w:rsidR="005D6902" w:rsidRPr="00781EF1" w:rsidRDefault="005D6902" w:rsidP="005D6902">
      <w:pPr>
        <w:spacing w:line="240" w:lineRule="exact"/>
        <w:rPr>
          <w:rStyle w:val="52"/>
          <w:rFonts w:eastAsia="Arial Unicode MS"/>
          <w:b w:val="0"/>
          <w:bCs w:val="0"/>
          <w:color w:val="auto"/>
          <w:sz w:val="28"/>
          <w:szCs w:val="28"/>
        </w:rPr>
      </w:pPr>
    </w:p>
    <w:p w:rsidR="005D6902" w:rsidRPr="00781EF1" w:rsidRDefault="005D6902" w:rsidP="005D6902">
      <w:pPr>
        <w:spacing w:line="240" w:lineRule="exact"/>
        <w:rPr>
          <w:rStyle w:val="52"/>
          <w:rFonts w:eastAsia="Arial Unicode MS"/>
          <w:b w:val="0"/>
          <w:bCs w:val="0"/>
          <w:color w:val="auto"/>
          <w:sz w:val="28"/>
          <w:szCs w:val="28"/>
        </w:rPr>
      </w:pPr>
    </w:p>
    <w:p w:rsidR="005D6902" w:rsidRPr="00781EF1" w:rsidRDefault="005D6902" w:rsidP="005D6902">
      <w:pPr>
        <w:spacing w:line="240" w:lineRule="exact"/>
        <w:rPr>
          <w:rStyle w:val="52"/>
          <w:rFonts w:eastAsia="Arial Unicode MS"/>
          <w:b w:val="0"/>
          <w:bCs w:val="0"/>
          <w:color w:val="auto"/>
          <w:sz w:val="28"/>
          <w:szCs w:val="28"/>
        </w:rPr>
      </w:pPr>
    </w:p>
    <w:p w:rsidR="005D6902" w:rsidRPr="00781EF1" w:rsidRDefault="005D6902" w:rsidP="005D6902">
      <w:pPr>
        <w:spacing w:line="240" w:lineRule="exact"/>
        <w:jc w:val="center"/>
        <w:rPr>
          <w:rStyle w:val="52"/>
          <w:rFonts w:eastAsia="Arial Unicode MS"/>
          <w:b w:val="0"/>
          <w:bCs w:val="0"/>
          <w:color w:val="auto"/>
          <w:sz w:val="32"/>
          <w:szCs w:val="32"/>
        </w:rPr>
      </w:pPr>
      <w:r w:rsidRPr="00781EF1">
        <w:rPr>
          <w:rStyle w:val="52"/>
          <w:rFonts w:eastAsia="Arial Unicode MS"/>
          <w:b w:val="0"/>
          <w:bCs w:val="0"/>
          <w:color w:val="auto"/>
          <w:sz w:val="32"/>
          <w:szCs w:val="32"/>
        </w:rPr>
        <w:t>Самоанализ</w:t>
      </w:r>
    </w:p>
    <w:p w:rsidR="005D6902" w:rsidRPr="00781EF1" w:rsidRDefault="00E970EA" w:rsidP="005D6902">
      <w:pPr>
        <w:spacing w:line="240" w:lineRule="exact"/>
        <w:jc w:val="center"/>
        <w:rPr>
          <w:rStyle w:val="52"/>
          <w:rFonts w:eastAsia="Arial Unicode MS"/>
          <w:b w:val="0"/>
          <w:bCs w:val="0"/>
          <w:color w:val="auto"/>
          <w:sz w:val="32"/>
          <w:szCs w:val="32"/>
        </w:rPr>
      </w:pPr>
      <w:r w:rsidRPr="00781EF1">
        <w:rPr>
          <w:rStyle w:val="52"/>
          <w:rFonts w:eastAsia="Arial Unicode MS"/>
          <w:b w:val="0"/>
          <w:bCs w:val="0"/>
          <w:color w:val="auto"/>
          <w:sz w:val="32"/>
          <w:szCs w:val="32"/>
        </w:rPr>
        <w:t xml:space="preserve">за </w:t>
      </w:r>
      <w:r w:rsidR="005D6902" w:rsidRPr="00781EF1">
        <w:rPr>
          <w:rStyle w:val="52"/>
          <w:rFonts w:eastAsia="Arial Unicode MS"/>
          <w:b w:val="0"/>
          <w:bCs w:val="0"/>
          <w:color w:val="auto"/>
          <w:sz w:val="32"/>
          <w:szCs w:val="32"/>
        </w:rPr>
        <w:t xml:space="preserve"> 201</w:t>
      </w:r>
      <w:r w:rsidR="000645EA" w:rsidRPr="00781EF1">
        <w:rPr>
          <w:rStyle w:val="52"/>
          <w:rFonts w:eastAsia="Arial Unicode MS"/>
          <w:b w:val="0"/>
          <w:bCs w:val="0"/>
          <w:color w:val="auto"/>
          <w:sz w:val="32"/>
          <w:szCs w:val="32"/>
        </w:rPr>
        <w:t>9</w:t>
      </w:r>
      <w:r w:rsidR="005D6902" w:rsidRPr="00781EF1">
        <w:rPr>
          <w:rStyle w:val="52"/>
          <w:rFonts w:eastAsia="Arial Unicode MS"/>
          <w:b w:val="0"/>
          <w:bCs w:val="0"/>
          <w:color w:val="auto"/>
          <w:sz w:val="32"/>
          <w:szCs w:val="32"/>
        </w:rPr>
        <w:t>г.</w:t>
      </w:r>
    </w:p>
    <w:p w:rsidR="005D6902" w:rsidRPr="00781EF1" w:rsidRDefault="005D6902" w:rsidP="005D6902">
      <w:pPr>
        <w:spacing w:line="240" w:lineRule="exact"/>
        <w:jc w:val="center"/>
        <w:rPr>
          <w:rStyle w:val="52"/>
          <w:rFonts w:eastAsia="Arial Unicode MS"/>
          <w:b w:val="0"/>
          <w:bCs w:val="0"/>
          <w:color w:val="auto"/>
          <w:sz w:val="32"/>
          <w:szCs w:val="32"/>
        </w:rPr>
      </w:pPr>
    </w:p>
    <w:p w:rsidR="005D6902" w:rsidRPr="00781EF1" w:rsidRDefault="005D6902" w:rsidP="005D6902">
      <w:pPr>
        <w:spacing w:line="240" w:lineRule="exact"/>
        <w:rPr>
          <w:rStyle w:val="52"/>
          <w:rFonts w:eastAsia="Arial Unicode MS"/>
          <w:b w:val="0"/>
          <w:bCs w:val="0"/>
          <w:color w:val="auto"/>
          <w:sz w:val="28"/>
          <w:szCs w:val="28"/>
        </w:rPr>
      </w:pPr>
    </w:p>
    <w:p w:rsidR="005D6902" w:rsidRPr="00781EF1" w:rsidRDefault="005D6902" w:rsidP="005D6902">
      <w:pPr>
        <w:spacing w:line="240" w:lineRule="exact"/>
        <w:rPr>
          <w:rStyle w:val="52"/>
          <w:rFonts w:eastAsia="Arial Unicode MS"/>
          <w:b w:val="0"/>
          <w:bCs w:val="0"/>
          <w:color w:val="auto"/>
        </w:rPr>
      </w:pPr>
    </w:p>
    <w:p w:rsidR="005D6902" w:rsidRPr="00781EF1" w:rsidRDefault="005D6902" w:rsidP="005D6902">
      <w:pPr>
        <w:spacing w:line="240" w:lineRule="exact"/>
        <w:rPr>
          <w:rStyle w:val="52"/>
          <w:rFonts w:eastAsia="Arial Unicode MS"/>
          <w:b w:val="0"/>
          <w:bCs w:val="0"/>
          <w:color w:val="auto"/>
        </w:rPr>
      </w:pPr>
    </w:p>
    <w:p w:rsidR="005D6902" w:rsidRPr="00781EF1" w:rsidRDefault="005D6902" w:rsidP="005D6902">
      <w:pPr>
        <w:spacing w:line="240" w:lineRule="exact"/>
        <w:rPr>
          <w:rStyle w:val="52"/>
          <w:rFonts w:eastAsia="Arial Unicode MS"/>
          <w:b w:val="0"/>
          <w:bCs w:val="0"/>
          <w:color w:val="auto"/>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781EF1" w:rsidRDefault="00781EF1" w:rsidP="005D6902">
      <w:pPr>
        <w:spacing w:line="240" w:lineRule="exact"/>
        <w:rPr>
          <w:rStyle w:val="52"/>
          <w:rFonts w:eastAsia="Arial Unicode MS"/>
          <w:b w:val="0"/>
          <w:bCs w:val="0"/>
        </w:rPr>
      </w:pPr>
    </w:p>
    <w:p w:rsidR="00781EF1" w:rsidRDefault="00781EF1" w:rsidP="005D6902">
      <w:pPr>
        <w:spacing w:line="240" w:lineRule="exact"/>
        <w:rPr>
          <w:rStyle w:val="52"/>
          <w:rFonts w:eastAsia="Arial Unicode MS"/>
          <w:b w:val="0"/>
          <w:bCs w:val="0"/>
        </w:rPr>
      </w:pPr>
    </w:p>
    <w:p w:rsidR="00781EF1" w:rsidRDefault="00781EF1"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Default="005D6902" w:rsidP="005D6902">
      <w:pPr>
        <w:spacing w:line="240" w:lineRule="exact"/>
        <w:rPr>
          <w:rStyle w:val="52"/>
          <w:rFonts w:eastAsia="Arial Unicode MS"/>
          <w:b w:val="0"/>
          <w:bCs w:val="0"/>
        </w:rPr>
      </w:pPr>
    </w:p>
    <w:p w:rsidR="005D6902" w:rsidRPr="00781EF1" w:rsidRDefault="005D6902" w:rsidP="005D6902">
      <w:pPr>
        <w:spacing w:line="240" w:lineRule="exact"/>
        <w:jc w:val="center"/>
        <w:rPr>
          <w:rStyle w:val="52"/>
          <w:rFonts w:eastAsia="Arial Unicode MS"/>
          <w:b w:val="0"/>
          <w:bCs w:val="0"/>
          <w:color w:val="auto"/>
          <w:sz w:val="24"/>
          <w:szCs w:val="24"/>
        </w:rPr>
      </w:pPr>
      <w:r w:rsidRPr="00781EF1">
        <w:rPr>
          <w:rStyle w:val="52"/>
          <w:rFonts w:eastAsia="Arial Unicode MS"/>
          <w:b w:val="0"/>
          <w:bCs w:val="0"/>
          <w:color w:val="auto"/>
          <w:sz w:val="24"/>
          <w:szCs w:val="24"/>
        </w:rPr>
        <w:lastRenderedPageBreak/>
        <w:t>г.Владикавказ</w:t>
      </w:r>
    </w:p>
    <w:p w:rsidR="005D6902" w:rsidRPr="00781EF1" w:rsidRDefault="005D6902" w:rsidP="005D6902">
      <w:pPr>
        <w:spacing w:line="240" w:lineRule="exact"/>
        <w:ind w:firstLine="360"/>
        <w:rPr>
          <w:rStyle w:val="52"/>
          <w:rFonts w:eastAsia="Arial Unicode MS"/>
          <w:b w:val="0"/>
          <w:bCs w:val="0"/>
          <w:color w:val="auto"/>
          <w:sz w:val="24"/>
          <w:szCs w:val="24"/>
        </w:rPr>
      </w:pPr>
    </w:p>
    <w:p w:rsidR="005D6902" w:rsidRPr="00781EF1" w:rsidRDefault="005D6902" w:rsidP="005D6902">
      <w:pPr>
        <w:spacing w:line="240" w:lineRule="exact"/>
        <w:ind w:firstLine="360"/>
        <w:rPr>
          <w:rStyle w:val="52"/>
          <w:rFonts w:eastAsia="Arial Unicode MS"/>
          <w:b w:val="0"/>
          <w:bCs w:val="0"/>
          <w:color w:val="auto"/>
        </w:rPr>
      </w:pPr>
    </w:p>
    <w:p w:rsidR="005D6902" w:rsidRPr="00781EF1" w:rsidRDefault="005D6902" w:rsidP="005D6902">
      <w:pPr>
        <w:spacing w:line="240" w:lineRule="exact"/>
        <w:ind w:firstLine="360"/>
        <w:rPr>
          <w:rStyle w:val="52"/>
          <w:rFonts w:eastAsia="Arial Unicode MS"/>
          <w:b w:val="0"/>
          <w:bCs w:val="0"/>
          <w:color w:val="auto"/>
          <w:sz w:val="24"/>
          <w:szCs w:val="24"/>
        </w:rPr>
      </w:pPr>
      <w:r w:rsidRPr="00781EF1">
        <w:rPr>
          <w:rStyle w:val="52"/>
          <w:rFonts w:eastAsia="Arial Unicode MS"/>
          <w:b w:val="0"/>
          <w:bCs w:val="0"/>
          <w:color w:val="auto"/>
          <w:sz w:val="24"/>
          <w:szCs w:val="24"/>
        </w:rPr>
        <w:t>Содержание</w:t>
      </w:r>
    </w:p>
    <w:p w:rsidR="005D6902" w:rsidRPr="00781EF1" w:rsidRDefault="005D6902" w:rsidP="005D6902">
      <w:pPr>
        <w:spacing w:line="240" w:lineRule="exact"/>
        <w:ind w:firstLine="360"/>
        <w:rPr>
          <w:rStyle w:val="52"/>
          <w:rFonts w:eastAsia="Arial Unicode MS"/>
          <w:b w:val="0"/>
          <w:bCs w:val="0"/>
          <w:color w:val="auto"/>
          <w:sz w:val="24"/>
          <w:szCs w:val="24"/>
        </w:rPr>
      </w:pPr>
      <w:r w:rsidRPr="00781EF1">
        <w:rPr>
          <w:rStyle w:val="52"/>
          <w:rFonts w:eastAsia="Arial Unicode MS"/>
          <w:b w:val="0"/>
          <w:bCs w:val="0"/>
          <w:color w:val="auto"/>
          <w:sz w:val="24"/>
          <w:szCs w:val="24"/>
        </w:rPr>
        <w:t xml:space="preserve">Введение                                                                                                              </w:t>
      </w:r>
      <w:r w:rsidR="00F862AB"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w:t>
      </w:r>
      <w:r w:rsidR="00F862AB"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2 - </w:t>
      </w:r>
    </w:p>
    <w:p w:rsidR="005D6902" w:rsidRPr="00781EF1" w:rsidRDefault="005D6902" w:rsidP="005D6902">
      <w:pPr>
        <w:numPr>
          <w:ilvl w:val="0"/>
          <w:numId w:val="1"/>
        </w:numPr>
        <w:spacing w:line="240" w:lineRule="exact"/>
        <w:jc w:val="both"/>
        <w:rPr>
          <w:rStyle w:val="52"/>
          <w:rFonts w:eastAsia="Arial Unicode MS"/>
          <w:b w:val="0"/>
          <w:bCs w:val="0"/>
          <w:color w:val="auto"/>
          <w:sz w:val="24"/>
          <w:szCs w:val="24"/>
        </w:rPr>
      </w:pPr>
      <w:r w:rsidRPr="00781EF1">
        <w:rPr>
          <w:rStyle w:val="52"/>
          <w:rFonts w:eastAsia="Arial Unicode MS"/>
          <w:b w:val="0"/>
          <w:bCs w:val="0"/>
          <w:color w:val="auto"/>
          <w:sz w:val="24"/>
          <w:szCs w:val="24"/>
        </w:rPr>
        <w:t xml:space="preserve">Раздел 1                                                                                                          </w:t>
      </w:r>
      <w:r w:rsidR="00F862AB"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w:t>
      </w:r>
      <w:r w:rsidR="00F862AB"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7 -</w:t>
      </w:r>
    </w:p>
    <w:p w:rsidR="005D6902" w:rsidRPr="00781EF1" w:rsidRDefault="005D6902" w:rsidP="005D6902">
      <w:pPr>
        <w:numPr>
          <w:ilvl w:val="1"/>
          <w:numId w:val="1"/>
        </w:numPr>
        <w:spacing w:line="240" w:lineRule="exact"/>
        <w:jc w:val="both"/>
        <w:rPr>
          <w:rStyle w:val="52"/>
          <w:rFonts w:eastAsia="Arial Unicode MS"/>
          <w:b w:val="0"/>
          <w:bCs w:val="0"/>
          <w:color w:val="auto"/>
          <w:sz w:val="24"/>
          <w:szCs w:val="24"/>
        </w:rPr>
      </w:pPr>
      <w:r w:rsidRPr="00781EF1">
        <w:rPr>
          <w:rStyle w:val="52"/>
          <w:rFonts w:eastAsia="Arial Unicode MS"/>
          <w:b w:val="0"/>
          <w:bCs w:val="0"/>
          <w:color w:val="auto"/>
          <w:sz w:val="24"/>
          <w:szCs w:val="24"/>
        </w:rPr>
        <w:t xml:space="preserve">Аналитическая часть                                                                               </w:t>
      </w:r>
      <w:r w:rsidR="00F862AB" w:rsidRPr="00781EF1">
        <w:rPr>
          <w:rStyle w:val="52"/>
          <w:rFonts w:eastAsia="Arial Unicode MS"/>
          <w:b w:val="0"/>
          <w:bCs w:val="0"/>
          <w:color w:val="auto"/>
          <w:sz w:val="24"/>
          <w:szCs w:val="24"/>
        </w:rPr>
        <w:t xml:space="preserve">    </w:t>
      </w:r>
      <w:r w:rsidR="00E970EA"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w:t>
      </w:r>
      <w:r w:rsidR="0005072C" w:rsidRPr="00781EF1">
        <w:rPr>
          <w:rStyle w:val="52"/>
          <w:rFonts w:eastAsia="Arial Unicode MS"/>
          <w:b w:val="0"/>
          <w:bCs w:val="0"/>
          <w:color w:val="auto"/>
          <w:sz w:val="24"/>
          <w:szCs w:val="24"/>
        </w:rPr>
        <w:t>9</w:t>
      </w:r>
    </w:p>
    <w:p w:rsidR="005D6902" w:rsidRPr="00781EF1" w:rsidRDefault="005D6902" w:rsidP="005D6902">
      <w:pPr>
        <w:numPr>
          <w:ilvl w:val="1"/>
          <w:numId w:val="1"/>
        </w:numPr>
        <w:spacing w:line="240" w:lineRule="exact"/>
        <w:jc w:val="both"/>
        <w:rPr>
          <w:rStyle w:val="52"/>
          <w:rFonts w:eastAsia="Arial Unicode MS"/>
          <w:b w:val="0"/>
          <w:bCs w:val="0"/>
          <w:color w:val="auto"/>
          <w:sz w:val="24"/>
          <w:szCs w:val="24"/>
        </w:rPr>
      </w:pPr>
      <w:r w:rsidRPr="00781EF1">
        <w:rPr>
          <w:rStyle w:val="52"/>
          <w:rFonts w:eastAsia="Arial Unicode MS"/>
          <w:b w:val="0"/>
          <w:bCs w:val="0"/>
          <w:color w:val="auto"/>
          <w:sz w:val="24"/>
          <w:szCs w:val="24"/>
        </w:rPr>
        <w:t xml:space="preserve">Общие сведения об организации                                                            </w:t>
      </w:r>
      <w:r w:rsidR="00F862AB"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9</w:t>
      </w:r>
    </w:p>
    <w:p w:rsidR="005D6902" w:rsidRPr="00781EF1" w:rsidRDefault="005D6902" w:rsidP="005D6902">
      <w:pPr>
        <w:numPr>
          <w:ilvl w:val="1"/>
          <w:numId w:val="1"/>
        </w:numPr>
        <w:spacing w:line="240" w:lineRule="exact"/>
        <w:jc w:val="both"/>
        <w:rPr>
          <w:rStyle w:val="52"/>
          <w:rFonts w:eastAsia="Arial Unicode MS"/>
          <w:b w:val="0"/>
          <w:bCs w:val="0"/>
          <w:color w:val="auto"/>
          <w:sz w:val="24"/>
          <w:szCs w:val="24"/>
        </w:rPr>
      </w:pPr>
      <w:r w:rsidRPr="00781EF1">
        <w:rPr>
          <w:rStyle w:val="52"/>
          <w:rFonts w:eastAsia="Arial Unicode MS"/>
          <w:b w:val="0"/>
          <w:bCs w:val="0"/>
          <w:color w:val="auto"/>
          <w:sz w:val="24"/>
          <w:szCs w:val="24"/>
        </w:rPr>
        <w:t xml:space="preserve">Образовательная деятельность                                                              </w:t>
      </w:r>
      <w:r w:rsidR="00E970EA"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w:t>
      </w:r>
      <w:r w:rsidR="00F862AB"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10</w:t>
      </w:r>
    </w:p>
    <w:p w:rsidR="005D6902" w:rsidRPr="00781EF1" w:rsidRDefault="005D6902" w:rsidP="005D6902">
      <w:pPr>
        <w:numPr>
          <w:ilvl w:val="1"/>
          <w:numId w:val="1"/>
        </w:numPr>
        <w:spacing w:line="240" w:lineRule="exact"/>
        <w:jc w:val="both"/>
        <w:rPr>
          <w:rStyle w:val="52"/>
          <w:rFonts w:eastAsia="Arial Unicode MS"/>
          <w:b w:val="0"/>
          <w:bCs w:val="0"/>
          <w:color w:val="auto"/>
          <w:sz w:val="24"/>
          <w:szCs w:val="24"/>
        </w:rPr>
      </w:pPr>
      <w:r w:rsidRPr="00781EF1">
        <w:rPr>
          <w:rStyle w:val="52"/>
          <w:rFonts w:eastAsia="Arial Unicode MS"/>
          <w:b w:val="0"/>
          <w:bCs w:val="0"/>
          <w:color w:val="auto"/>
          <w:sz w:val="24"/>
          <w:szCs w:val="24"/>
        </w:rPr>
        <w:t xml:space="preserve">Содержание и качество подготовки обучающихся                             </w:t>
      </w:r>
      <w:r w:rsidR="00F862AB" w:rsidRPr="00781EF1">
        <w:rPr>
          <w:rStyle w:val="52"/>
          <w:rFonts w:eastAsia="Arial Unicode MS"/>
          <w:b w:val="0"/>
          <w:bCs w:val="0"/>
          <w:color w:val="auto"/>
          <w:sz w:val="24"/>
          <w:szCs w:val="24"/>
        </w:rPr>
        <w:t xml:space="preserve"> </w:t>
      </w:r>
      <w:r w:rsidR="00E970EA"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12</w:t>
      </w:r>
    </w:p>
    <w:p w:rsidR="005D6902" w:rsidRPr="00781EF1" w:rsidRDefault="005D6902" w:rsidP="005D6902">
      <w:pPr>
        <w:spacing w:line="240" w:lineRule="exact"/>
        <w:rPr>
          <w:rStyle w:val="52"/>
          <w:rFonts w:eastAsia="Arial Unicode MS"/>
          <w:b w:val="0"/>
          <w:bCs w:val="0"/>
          <w:color w:val="auto"/>
          <w:sz w:val="24"/>
          <w:szCs w:val="24"/>
        </w:rPr>
      </w:pPr>
    </w:p>
    <w:p w:rsidR="005D6902" w:rsidRPr="00781EF1" w:rsidRDefault="005D6902" w:rsidP="005D6902">
      <w:pPr>
        <w:numPr>
          <w:ilvl w:val="1"/>
          <w:numId w:val="1"/>
        </w:numPr>
        <w:spacing w:line="240" w:lineRule="exact"/>
        <w:jc w:val="both"/>
        <w:rPr>
          <w:rStyle w:val="52"/>
          <w:rFonts w:eastAsia="Arial Unicode MS"/>
          <w:b w:val="0"/>
          <w:bCs w:val="0"/>
          <w:color w:val="auto"/>
          <w:sz w:val="24"/>
          <w:szCs w:val="24"/>
        </w:rPr>
      </w:pPr>
      <w:r w:rsidRPr="00781EF1">
        <w:rPr>
          <w:rStyle w:val="52"/>
          <w:rFonts w:eastAsia="Arial Unicode MS"/>
          <w:b w:val="0"/>
          <w:bCs w:val="0"/>
          <w:color w:val="auto"/>
          <w:sz w:val="24"/>
          <w:szCs w:val="24"/>
        </w:rPr>
        <w:t xml:space="preserve">Внутренняя система оценки качества образования                          </w:t>
      </w:r>
      <w:r w:rsidR="00E970EA"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29</w:t>
      </w:r>
    </w:p>
    <w:p w:rsidR="005D6902" w:rsidRPr="00781EF1" w:rsidRDefault="005D6902" w:rsidP="005D6902">
      <w:pPr>
        <w:numPr>
          <w:ilvl w:val="1"/>
          <w:numId w:val="1"/>
        </w:numPr>
        <w:spacing w:line="240" w:lineRule="exact"/>
        <w:jc w:val="both"/>
        <w:rPr>
          <w:rStyle w:val="52"/>
          <w:rFonts w:eastAsia="Arial Unicode MS"/>
          <w:b w:val="0"/>
          <w:bCs w:val="0"/>
          <w:color w:val="auto"/>
          <w:sz w:val="24"/>
          <w:szCs w:val="24"/>
        </w:rPr>
      </w:pPr>
      <w:r w:rsidRPr="00781EF1">
        <w:rPr>
          <w:rStyle w:val="52"/>
          <w:rFonts w:eastAsia="Arial Unicode MS"/>
          <w:b w:val="0"/>
          <w:bCs w:val="0"/>
          <w:color w:val="auto"/>
          <w:sz w:val="24"/>
          <w:szCs w:val="24"/>
        </w:rPr>
        <w:t xml:space="preserve">Кадровое обеспечение                                                                          </w:t>
      </w:r>
      <w:r w:rsidR="00F862AB" w:rsidRPr="00781EF1">
        <w:rPr>
          <w:rStyle w:val="52"/>
          <w:rFonts w:eastAsia="Arial Unicode MS"/>
          <w:b w:val="0"/>
          <w:bCs w:val="0"/>
          <w:color w:val="auto"/>
          <w:sz w:val="24"/>
          <w:szCs w:val="24"/>
        </w:rPr>
        <w:t xml:space="preserve">       </w:t>
      </w:r>
      <w:r w:rsidRPr="00781EF1">
        <w:rPr>
          <w:rStyle w:val="52"/>
          <w:rFonts w:eastAsia="Arial Unicode MS"/>
          <w:b w:val="0"/>
          <w:bCs w:val="0"/>
          <w:color w:val="auto"/>
          <w:sz w:val="24"/>
          <w:szCs w:val="24"/>
        </w:rPr>
        <w:t xml:space="preserve">   29</w:t>
      </w:r>
    </w:p>
    <w:p w:rsidR="005D6902" w:rsidRPr="000F6B05" w:rsidRDefault="005D6902" w:rsidP="005D6902">
      <w:pPr>
        <w:numPr>
          <w:ilvl w:val="1"/>
          <w:numId w:val="1"/>
        </w:numPr>
        <w:spacing w:line="240" w:lineRule="exact"/>
        <w:jc w:val="both"/>
        <w:rPr>
          <w:rStyle w:val="52"/>
          <w:rFonts w:eastAsia="Arial Unicode MS"/>
          <w:b w:val="0"/>
          <w:bCs w:val="0"/>
          <w:sz w:val="24"/>
          <w:szCs w:val="24"/>
        </w:rPr>
      </w:pPr>
      <w:r w:rsidRPr="000F6B05">
        <w:rPr>
          <w:rStyle w:val="52"/>
          <w:rFonts w:eastAsia="Arial Unicode MS"/>
          <w:b w:val="0"/>
          <w:bCs w:val="0"/>
          <w:sz w:val="24"/>
          <w:szCs w:val="24"/>
        </w:rPr>
        <w:t>Учебно-методическое обеспечение</w:t>
      </w:r>
    </w:p>
    <w:p w:rsidR="005D6902" w:rsidRPr="000F6B05" w:rsidRDefault="005D6902" w:rsidP="005D6902">
      <w:pPr>
        <w:numPr>
          <w:ilvl w:val="1"/>
          <w:numId w:val="1"/>
        </w:numPr>
        <w:spacing w:line="240" w:lineRule="exact"/>
        <w:jc w:val="both"/>
        <w:rPr>
          <w:rStyle w:val="52"/>
          <w:rFonts w:eastAsia="Arial Unicode MS"/>
          <w:b w:val="0"/>
          <w:bCs w:val="0"/>
          <w:sz w:val="24"/>
          <w:szCs w:val="24"/>
        </w:rPr>
      </w:pPr>
      <w:r w:rsidRPr="000F6B05">
        <w:rPr>
          <w:rStyle w:val="52"/>
          <w:rFonts w:eastAsia="Arial Unicode MS"/>
          <w:b w:val="0"/>
          <w:bCs w:val="0"/>
          <w:sz w:val="24"/>
          <w:szCs w:val="24"/>
        </w:rPr>
        <w:t xml:space="preserve">Библиотечно-информационное обеспечение                                     </w:t>
      </w:r>
      <w:r w:rsidR="00F862AB" w:rsidRPr="000F6B05">
        <w:rPr>
          <w:rStyle w:val="52"/>
          <w:rFonts w:eastAsia="Arial Unicode MS"/>
          <w:b w:val="0"/>
          <w:bCs w:val="0"/>
          <w:sz w:val="24"/>
          <w:szCs w:val="24"/>
        </w:rPr>
        <w:t xml:space="preserve">   </w:t>
      </w:r>
      <w:r w:rsidRPr="000F6B05">
        <w:rPr>
          <w:rStyle w:val="52"/>
          <w:rFonts w:eastAsia="Arial Unicode MS"/>
          <w:b w:val="0"/>
          <w:bCs w:val="0"/>
          <w:sz w:val="24"/>
          <w:szCs w:val="24"/>
        </w:rPr>
        <w:t xml:space="preserve"> </w:t>
      </w:r>
      <w:r w:rsidR="00E970EA">
        <w:rPr>
          <w:rStyle w:val="52"/>
          <w:rFonts w:eastAsia="Arial Unicode MS"/>
          <w:b w:val="0"/>
          <w:bCs w:val="0"/>
          <w:sz w:val="24"/>
          <w:szCs w:val="24"/>
        </w:rPr>
        <w:t xml:space="preserve">    </w:t>
      </w:r>
      <w:r w:rsidRPr="000F6B05">
        <w:rPr>
          <w:rStyle w:val="52"/>
          <w:rFonts w:eastAsia="Arial Unicode MS"/>
          <w:b w:val="0"/>
          <w:bCs w:val="0"/>
          <w:sz w:val="24"/>
          <w:szCs w:val="24"/>
        </w:rPr>
        <w:t xml:space="preserve">  30</w:t>
      </w:r>
    </w:p>
    <w:p w:rsidR="005D6902" w:rsidRPr="000F6B05" w:rsidRDefault="005D6902" w:rsidP="005D6902">
      <w:pPr>
        <w:numPr>
          <w:ilvl w:val="1"/>
          <w:numId w:val="1"/>
        </w:numPr>
        <w:spacing w:line="240" w:lineRule="exact"/>
        <w:jc w:val="both"/>
        <w:rPr>
          <w:rStyle w:val="52"/>
          <w:rFonts w:eastAsia="Arial Unicode MS"/>
          <w:b w:val="0"/>
          <w:bCs w:val="0"/>
          <w:sz w:val="24"/>
          <w:szCs w:val="24"/>
        </w:rPr>
      </w:pPr>
      <w:r w:rsidRPr="000F6B05">
        <w:rPr>
          <w:rStyle w:val="52"/>
          <w:rFonts w:eastAsia="Arial Unicode MS"/>
          <w:b w:val="0"/>
          <w:bCs w:val="0"/>
          <w:sz w:val="24"/>
          <w:szCs w:val="24"/>
        </w:rPr>
        <w:t xml:space="preserve">Материально-техническая база                                                           </w:t>
      </w:r>
      <w:r w:rsidR="00E970EA">
        <w:rPr>
          <w:rStyle w:val="52"/>
          <w:rFonts w:eastAsia="Arial Unicode MS"/>
          <w:b w:val="0"/>
          <w:bCs w:val="0"/>
          <w:sz w:val="24"/>
          <w:szCs w:val="24"/>
        </w:rPr>
        <w:t xml:space="preserve">   </w:t>
      </w:r>
      <w:r w:rsidRPr="000F6B05">
        <w:rPr>
          <w:rStyle w:val="52"/>
          <w:rFonts w:eastAsia="Arial Unicode MS"/>
          <w:b w:val="0"/>
          <w:bCs w:val="0"/>
          <w:sz w:val="24"/>
          <w:szCs w:val="24"/>
        </w:rPr>
        <w:t xml:space="preserve"> </w:t>
      </w:r>
      <w:r w:rsidR="00F862AB" w:rsidRPr="000F6B05">
        <w:rPr>
          <w:rStyle w:val="52"/>
          <w:rFonts w:eastAsia="Arial Unicode MS"/>
          <w:b w:val="0"/>
          <w:bCs w:val="0"/>
          <w:sz w:val="24"/>
          <w:szCs w:val="24"/>
        </w:rPr>
        <w:t xml:space="preserve">     </w:t>
      </w:r>
      <w:r w:rsidRPr="000F6B05">
        <w:rPr>
          <w:rStyle w:val="52"/>
          <w:rFonts w:eastAsia="Arial Unicode MS"/>
          <w:b w:val="0"/>
          <w:bCs w:val="0"/>
          <w:sz w:val="24"/>
          <w:szCs w:val="24"/>
        </w:rPr>
        <w:t xml:space="preserve">  33</w:t>
      </w:r>
    </w:p>
    <w:p w:rsidR="005D6902" w:rsidRPr="000F6B05" w:rsidRDefault="005D6902" w:rsidP="005D6902">
      <w:pPr>
        <w:numPr>
          <w:ilvl w:val="0"/>
          <w:numId w:val="1"/>
        </w:numPr>
        <w:spacing w:line="240" w:lineRule="exact"/>
        <w:jc w:val="both"/>
        <w:rPr>
          <w:rStyle w:val="52"/>
          <w:rFonts w:eastAsia="Arial Unicode MS"/>
          <w:b w:val="0"/>
          <w:bCs w:val="0"/>
          <w:sz w:val="24"/>
          <w:szCs w:val="24"/>
        </w:rPr>
      </w:pPr>
      <w:r w:rsidRPr="000F6B05">
        <w:rPr>
          <w:rStyle w:val="52"/>
          <w:rFonts w:eastAsia="Arial Unicode MS"/>
          <w:b w:val="0"/>
          <w:bCs w:val="0"/>
          <w:sz w:val="24"/>
          <w:szCs w:val="24"/>
        </w:rPr>
        <w:t xml:space="preserve">Раздел 2                                                                                                         </w:t>
      </w:r>
      <w:r w:rsidR="00F862AB" w:rsidRPr="000F6B05">
        <w:rPr>
          <w:rStyle w:val="52"/>
          <w:rFonts w:eastAsia="Arial Unicode MS"/>
          <w:b w:val="0"/>
          <w:bCs w:val="0"/>
          <w:sz w:val="24"/>
          <w:szCs w:val="24"/>
        </w:rPr>
        <w:t xml:space="preserve">          </w:t>
      </w:r>
      <w:r w:rsidRPr="000F6B05">
        <w:rPr>
          <w:rStyle w:val="52"/>
          <w:rFonts w:eastAsia="Arial Unicode MS"/>
          <w:b w:val="0"/>
          <w:bCs w:val="0"/>
          <w:sz w:val="24"/>
          <w:szCs w:val="24"/>
        </w:rPr>
        <w:t xml:space="preserve"> 32</w:t>
      </w:r>
    </w:p>
    <w:p w:rsidR="005D6902" w:rsidRPr="000F6B05" w:rsidRDefault="005D6902" w:rsidP="005D6902">
      <w:pPr>
        <w:numPr>
          <w:ilvl w:val="1"/>
          <w:numId w:val="1"/>
        </w:numPr>
        <w:spacing w:line="240" w:lineRule="exact"/>
        <w:jc w:val="both"/>
        <w:rPr>
          <w:rStyle w:val="52"/>
          <w:rFonts w:eastAsia="Arial Unicode MS"/>
          <w:b w:val="0"/>
          <w:bCs w:val="0"/>
          <w:sz w:val="24"/>
          <w:szCs w:val="24"/>
        </w:rPr>
      </w:pPr>
      <w:r w:rsidRPr="000F6B05">
        <w:rPr>
          <w:rStyle w:val="52"/>
          <w:rFonts w:eastAsia="Arial Unicode MS"/>
          <w:b w:val="0"/>
          <w:bCs w:val="0"/>
          <w:sz w:val="24"/>
          <w:szCs w:val="24"/>
        </w:rPr>
        <w:t xml:space="preserve">Показатели деятельности                                                                       </w:t>
      </w:r>
      <w:r w:rsidR="00F862AB" w:rsidRPr="000F6B05">
        <w:rPr>
          <w:rStyle w:val="52"/>
          <w:rFonts w:eastAsia="Arial Unicode MS"/>
          <w:b w:val="0"/>
          <w:bCs w:val="0"/>
          <w:sz w:val="24"/>
          <w:szCs w:val="24"/>
        </w:rPr>
        <w:t xml:space="preserve">     </w:t>
      </w:r>
      <w:r w:rsidR="00E970EA">
        <w:rPr>
          <w:rStyle w:val="52"/>
          <w:rFonts w:eastAsia="Arial Unicode MS"/>
          <w:b w:val="0"/>
          <w:bCs w:val="0"/>
          <w:sz w:val="24"/>
          <w:szCs w:val="24"/>
        </w:rPr>
        <w:t xml:space="preserve"> </w:t>
      </w:r>
      <w:r w:rsidR="00F862AB" w:rsidRPr="000F6B05">
        <w:rPr>
          <w:rStyle w:val="52"/>
          <w:rFonts w:eastAsia="Arial Unicode MS"/>
          <w:b w:val="0"/>
          <w:bCs w:val="0"/>
          <w:sz w:val="24"/>
          <w:szCs w:val="24"/>
        </w:rPr>
        <w:t xml:space="preserve">   </w:t>
      </w:r>
      <w:r w:rsidRPr="000F6B05">
        <w:rPr>
          <w:rStyle w:val="52"/>
          <w:rFonts w:eastAsia="Arial Unicode MS"/>
          <w:b w:val="0"/>
          <w:bCs w:val="0"/>
          <w:sz w:val="24"/>
          <w:szCs w:val="24"/>
        </w:rPr>
        <w:t xml:space="preserve"> 32</w:t>
      </w:r>
    </w:p>
    <w:p w:rsidR="005D6902" w:rsidRPr="000F6B05" w:rsidRDefault="005D6902" w:rsidP="005D6902">
      <w:pPr>
        <w:numPr>
          <w:ilvl w:val="1"/>
          <w:numId w:val="1"/>
        </w:numPr>
        <w:spacing w:line="240" w:lineRule="exact"/>
        <w:jc w:val="both"/>
        <w:rPr>
          <w:rStyle w:val="52"/>
          <w:rFonts w:eastAsia="Arial Unicode MS"/>
          <w:b w:val="0"/>
          <w:bCs w:val="0"/>
          <w:sz w:val="24"/>
          <w:szCs w:val="24"/>
        </w:rPr>
      </w:pPr>
      <w:r w:rsidRPr="000F6B05">
        <w:rPr>
          <w:rStyle w:val="52"/>
          <w:rFonts w:eastAsia="Arial Unicode MS"/>
          <w:b w:val="0"/>
          <w:bCs w:val="0"/>
          <w:sz w:val="24"/>
          <w:szCs w:val="24"/>
        </w:rPr>
        <w:t xml:space="preserve">Общие выводы по результатам самоанализа деятельности школы  </w:t>
      </w:r>
      <w:r w:rsidR="00E970EA">
        <w:rPr>
          <w:rStyle w:val="52"/>
          <w:rFonts w:eastAsia="Arial Unicode MS"/>
          <w:b w:val="0"/>
          <w:bCs w:val="0"/>
          <w:sz w:val="24"/>
          <w:szCs w:val="24"/>
        </w:rPr>
        <w:t xml:space="preserve">         </w:t>
      </w:r>
      <w:r w:rsidRPr="000F6B05">
        <w:rPr>
          <w:rStyle w:val="52"/>
          <w:rFonts w:eastAsia="Arial Unicode MS"/>
          <w:b w:val="0"/>
          <w:bCs w:val="0"/>
          <w:sz w:val="24"/>
          <w:szCs w:val="24"/>
        </w:rPr>
        <w:t xml:space="preserve"> 37</w:t>
      </w:r>
    </w:p>
    <w:p w:rsidR="005D6902" w:rsidRPr="000F6B05" w:rsidRDefault="005D6902" w:rsidP="005D6902">
      <w:pPr>
        <w:numPr>
          <w:ilvl w:val="1"/>
          <w:numId w:val="1"/>
        </w:numPr>
        <w:spacing w:line="240" w:lineRule="exact"/>
        <w:jc w:val="both"/>
        <w:rPr>
          <w:rStyle w:val="52"/>
          <w:rFonts w:eastAsia="Arial Unicode MS"/>
          <w:b w:val="0"/>
          <w:bCs w:val="0"/>
          <w:sz w:val="24"/>
          <w:szCs w:val="24"/>
        </w:rPr>
      </w:pPr>
      <w:r w:rsidRPr="000F6B05">
        <w:rPr>
          <w:rStyle w:val="52"/>
          <w:rFonts w:eastAsia="Arial Unicode MS"/>
          <w:b w:val="0"/>
          <w:bCs w:val="0"/>
          <w:sz w:val="24"/>
          <w:szCs w:val="24"/>
        </w:rPr>
        <w:t xml:space="preserve">Перспективы                                                                                           </w:t>
      </w:r>
      <w:r w:rsidR="00F862AB" w:rsidRPr="000F6B05">
        <w:rPr>
          <w:rStyle w:val="52"/>
          <w:rFonts w:eastAsia="Arial Unicode MS"/>
          <w:b w:val="0"/>
          <w:bCs w:val="0"/>
          <w:sz w:val="24"/>
          <w:szCs w:val="24"/>
        </w:rPr>
        <w:t xml:space="preserve">         </w:t>
      </w:r>
      <w:r w:rsidRPr="000F6B05">
        <w:rPr>
          <w:rStyle w:val="52"/>
          <w:rFonts w:eastAsia="Arial Unicode MS"/>
          <w:b w:val="0"/>
          <w:bCs w:val="0"/>
          <w:sz w:val="24"/>
          <w:szCs w:val="24"/>
        </w:rPr>
        <w:t xml:space="preserve"> 38</w:t>
      </w:r>
    </w:p>
    <w:p w:rsidR="005D6902" w:rsidRPr="000F6B05" w:rsidRDefault="005D6902" w:rsidP="005D6902">
      <w:pPr>
        <w:spacing w:line="240" w:lineRule="exact"/>
        <w:ind w:firstLine="360"/>
        <w:rPr>
          <w:rStyle w:val="52"/>
          <w:rFonts w:eastAsia="Arial Unicode MS"/>
          <w:b w:val="0"/>
          <w:bCs w:val="0"/>
          <w:sz w:val="24"/>
          <w:szCs w:val="24"/>
        </w:rPr>
      </w:pPr>
    </w:p>
    <w:p w:rsidR="005D6902" w:rsidRPr="000F6B05" w:rsidRDefault="005D6902" w:rsidP="005D6902">
      <w:pPr>
        <w:spacing w:line="240" w:lineRule="exact"/>
        <w:ind w:firstLine="360"/>
        <w:rPr>
          <w:rStyle w:val="52"/>
          <w:rFonts w:eastAsia="Arial Unicode MS"/>
          <w:b w:val="0"/>
          <w:bCs w:val="0"/>
          <w:sz w:val="24"/>
          <w:szCs w:val="24"/>
        </w:rPr>
      </w:pPr>
    </w:p>
    <w:p w:rsidR="005D6902" w:rsidRPr="000F6B05" w:rsidRDefault="005D6902" w:rsidP="005D6902">
      <w:pPr>
        <w:spacing w:line="240" w:lineRule="exact"/>
        <w:ind w:firstLine="360"/>
        <w:rPr>
          <w:rStyle w:val="52"/>
          <w:rFonts w:eastAsia="Arial Unicode MS"/>
          <w:b w:val="0"/>
          <w:bCs w:val="0"/>
          <w:sz w:val="24"/>
          <w:szCs w:val="24"/>
        </w:rPr>
      </w:pPr>
    </w:p>
    <w:p w:rsidR="005D6902" w:rsidRPr="000F6B05" w:rsidRDefault="005D6902" w:rsidP="005D6902">
      <w:pPr>
        <w:spacing w:line="240" w:lineRule="exact"/>
        <w:ind w:firstLine="360"/>
        <w:rPr>
          <w:rStyle w:val="52"/>
          <w:rFonts w:eastAsia="Arial Unicode MS"/>
          <w:b w:val="0"/>
          <w:bCs w:val="0"/>
          <w:sz w:val="24"/>
          <w:szCs w:val="24"/>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Default="005D6902" w:rsidP="00781EF1">
      <w:pPr>
        <w:spacing w:line="240" w:lineRule="exact"/>
        <w:rPr>
          <w:rStyle w:val="52"/>
          <w:rFonts w:eastAsia="Arial Unicode MS"/>
          <w:b w:val="0"/>
          <w:bCs w:val="0"/>
        </w:rPr>
      </w:pPr>
    </w:p>
    <w:p w:rsidR="005D6902" w:rsidRDefault="005D6902" w:rsidP="005D6902">
      <w:pPr>
        <w:spacing w:line="240" w:lineRule="exact"/>
        <w:ind w:firstLine="360"/>
        <w:rPr>
          <w:rStyle w:val="52"/>
          <w:rFonts w:eastAsia="Arial Unicode MS"/>
          <w:b w:val="0"/>
          <w:bCs w:val="0"/>
        </w:rPr>
      </w:pPr>
    </w:p>
    <w:p w:rsidR="005D6902" w:rsidRPr="00781EF1" w:rsidRDefault="005D6902" w:rsidP="005D6902">
      <w:pPr>
        <w:spacing w:line="240" w:lineRule="exact"/>
        <w:ind w:firstLine="360"/>
        <w:rPr>
          <w:color w:val="auto"/>
        </w:rPr>
      </w:pPr>
      <w:r w:rsidRPr="00781EF1">
        <w:rPr>
          <w:rStyle w:val="52"/>
          <w:rFonts w:eastAsia="Arial Unicode MS"/>
          <w:b w:val="0"/>
          <w:bCs w:val="0"/>
          <w:color w:val="auto"/>
          <w:sz w:val="24"/>
          <w:szCs w:val="24"/>
        </w:rPr>
        <w:t>Введение.</w:t>
      </w:r>
    </w:p>
    <w:p w:rsidR="005D6902" w:rsidRPr="00781EF1" w:rsidRDefault="005D6902" w:rsidP="0005072C">
      <w:pPr>
        <w:spacing w:line="288" w:lineRule="exact"/>
        <w:ind w:firstLine="360"/>
        <w:jc w:val="both"/>
        <w:rPr>
          <w:rFonts w:ascii="Times New Roman" w:hAnsi="Times New Roman" w:cs="Times New Roman"/>
          <w:bCs/>
          <w:color w:val="auto"/>
        </w:rPr>
      </w:pPr>
      <w:r w:rsidRPr="00781EF1">
        <w:rPr>
          <w:rStyle w:val="38"/>
          <w:rFonts w:eastAsia="Arial Unicode MS"/>
          <w:b w:val="0"/>
          <w:color w:val="auto"/>
        </w:rPr>
        <w:t xml:space="preserve">Самообследование МБОУВСОШ № 2 проведено на основании решения педагогического совета (протокол № </w:t>
      </w:r>
      <w:r w:rsidRPr="00781EF1">
        <w:rPr>
          <w:rFonts w:ascii="Times New Roman" w:hAnsi="Times New Roman" w:cs="Times New Roman"/>
          <w:color w:val="auto"/>
        </w:rPr>
        <w:t xml:space="preserve">5 </w:t>
      </w:r>
      <w:r w:rsidRPr="00781EF1">
        <w:rPr>
          <w:rStyle w:val="38"/>
          <w:rFonts w:eastAsia="Arial Unicode MS"/>
          <w:b w:val="0"/>
          <w:color w:val="auto"/>
        </w:rPr>
        <w:t xml:space="preserve">от </w:t>
      </w:r>
      <w:r w:rsidR="00007884" w:rsidRPr="00781EF1">
        <w:rPr>
          <w:rStyle w:val="38"/>
          <w:rFonts w:eastAsia="Arial Unicode MS"/>
          <w:b w:val="0"/>
          <w:color w:val="auto"/>
        </w:rPr>
        <w:t>2</w:t>
      </w:r>
      <w:r w:rsidRPr="00781EF1">
        <w:rPr>
          <w:rStyle w:val="38"/>
          <w:rFonts w:eastAsia="Arial Unicode MS"/>
          <w:b w:val="0"/>
          <w:color w:val="auto"/>
        </w:rPr>
        <w:t>1.01.20</w:t>
      </w:r>
      <w:r w:rsidR="00007884" w:rsidRPr="00781EF1">
        <w:rPr>
          <w:rStyle w:val="38"/>
          <w:rFonts w:eastAsia="Arial Unicode MS"/>
          <w:b w:val="0"/>
          <w:color w:val="auto"/>
        </w:rPr>
        <w:t>20</w:t>
      </w:r>
      <w:r w:rsidRPr="00781EF1">
        <w:rPr>
          <w:rStyle w:val="38"/>
          <w:rFonts w:eastAsia="Arial Unicode MS"/>
          <w:b w:val="0"/>
          <w:color w:val="auto"/>
        </w:rPr>
        <w:t>г</w:t>
      </w:r>
      <w:r w:rsidR="0005072C" w:rsidRPr="00781EF1">
        <w:rPr>
          <w:rStyle w:val="38"/>
          <w:rFonts w:eastAsia="Arial Unicode MS"/>
          <w:b w:val="0"/>
          <w:color w:val="auto"/>
        </w:rPr>
        <w:t xml:space="preserve">., </w:t>
      </w:r>
      <w:r w:rsidRPr="00781EF1">
        <w:rPr>
          <w:rStyle w:val="38"/>
          <w:rFonts w:eastAsia="Arial Unicode MS"/>
          <w:b w:val="0"/>
          <w:color w:val="auto"/>
        </w:rPr>
        <w:t>приказ №</w:t>
      </w:r>
      <w:r w:rsidR="00884E81" w:rsidRPr="00781EF1">
        <w:rPr>
          <w:rStyle w:val="38"/>
          <w:rFonts w:eastAsia="Arial Unicode MS"/>
          <w:b w:val="0"/>
          <w:color w:val="auto"/>
        </w:rPr>
        <w:t xml:space="preserve"> 15</w:t>
      </w:r>
      <w:r w:rsidRPr="00781EF1">
        <w:rPr>
          <w:rStyle w:val="38"/>
          <w:rFonts w:eastAsia="Arial Unicode MS"/>
          <w:b w:val="0"/>
          <w:color w:val="auto"/>
        </w:rPr>
        <w:t xml:space="preserve"> от </w:t>
      </w:r>
      <w:r w:rsidR="00884E81" w:rsidRPr="00781EF1">
        <w:rPr>
          <w:rStyle w:val="38"/>
          <w:rFonts w:eastAsia="Arial Unicode MS"/>
          <w:b w:val="0"/>
          <w:color w:val="auto"/>
        </w:rPr>
        <w:t>22</w:t>
      </w:r>
      <w:r w:rsidRPr="00781EF1">
        <w:rPr>
          <w:rStyle w:val="38"/>
          <w:rFonts w:eastAsia="Arial Unicode MS"/>
          <w:b w:val="0"/>
          <w:color w:val="auto"/>
        </w:rPr>
        <w:t>.01.20</w:t>
      </w:r>
      <w:r w:rsidR="00884E81" w:rsidRPr="00781EF1">
        <w:rPr>
          <w:rStyle w:val="38"/>
          <w:rFonts w:eastAsia="Arial Unicode MS"/>
          <w:b w:val="0"/>
          <w:color w:val="auto"/>
        </w:rPr>
        <w:t>20</w:t>
      </w:r>
      <w:r w:rsidRPr="00781EF1">
        <w:rPr>
          <w:rStyle w:val="38"/>
          <w:rFonts w:eastAsia="Arial Unicode MS"/>
          <w:b w:val="0"/>
          <w:color w:val="auto"/>
        </w:rPr>
        <w:t>г.) с целью анализа деятельности образовательной организации за 2018г. Его результаты рассмотрены на заседании педагогического совета школы (протокол №</w:t>
      </w:r>
      <w:r w:rsidR="0005072C" w:rsidRPr="00781EF1">
        <w:rPr>
          <w:rStyle w:val="38"/>
          <w:rFonts w:eastAsia="Arial Unicode MS"/>
          <w:b w:val="0"/>
          <w:color w:val="auto"/>
        </w:rPr>
        <w:t>6</w:t>
      </w:r>
      <w:r w:rsidRPr="00781EF1">
        <w:rPr>
          <w:rStyle w:val="38"/>
          <w:rFonts w:eastAsia="Arial Unicode MS"/>
          <w:b w:val="0"/>
          <w:color w:val="auto"/>
        </w:rPr>
        <w:t xml:space="preserve"> от </w:t>
      </w:r>
      <w:r w:rsidR="0005072C" w:rsidRPr="00781EF1">
        <w:rPr>
          <w:rStyle w:val="38"/>
          <w:rFonts w:eastAsia="Arial Unicode MS"/>
          <w:b w:val="0"/>
          <w:color w:val="auto"/>
        </w:rPr>
        <w:t>18</w:t>
      </w:r>
      <w:r w:rsidRPr="00781EF1">
        <w:rPr>
          <w:rStyle w:val="38"/>
          <w:rFonts w:eastAsia="Arial Unicode MS"/>
          <w:b w:val="0"/>
          <w:color w:val="auto"/>
        </w:rPr>
        <w:t>.03.20</w:t>
      </w:r>
      <w:r w:rsidR="0005072C" w:rsidRPr="00781EF1">
        <w:rPr>
          <w:rStyle w:val="38"/>
          <w:rFonts w:eastAsia="Arial Unicode MS"/>
          <w:b w:val="0"/>
          <w:color w:val="auto"/>
        </w:rPr>
        <w:t>20</w:t>
      </w:r>
      <w:r w:rsidRPr="00781EF1">
        <w:rPr>
          <w:rStyle w:val="38"/>
          <w:rFonts w:eastAsia="Arial Unicode MS"/>
          <w:b w:val="0"/>
          <w:color w:val="auto"/>
        </w:rPr>
        <w:t>г., приказ №</w:t>
      </w:r>
      <w:r w:rsidR="0005072C" w:rsidRPr="00781EF1">
        <w:rPr>
          <w:rStyle w:val="38"/>
          <w:rFonts w:eastAsia="Arial Unicode MS"/>
          <w:b w:val="0"/>
          <w:color w:val="auto"/>
        </w:rPr>
        <w:t>49</w:t>
      </w:r>
      <w:r w:rsidRPr="00781EF1">
        <w:rPr>
          <w:rStyle w:val="38"/>
          <w:rFonts w:eastAsia="Arial Unicode MS"/>
          <w:b w:val="0"/>
          <w:color w:val="auto"/>
        </w:rPr>
        <w:t xml:space="preserve"> от </w:t>
      </w:r>
      <w:r w:rsidR="0005072C" w:rsidRPr="00781EF1">
        <w:rPr>
          <w:rStyle w:val="38"/>
          <w:rFonts w:eastAsia="Arial Unicode MS"/>
          <w:b w:val="0"/>
          <w:color w:val="auto"/>
        </w:rPr>
        <w:t>18</w:t>
      </w:r>
      <w:r w:rsidRPr="00781EF1">
        <w:rPr>
          <w:rStyle w:val="38"/>
          <w:rFonts w:eastAsia="Arial Unicode MS"/>
          <w:b w:val="0"/>
          <w:color w:val="auto"/>
        </w:rPr>
        <w:t>.03.20</w:t>
      </w:r>
      <w:r w:rsidR="0005072C" w:rsidRPr="00781EF1">
        <w:rPr>
          <w:rStyle w:val="38"/>
          <w:rFonts w:eastAsia="Arial Unicode MS"/>
          <w:b w:val="0"/>
          <w:color w:val="auto"/>
        </w:rPr>
        <w:t>20</w:t>
      </w:r>
      <w:r w:rsidRPr="00781EF1">
        <w:rPr>
          <w:rStyle w:val="38"/>
          <w:rFonts w:eastAsia="Arial Unicode MS"/>
          <w:b w:val="0"/>
          <w:color w:val="auto"/>
        </w:rPr>
        <w:t>г.) Педагогическим коллективом реализуются следующие цели и задачи:</w:t>
      </w:r>
    </w:p>
    <w:p w:rsidR="005D6902" w:rsidRPr="00781EF1" w:rsidRDefault="005D6902" w:rsidP="005D6902">
      <w:pPr>
        <w:spacing w:line="298" w:lineRule="exact"/>
        <w:ind w:firstLine="360"/>
        <w:rPr>
          <w:rFonts w:ascii="Times New Roman" w:hAnsi="Times New Roman" w:cs="Times New Roman"/>
          <w:color w:val="auto"/>
        </w:rPr>
      </w:pPr>
      <w:r w:rsidRPr="00781EF1">
        <w:rPr>
          <w:rStyle w:val="52"/>
          <w:rFonts w:eastAsia="Century Schoolbook"/>
          <w:b w:val="0"/>
          <w:bCs w:val="0"/>
          <w:color w:val="auto"/>
          <w:sz w:val="24"/>
          <w:szCs w:val="24"/>
        </w:rPr>
        <w:t xml:space="preserve">Процедуру </w:t>
      </w:r>
      <w:r w:rsidRPr="00781EF1">
        <w:rPr>
          <w:rStyle w:val="2Candara"/>
          <w:rFonts w:ascii="Times New Roman" w:eastAsia="Arial Unicode MS" w:hAnsi="Times New Roman" w:cs="Times New Roman"/>
          <w:color w:val="auto"/>
          <w:sz w:val="24"/>
          <w:szCs w:val="24"/>
        </w:rPr>
        <w:t xml:space="preserve">самообследования образовательной организации </w:t>
      </w:r>
      <w:r w:rsidRPr="00781EF1">
        <w:rPr>
          <w:rStyle w:val="52"/>
          <w:rFonts w:eastAsia="Century Schoolbook"/>
          <w:b w:val="0"/>
          <w:bCs w:val="0"/>
          <w:color w:val="auto"/>
          <w:sz w:val="24"/>
          <w:szCs w:val="24"/>
        </w:rPr>
        <w:t xml:space="preserve">регулируют </w:t>
      </w:r>
      <w:r w:rsidRPr="00781EF1">
        <w:rPr>
          <w:rStyle w:val="2Candara"/>
          <w:rFonts w:ascii="Times New Roman" w:eastAsia="Arial Unicode MS" w:hAnsi="Times New Roman" w:cs="Times New Roman"/>
          <w:color w:val="auto"/>
          <w:sz w:val="24"/>
          <w:szCs w:val="24"/>
        </w:rPr>
        <w:t xml:space="preserve">следующие </w:t>
      </w:r>
      <w:r w:rsidRPr="00781EF1">
        <w:rPr>
          <w:rStyle w:val="52"/>
          <w:rFonts w:eastAsia="Century Schoolbook"/>
          <w:b w:val="0"/>
          <w:bCs w:val="0"/>
          <w:color w:val="auto"/>
          <w:sz w:val="24"/>
          <w:szCs w:val="24"/>
        </w:rPr>
        <w:t>нормативные  документы федерального уровня:</w:t>
      </w:r>
    </w:p>
    <w:p w:rsidR="005D6902" w:rsidRPr="00781EF1" w:rsidRDefault="005D6902" w:rsidP="005D6902">
      <w:pPr>
        <w:numPr>
          <w:ilvl w:val="0"/>
          <w:numId w:val="2"/>
        </w:numPr>
        <w:tabs>
          <w:tab w:val="left" w:pos="862"/>
        </w:tabs>
        <w:spacing w:line="293" w:lineRule="exact"/>
        <w:ind w:firstLine="360"/>
        <w:jc w:val="both"/>
        <w:rPr>
          <w:rFonts w:ascii="Times New Roman" w:hAnsi="Times New Roman" w:cs="Times New Roman"/>
          <w:color w:val="auto"/>
        </w:rPr>
      </w:pPr>
      <w:r w:rsidRPr="00781EF1">
        <w:rPr>
          <w:rStyle w:val="38"/>
          <w:rFonts w:eastAsia="Arial Unicode MS"/>
          <w:b w:val="0"/>
          <w:color w:val="auto"/>
        </w:rPr>
        <w:t xml:space="preserve">Федеральный закон от 29.12.2012 № </w:t>
      </w:r>
      <w:r w:rsidR="00E970EA" w:rsidRPr="00781EF1">
        <w:rPr>
          <w:rStyle w:val="71"/>
          <w:rFonts w:eastAsia="Arial Unicode MS"/>
          <w:b w:val="0"/>
          <w:color w:val="auto"/>
          <w:sz w:val="24"/>
          <w:szCs w:val="24"/>
        </w:rPr>
        <w:t>273-Ф</w:t>
      </w:r>
      <w:r w:rsidRPr="00781EF1">
        <w:rPr>
          <w:rStyle w:val="71"/>
          <w:rFonts w:eastAsia="Arial Unicode MS"/>
          <w:b w:val="0"/>
          <w:color w:val="auto"/>
          <w:sz w:val="24"/>
          <w:szCs w:val="24"/>
        </w:rPr>
        <w:t xml:space="preserve">З </w:t>
      </w:r>
      <w:r w:rsidRPr="00781EF1">
        <w:rPr>
          <w:rStyle w:val="38"/>
          <w:rFonts w:eastAsia="Arial Unicode MS"/>
          <w:b w:val="0"/>
          <w:color w:val="auto"/>
        </w:rPr>
        <w:t>«Об образовании в Российской Федерации» (статья 28. Компетенция, права, обязанности и ответственность образовательной организации, статья 29. Информационная открытость образовательной организации);</w:t>
      </w:r>
    </w:p>
    <w:p w:rsidR="005D6902" w:rsidRPr="00781EF1" w:rsidRDefault="005D6902" w:rsidP="005D6902">
      <w:pPr>
        <w:numPr>
          <w:ilvl w:val="0"/>
          <w:numId w:val="2"/>
        </w:numPr>
        <w:tabs>
          <w:tab w:val="left" w:pos="862"/>
        </w:tabs>
        <w:spacing w:line="298" w:lineRule="exact"/>
        <w:ind w:firstLine="360"/>
        <w:jc w:val="both"/>
        <w:rPr>
          <w:rFonts w:ascii="Times New Roman" w:hAnsi="Times New Roman" w:cs="Times New Roman"/>
          <w:color w:val="auto"/>
        </w:rPr>
      </w:pPr>
      <w:r w:rsidRPr="00781EF1">
        <w:rPr>
          <w:rStyle w:val="38"/>
          <w:rFonts w:eastAsia="Arial Unicode MS"/>
          <w:b w:val="0"/>
          <w:color w:val="auto"/>
        </w:rPr>
        <w:t xml:space="preserve">Приказ Министерства образования и науки Российской Федерации </w:t>
      </w:r>
      <w:r w:rsidRPr="00781EF1">
        <w:rPr>
          <w:rStyle w:val="71"/>
          <w:rFonts w:eastAsia="Arial Unicode MS"/>
          <w:b w:val="0"/>
          <w:color w:val="auto"/>
          <w:sz w:val="24"/>
          <w:szCs w:val="24"/>
        </w:rPr>
        <w:t xml:space="preserve">от 14.06.2013 </w:t>
      </w:r>
      <w:r w:rsidRPr="00781EF1">
        <w:rPr>
          <w:rStyle w:val="38"/>
          <w:rFonts w:eastAsia="Arial Unicode MS"/>
          <w:b w:val="0"/>
          <w:color w:val="auto"/>
        </w:rPr>
        <w:t xml:space="preserve">№ </w:t>
      </w:r>
      <w:r w:rsidRPr="00781EF1">
        <w:rPr>
          <w:rStyle w:val="71"/>
          <w:rFonts w:eastAsia="Arial Unicode MS"/>
          <w:b w:val="0"/>
          <w:color w:val="auto"/>
          <w:sz w:val="24"/>
          <w:szCs w:val="24"/>
        </w:rPr>
        <w:t xml:space="preserve">462 </w:t>
      </w:r>
      <w:r w:rsidRPr="00781EF1">
        <w:rPr>
          <w:rStyle w:val="38"/>
          <w:rFonts w:eastAsia="Arial Unicode MS"/>
          <w:b w:val="0"/>
          <w:color w:val="auto"/>
        </w:rPr>
        <w:t>«Об утверждении Порядка проведения самообследования образовательной организацией»;</w:t>
      </w:r>
    </w:p>
    <w:p w:rsidR="005D6902" w:rsidRPr="00781EF1" w:rsidRDefault="005D6902" w:rsidP="005D6902">
      <w:pPr>
        <w:numPr>
          <w:ilvl w:val="0"/>
          <w:numId w:val="2"/>
        </w:numPr>
        <w:tabs>
          <w:tab w:val="left" w:pos="862"/>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 xml:space="preserve">Постановление Правительства Российской Федерации от </w:t>
      </w:r>
      <w:r w:rsidRPr="00781EF1">
        <w:rPr>
          <w:rStyle w:val="71"/>
          <w:rFonts w:eastAsia="Arial Unicode MS"/>
          <w:b w:val="0"/>
          <w:color w:val="auto"/>
          <w:sz w:val="24"/>
          <w:szCs w:val="24"/>
        </w:rPr>
        <w:t xml:space="preserve">10.07.2013 № 582 </w:t>
      </w:r>
      <w:r w:rsidRPr="00781EF1">
        <w:rPr>
          <w:rStyle w:val="38"/>
          <w:rFonts w:eastAsia="Arial Unicode MS"/>
          <w:b w:val="0"/>
          <w:color w:val="auto"/>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5D6902" w:rsidRPr="00781EF1" w:rsidRDefault="005D6902" w:rsidP="005D6902">
      <w:pPr>
        <w:numPr>
          <w:ilvl w:val="0"/>
          <w:numId w:val="2"/>
        </w:numPr>
        <w:tabs>
          <w:tab w:val="left" w:pos="899"/>
          <w:tab w:val="left" w:pos="9210"/>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 xml:space="preserve">Приказ Министерства образования и науки Российской Федерации от </w:t>
      </w:r>
      <w:r w:rsidRPr="00781EF1">
        <w:rPr>
          <w:rStyle w:val="71"/>
          <w:rFonts w:eastAsia="Arial Unicode MS"/>
          <w:b w:val="0"/>
          <w:color w:val="auto"/>
          <w:sz w:val="24"/>
          <w:szCs w:val="24"/>
        </w:rPr>
        <w:t>10</w:t>
      </w:r>
    </w:p>
    <w:p w:rsidR="005D6902" w:rsidRPr="00781EF1" w:rsidRDefault="005D6902" w:rsidP="005D6902">
      <w:pPr>
        <w:spacing w:line="288" w:lineRule="exact"/>
        <w:jc w:val="both"/>
        <w:rPr>
          <w:rFonts w:ascii="Times New Roman" w:hAnsi="Times New Roman" w:cs="Times New Roman"/>
          <w:color w:val="auto"/>
        </w:rPr>
      </w:pPr>
      <w:r w:rsidRPr="00781EF1">
        <w:rPr>
          <w:rStyle w:val="71"/>
          <w:rFonts w:eastAsia="Arial Unicode MS"/>
          <w:b w:val="0"/>
          <w:color w:val="auto"/>
          <w:sz w:val="24"/>
          <w:szCs w:val="24"/>
        </w:rPr>
        <w:t xml:space="preserve">декабря 2013 </w:t>
      </w:r>
      <w:r w:rsidRPr="00781EF1">
        <w:rPr>
          <w:rStyle w:val="61"/>
          <w:rFonts w:ascii="Times New Roman" w:eastAsia="Arial Unicode MS" w:hAnsi="Times New Roman" w:cs="Times New Roman"/>
          <w:bCs/>
          <w:color w:val="auto"/>
          <w:sz w:val="24"/>
          <w:szCs w:val="24"/>
        </w:rPr>
        <w:t xml:space="preserve">г. </w:t>
      </w:r>
      <w:r w:rsidRPr="00781EF1">
        <w:rPr>
          <w:rStyle w:val="38"/>
          <w:rFonts w:eastAsia="Arial Unicode MS"/>
          <w:b w:val="0"/>
          <w:color w:val="auto"/>
          <w:lang w:eastAsia="en-US" w:bidi="en-US"/>
        </w:rPr>
        <w:t xml:space="preserve">№ </w:t>
      </w:r>
      <w:r w:rsidRPr="00781EF1">
        <w:rPr>
          <w:rStyle w:val="71"/>
          <w:rFonts w:eastAsia="Arial Unicode MS"/>
          <w:b w:val="0"/>
          <w:color w:val="auto"/>
          <w:sz w:val="24"/>
          <w:szCs w:val="24"/>
        </w:rPr>
        <w:t xml:space="preserve">1324 </w:t>
      </w:r>
      <w:r w:rsidRPr="00781EF1">
        <w:rPr>
          <w:rStyle w:val="38"/>
          <w:rFonts w:eastAsia="Arial Unicode MS"/>
          <w:b w:val="0"/>
          <w:color w:val="auto"/>
        </w:rPr>
        <w:t>"Об утверждении показателей деятельности образовательной организации, подлежащей самообследованию".</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Приказ Министерства образования и науки РФ от 15 февраля 2017 г. № 136 «О внесении изменений в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 декабря 2013 г. № 1324»</w:t>
      </w:r>
    </w:p>
    <w:p w:rsidR="005D6902" w:rsidRPr="00781EF1" w:rsidRDefault="005D6902" w:rsidP="005D6902">
      <w:pPr>
        <w:spacing w:line="298" w:lineRule="exact"/>
        <w:ind w:firstLine="360"/>
        <w:jc w:val="both"/>
        <w:rPr>
          <w:rFonts w:ascii="Times New Roman" w:hAnsi="Times New Roman" w:cs="Times New Roman"/>
          <w:color w:val="auto"/>
        </w:rPr>
      </w:pPr>
      <w:r w:rsidRPr="00781EF1">
        <w:rPr>
          <w:rStyle w:val="38"/>
          <w:rFonts w:eastAsia="Arial Unicode MS"/>
          <w:b w:val="0"/>
          <w:color w:val="auto"/>
        </w:rPr>
        <w:t>Деятельность МБОУ ВСОШ № 2 регламентируется следующими видами локальных актов:</w:t>
      </w:r>
    </w:p>
    <w:p w:rsidR="005D6902" w:rsidRPr="00781EF1" w:rsidRDefault="005D6902" w:rsidP="005D6902">
      <w:pPr>
        <w:numPr>
          <w:ilvl w:val="0"/>
          <w:numId w:val="3"/>
        </w:numPr>
        <w:tabs>
          <w:tab w:val="left" w:pos="204"/>
        </w:tabs>
        <w:spacing w:line="288" w:lineRule="exact"/>
        <w:jc w:val="both"/>
        <w:rPr>
          <w:rFonts w:ascii="Times New Roman" w:hAnsi="Times New Roman" w:cs="Times New Roman"/>
          <w:color w:val="auto"/>
        </w:rPr>
      </w:pPr>
      <w:r w:rsidRPr="00781EF1">
        <w:rPr>
          <w:rStyle w:val="38"/>
          <w:rFonts w:eastAsia="Arial Unicode MS"/>
          <w:b w:val="0"/>
          <w:color w:val="auto"/>
        </w:rPr>
        <w:t>должностными инструкциями;</w:t>
      </w:r>
    </w:p>
    <w:p w:rsidR="005D6902" w:rsidRPr="00781EF1" w:rsidRDefault="005D6902" w:rsidP="005D6902">
      <w:pPr>
        <w:numPr>
          <w:ilvl w:val="0"/>
          <w:numId w:val="3"/>
        </w:numPr>
        <w:tabs>
          <w:tab w:val="left" w:pos="204"/>
        </w:tabs>
        <w:spacing w:line="288" w:lineRule="exact"/>
        <w:rPr>
          <w:rFonts w:ascii="Times New Roman" w:hAnsi="Times New Roman" w:cs="Times New Roman"/>
          <w:color w:val="auto"/>
        </w:rPr>
      </w:pPr>
      <w:r w:rsidRPr="00781EF1">
        <w:rPr>
          <w:rStyle w:val="38"/>
          <w:rFonts w:eastAsia="Arial Unicode MS"/>
          <w:b w:val="0"/>
          <w:color w:val="auto"/>
        </w:rPr>
        <w:t>трудовыми договорами (эффективными контрактами) с работниками;</w:t>
      </w:r>
    </w:p>
    <w:p w:rsidR="005D6902" w:rsidRPr="00781EF1" w:rsidRDefault="005D6902" w:rsidP="005D6902">
      <w:pPr>
        <w:numPr>
          <w:ilvl w:val="0"/>
          <w:numId w:val="3"/>
        </w:numPr>
        <w:tabs>
          <w:tab w:val="left" w:pos="209"/>
        </w:tabs>
        <w:spacing w:line="288" w:lineRule="exact"/>
        <w:rPr>
          <w:rFonts w:ascii="Times New Roman" w:hAnsi="Times New Roman" w:cs="Times New Roman"/>
          <w:color w:val="auto"/>
        </w:rPr>
      </w:pPr>
      <w:r w:rsidRPr="00781EF1">
        <w:rPr>
          <w:rStyle w:val="38"/>
          <w:rFonts w:eastAsia="Arial Unicode MS"/>
          <w:b w:val="0"/>
          <w:color w:val="auto"/>
        </w:rPr>
        <w:t>коллективным договором;</w:t>
      </w:r>
    </w:p>
    <w:p w:rsidR="005D6902" w:rsidRPr="00781EF1" w:rsidRDefault="005D6902" w:rsidP="005D6902">
      <w:pPr>
        <w:numPr>
          <w:ilvl w:val="0"/>
          <w:numId w:val="3"/>
        </w:numPr>
        <w:tabs>
          <w:tab w:val="left" w:pos="209"/>
        </w:tabs>
        <w:spacing w:line="288" w:lineRule="exact"/>
        <w:rPr>
          <w:rFonts w:ascii="Times New Roman" w:hAnsi="Times New Roman" w:cs="Times New Roman"/>
          <w:color w:val="auto"/>
        </w:rPr>
      </w:pPr>
      <w:r w:rsidRPr="00781EF1">
        <w:rPr>
          <w:rStyle w:val="38"/>
          <w:rFonts w:eastAsia="Arial Unicode MS"/>
          <w:b w:val="0"/>
          <w:color w:val="auto"/>
        </w:rPr>
        <w:t>правилами внутреннего трудового распорядка;</w:t>
      </w:r>
    </w:p>
    <w:p w:rsidR="005D6902" w:rsidRPr="00781EF1" w:rsidRDefault="005D6902" w:rsidP="005D6902">
      <w:pPr>
        <w:numPr>
          <w:ilvl w:val="0"/>
          <w:numId w:val="3"/>
        </w:numPr>
        <w:tabs>
          <w:tab w:val="left" w:pos="209"/>
        </w:tabs>
        <w:spacing w:line="288" w:lineRule="exact"/>
        <w:rPr>
          <w:rFonts w:ascii="Times New Roman" w:hAnsi="Times New Roman" w:cs="Times New Roman"/>
          <w:color w:val="auto"/>
        </w:rPr>
      </w:pPr>
      <w:r w:rsidRPr="00781EF1">
        <w:rPr>
          <w:rStyle w:val="38"/>
          <w:rFonts w:eastAsia="Arial Unicode MS"/>
          <w:b w:val="0"/>
          <w:color w:val="auto"/>
        </w:rPr>
        <w:t>правилами охраны труда, противопожарной безопасности;</w:t>
      </w:r>
    </w:p>
    <w:p w:rsidR="005D6902" w:rsidRPr="00781EF1" w:rsidRDefault="005D6902" w:rsidP="005D6902">
      <w:pPr>
        <w:numPr>
          <w:ilvl w:val="0"/>
          <w:numId w:val="3"/>
        </w:numPr>
        <w:tabs>
          <w:tab w:val="left" w:pos="281"/>
        </w:tabs>
        <w:spacing w:line="288" w:lineRule="exact"/>
        <w:rPr>
          <w:rFonts w:ascii="Times New Roman" w:hAnsi="Times New Roman" w:cs="Times New Roman"/>
          <w:color w:val="auto"/>
        </w:rPr>
      </w:pPr>
      <w:r w:rsidRPr="00781EF1">
        <w:rPr>
          <w:rStyle w:val="38"/>
          <w:rFonts w:eastAsia="Arial Unicode MS"/>
          <w:b w:val="0"/>
          <w:color w:val="auto"/>
        </w:rPr>
        <w:t>инструкциями по безопасности для отдельных травмоопасных рабочих мест и учебных кабинетов;</w:t>
      </w:r>
    </w:p>
    <w:p w:rsidR="005D6902" w:rsidRPr="00781EF1" w:rsidRDefault="005D6902" w:rsidP="005D6902">
      <w:pPr>
        <w:numPr>
          <w:ilvl w:val="0"/>
          <w:numId w:val="3"/>
        </w:numPr>
        <w:tabs>
          <w:tab w:val="left" w:pos="209"/>
        </w:tabs>
        <w:spacing w:line="288" w:lineRule="exact"/>
        <w:rPr>
          <w:rFonts w:ascii="Times New Roman" w:hAnsi="Times New Roman" w:cs="Times New Roman"/>
          <w:color w:val="auto"/>
        </w:rPr>
      </w:pPr>
      <w:r w:rsidRPr="00781EF1">
        <w:rPr>
          <w:rStyle w:val="38"/>
          <w:rFonts w:eastAsia="Arial Unicode MS"/>
          <w:b w:val="0"/>
          <w:color w:val="auto"/>
        </w:rPr>
        <w:t>приказами и распоряжениями директора школы;</w:t>
      </w:r>
    </w:p>
    <w:p w:rsidR="005D6902" w:rsidRPr="00781EF1" w:rsidRDefault="005D6902" w:rsidP="005D6902">
      <w:pPr>
        <w:numPr>
          <w:ilvl w:val="0"/>
          <w:numId w:val="3"/>
        </w:numPr>
        <w:tabs>
          <w:tab w:val="left" w:pos="218"/>
        </w:tabs>
        <w:spacing w:line="240" w:lineRule="exact"/>
        <w:rPr>
          <w:rFonts w:ascii="Times New Roman" w:hAnsi="Times New Roman" w:cs="Times New Roman"/>
          <w:color w:val="auto"/>
        </w:rPr>
      </w:pPr>
      <w:r w:rsidRPr="00781EF1">
        <w:rPr>
          <w:rStyle w:val="38"/>
          <w:rFonts w:eastAsia="Arial Unicode MS"/>
          <w:b w:val="0"/>
          <w:color w:val="auto"/>
        </w:rPr>
        <w:t>решениями общего собрания работников;</w:t>
      </w:r>
    </w:p>
    <w:p w:rsidR="005D6902" w:rsidRPr="00781EF1" w:rsidRDefault="005D6902" w:rsidP="005D6902">
      <w:pPr>
        <w:numPr>
          <w:ilvl w:val="0"/>
          <w:numId w:val="3"/>
        </w:numPr>
        <w:tabs>
          <w:tab w:val="left" w:pos="218"/>
        </w:tabs>
        <w:spacing w:line="240" w:lineRule="exact"/>
        <w:rPr>
          <w:rStyle w:val="38"/>
          <w:rFonts w:eastAsia="Arial Unicode MS"/>
          <w:b w:val="0"/>
          <w:color w:val="auto"/>
        </w:rPr>
      </w:pPr>
      <w:r w:rsidRPr="00781EF1">
        <w:rPr>
          <w:rStyle w:val="38"/>
          <w:rFonts w:eastAsia="Arial Unicode MS"/>
          <w:b w:val="0"/>
          <w:color w:val="auto"/>
        </w:rPr>
        <w:t>решениями Управляющего, Педагогического советов.</w:t>
      </w:r>
    </w:p>
    <w:p w:rsidR="005D6902" w:rsidRPr="00781EF1" w:rsidRDefault="005D6902" w:rsidP="005D6902">
      <w:pPr>
        <w:tabs>
          <w:tab w:val="left" w:pos="218"/>
        </w:tabs>
        <w:spacing w:line="240" w:lineRule="exact"/>
        <w:rPr>
          <w:color w:val="auto"/>
        </w:rPr>
      </w:pPr>
    </w:p>
    <w:p w:rsidR="005D6902" w:rsidRPr="00781EF1" w:rsidRDefault="005D6902" w:rsidP="005D6902">
      <w:pPr>
        <w:spacing w:line="240" w:lineRule="exact"/>
        <w:rPr>
          <w:rStyle w:val="38"/>
          <w:rFonts w:eastAsia="Arial Unicode MS"/>
          <w:b w:val="0"/>
          <w:color w:val="auto"/>
        </w:rPr>
      </w:pPr>
      <w:r w:rsidRPr="00781EF1">
        <w:rPr>
          <w:rStyle w:val="38"/>
          <w:rFonts w:eastAsia="Arial Unicode MS"/>
          <w:b w:val="0"/>
          <w:color w:val="auto"/>
        </w:rPr>
        <w:t>Для обеспечения уставной деятельности Школа издает следующие</w:t>
      </w:r>
      <w:r w:rsidRPr="00781EF1">
        <w:rPr>
          <w:rFonts w:ascii="Times New Roman" w:hAnsi="Times New Roman" w:cs="Times New Roman"/>
          <w:color w:val="auto"/>
        </w:rPr>
        <w:t xml:space="preserve"> </w:t>
      </w:r>
      <w:r w:rsidRPr="00781EF1">
        <w:rPr>
          <w:rStyle w:val="38"/>
          <w:rFonts w:eastAsia="Arial Unicode MS"/>
          <w:b w:val="0"/>
          <w:color w:val="auto"/>
        </w:rPr>
        <w:t>локальные правовые акты:</w:t>
      </w:r>
    </w:p>
    <w:p w:rsidR="005D6902" w:rsidRPr="00781EF1" w:rsidRDefault="005D6902" w:rsidP="005D6902">
      <w:pPr>
        <w:spacing w:line="240" w:lineRule="exact"/>
        <w:rPr>
          <w:rStyle w:val="38"/>
          <w:rFonts w:eastAsia="Arial Unicode MS"/>
          <w:b w:val="0"/>
          <w:color w:val="auto"/>
        </w:rPr>
      </w:pPr>
    </w:p>
    <w:tbl>
      <w:tblPr>
        <w:tblW w:w="0" w:type="auto"/>
        <w:tblInd w:w="108" w:type="dxa"/>
        <w:tblLook w:val="00A0"/>
      </w:tblPr>
      <w:tblGrid>
        <w:gridCol w:w="5856"/>
        <w:gridCol w:w="4315"/>
      </w:tblGrid>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Название локального нормативного акта, регламентирующего направление/вид деятельности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Правовые основания наличия в образовательной организации</w:t>
            </w:r>
          </w:p>
        </w:tc>
      </w:tr>
      <w:tr w:rsidR="005D6902" w:rsidRPr="00781EF1"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Локальные нормативные акты, регламентирующие управление образовательной организацией</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1. Порядок принятия локальных нормативных актов в ОО</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части 3, 4 ст. 30 Федерального закона "Об образовании в Российской Федерации"</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2. Положение об общем собрании  </w:t>
            </w:r>
            <w:r w:rsidRPr="00781EF1">
              <w:rPr>
                <w:b w:val="0"/>
                <w:sz w:val="24"/>
                <w:szCs w:val="24"/>
              </w:rPr>
              <w:lastRenderedPageBreak/>
              <w:t xml:space="preserve">образовательной организации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lastRenderedPageBreak/>
              <w:t xml:space="preserve">Федеральный закон «Об </w:t>
            </w:r>
            <w:r w:rsidRPr="00781EF1">
              <w:rPr>
                <w:b w:val="0"/>
                <w:sz w:val="24"/>
                <w:szCs w:val="24"/>
              </w:rPr>
              <w:lastRenderedPageBreak/>
              <w:t>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lastRenderedPageBreak/>
              <w:t xml:space="preserve">3.Положение о педагогическом совете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ст. 26 Федерального закона «Об образовании в Российской Федерации»</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4. Положение о методическом совете ОО</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 xml:space="preserve">Локальные нормативные акты, регламентирующие организационные аспекты деятельности образовательной организации </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tcPr>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 часть 3,4 ст. 30, 53, 54 , 57, 61 Федерального закона "Об образовании в Российской Федерации"</w:t>
            </w: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5. Правила приема обучающихся в ОО</w:t>
            </w:r>
          </w:p>
          <w:p w:rsidR="005D6902" w:rsidRPr="00781EF1" w:rsidRDefault="005D6902">
            <w:pPr>
              <w:spacing w:line="276" w:lineRule="auto"/>
              <w:rPr>
                <w:rFonts w:ascii="Times New Roman" w:hAnsi="Times New Roman" w:cs="Times New Roman"/>
                <w:color w:val="auto"/>
              </w:rPr>
            </w:pPr>
          </w:p>
          <w:p w:rsidR="005D6902" w:rsidRPr="00781EF1" w:rsidRDefault="005D6902">
            <w:pPr>
              <w:spacing w:line="276" w:lineRule="auto"/>
              <w:rPr>
                <w:rFonts w:ascii="Times New Roman" w:hAnsi="Times New Roman" w:cs="Times New Roman"/>
                <w:color w:val="auto"/>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пункт. 8 ч. 3 ст. 28, ч. 2 ст. 30, ч. 9 ст. 55, ч. 5 ст. 55 Федерального закона "Об образовании в Российской Федерации", приказ Минобрнауки России от 22.01.2014 № 32 «О Федеральном законе "Об утверждении порядка приема граждан на обучение» </w:t>
            </w: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 xml:space="preserve">7. Штатное расписание ОО </w:t>
            </w:r>
          </w:p>
          <w:p w:rsidR="005D6902" w:rsidRPr="00781EF1" w:rsidRDefault="005D6902">
            <w:pPr>
              <w:pStyle w:val="241"/>
              <w:spacing w:line="240" w:lineRule="auto"/>
              <w:rPr>
                <w:b w:val="0"/>
                <w:sz w:val="24"/>
                <w:szCs w:val="24"/>
              </w:rPr>
            </w:pPr>
            <w:r w:rsidRPr="00781EF1">
              <w:rPr>
                <w:b w:val="0"/>
                <w:sz w:val="24"/>
                <w:szCs w:val="24"/>
              </w:rPr>
              <w:t xml:space="preserve">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пункт 4 ч. 3 ст. 28 Федерального закона "Об образовании в Российской Федерации" </w:t>
            </w: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 xml:space="preserve">8.Программа развития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пункт 7 ч. 3 ст. 28 Федерального закона "Об образовании в Российской Федерации" </w:t>
            </w: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 xml:space="preserve">9.Положение о порядке организации и  проведения самообследования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пункты 3, 13 ч. 3 ст. 28, п. 3 ч. 2 ст. 29 Федерального закона "Об образовании в Российской Федерации" </w:t>
            </w:r>
          </w:p>
        </w:tc>
      </w:tr>
      <w:tr w:rsidR="005D6902" w:rsidRPr="00781EF1"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 xml:space="preserve">Локальные нормативные акты, регламентирующие административную и финансово-хозяйственную деятельность </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11. Положение о ведении школьной документации в ОО  </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 xml:space="preserve">12.Положение о дежурном администраторе в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ч.3 ст. 30 Федерального закона "Об образовании в Российской Федерации" </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13.Положение о библиотеке в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ст. 27 Федерального закона "Об образовании в Российской Федерации</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14. Положение о порядке обеспечения обучающихся учебниками и учебными пособиями в ОО.</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Локальные нормативные акты, регламентирующие особенности организации образовательного процесса </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lastRenderedPageBreak/>
              <w:t xml:space="preserve">16. Положение о формах обучения в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статья. 17, ч. 3 ст. 44 Федерального закона "Об образовании в Российской Федерации" </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17.Локальный акт, устанавливающий язык (языки) образования в организации, осуществляющей образовательную деятельность по реализуемым ею образовательным программам в ОО </w:t>
            </w:r>
          </w:p>
        </w:tc>
        <w:tc>
          <w:tcPr>
            <w:tcW w:w="4315" w:type="dxa"/>
          </w:tcPr>
          <w:p w:rsidR="005D6902" w:rsidRPr="00781EF1" w:rsidRDefault="005D6902">
            <w:pPr>
              <w:pStyle w:val="241"/>
              <w:spacing w:line="240" w:lineRule="auto"/>
              <w:rPr>
                <w:b w:val="0"/>
                <w:sz w:val="24"/>
                <w:szCs w:val="24"/>
              </w:rPr>
            </w:pPr>
            <w:r w:rsidRPr="00781EF1">
              <w:rPr>
                <w:b w:val="0"/>
                <w:sz w:val="24"/>
                <w:szCs w:val="24"/>
              </w:rPr>
              <w:t xml:space="preserve">часть 6 ст. 14 Федерального закона "Об образовании в Российской Федерации" </w:t>
            </w:r>
          </w:p>
          <w:p w:rsidR="005D6902" w:rsidRPr="00781EF1" w:rsidRDefault="005D6902">
            <w:pPr>
              <w:pStyle w:val="241"/>
              <w:spacing w:line="240" w:lineRule="auto"/>
              <w:rPr>
                <w:b w:val="0"/>
                <w:sz w:val="24"/>
                <w:szCs w:val="24"/>
              </w:rPr>
            </w:pP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18.Положение о Службе мониторинга в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19.Положение о психологической службе</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20.Положение о наставничестве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 xml:space="preserve">Локальные нормативные акты, регламентирующие вопросы организации образовательного процесса </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21. Положение о Совете профилактики правонарушений среди несовершеннолетних в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25.Положение об учете неблагополучных семей.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26.Положение о Комиссии по урегулированию споров между участниками образовательных отношений.</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Ст. 45 Федерального закона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 xml:space="preserve">Локальные нормативные акты, регламентирующие оценку и учет образовательных достижений обучающихся </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 xml:space="preserve">28. Положение о внутренней системе оценки качества образования в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пункт 13 ч. 3, ч. 7 ст. 28 Федерального закона "Об образовании в Российской Федерации" </w:t>
            </w:r>
          </w:p>
          <w:p w:rsidR="005D6902" w:rsidRPr="00781EF1" w:rsidRDefault="005D6902">
            <w:pPr>
              <w:pStyle w:val="241"/>
              <w:spacing w:line="240" w:lineRule="auto"/>
              <w:rPr>
                <w:b w:val="0"/>
                <w:sz w:val="24"/>
                <w:szCs w:val="24"/>
              </w:rPr>
            </w:pPr>
            <w:r w:rsidRPr="00781EF1">
              <w:rPr>
                <w:b w:val="0"/>
                <w:sz w:val="24"/>
                <w:szCs w:val="24"/>
              </w:rPr>
              <w:t>приказа Минобрнауки от 14.08.2007 №463 «О системе оценки качества образования»</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29.Положение о школьной предметной олимпиаде. </w:t>
            </w:r>
          </w:p>
          <w:p w:rsidR="005D6902" w:rsidRPr="00781EF1" w:rsidRDefault="005D6902">
            <w:pPr>
              <w:pStyle w:val="241"/>
              <w:spacing w:line="240" w:lineRule="auto"/>
              <w:rPr>
                <w:b w:val="0"/>
                <w:sz w:val="24"/>
                <w:szCs w:val="24"/>
              </w:rPr>
            </w:pPr>
            <w:r w:rsidRPr="00781EF1">
              <w:rPr>
                <w:b w:val="0"/>
                <w:sz w:val="24"/>
                <w:szCs w:val="24"/>
              </w:rPr>
              <w:t xml:space="preserve">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 xml:space="preserve">30.Положение о формах, периодичности, порядке текущего контроля успеваемости и промежуточной аттестации обучающихся в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часть 3 ст. 17, п. 10 ч. 3 ст. 28, ч. 3 ст. 34, ч. 1 ст. 58 Федерального закона "Об образовании в Российской Федерации", </w:t>
            </w:r>
          </w:p>
          <w:p w:rsidR="005D6902" w:rsidRPr="00781EF1" w:rsidRDefault="005D6902">
            <w:pPr>
              <w:pStyle w:val="241"/>
              <w:spacing w:line="240" w:lineRule="auto"/>
              <w:rPr>
                <w:b w:val="0"/>
                <w:sz w:val="24"/>
                <w:szCs w:val="24"/>
              </w:rPr>
            </w:pPr>
            <w:r w:rsidRPr="00781EF1">
              <w:rPr>
                <w:b w:val="0"/>
                <w:sz w:val="24"/>
                <w:szCs w:val="24"/>
              </w:rPr>
              <w:t xml:space="preserve">п. 19.34 Приложения к рекомендациям письма № ИР-170/17, Федеральные </w:t>
            </w:r>
            <w:r w:rsidRPr="00781EF1">
              <w:rPr>
                <w:b w:val="0"/>
                <w:sz w:val="24"/>
                <w:szCs w:val="24"/>
              </w:rPr>
              <w:lastRenderedPageBreak/>
              <w:t>государственные образовательные стандарты общего образования</w:t>
            </w: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lastRenderedPageBreak/>
              <w:t xml:space="preserve">31.Приказ об утверждении форм справок о периоде обучения в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часть 4 ст. 33 Федерального закона "Об образовании в Российской Федерации", письма Минобрнауки России от 01.04.2013 № ИР-170/17  </w:t>
            </w:r>
          </w:p>
        </w:tc>
      </w:tr>
      <w:tr w:rsidR="005D6902" w:rsidRPr="00781EF1"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 xml:space="preserve">Локальные нормативные акты, регламентирующие условия реализации образовательных программ </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 xml:space="preserve">32. Положение об учебном кабинете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пункт 2 ч. 3 ст. 28 Федерального закона "Об образовании в Российской Федерации", Федеральные государственные образовательные стандарты общего образования </w:t>
            </w: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 xml:space="preserve">33. Порядок выбора учебников, учебных пособий в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пункт 9 ч. 3 ст. 28, п. 5 ч. 3 ст. 47 Федерального закона "Об образовании в Российской Федерации", Федеральные государственные образовательные стандарты общего образования </w:t>
            </w:r>
          </w:p>
        </w:tc>
      </w:tr>
      <w:tr w:rsidR="005D6902" w:rsidRPr="00781EF1" w:rsidTr="005D6902">
        <w:tc>
          <w:tcPr>
            <w:tcW w:w="5856" w:type="dxa"/>
          </w:tcPr>
          <w:p w:rsidR="005D6902" w:rsidRPr="00781EF1" w:rsidRDefault="005D6902">
            <w:pPr>
              <w:pStyle w:val="241"/>
              <w:spacing w:line="240" w:lineRule="auto"/>
              <w:rPr>
                <w:b w:val="0"/>
                <w:sz w:val="24"/>
                <w:szCs w:val="24"/>
              </w:rPr>
            </w:pPr>
            <w:r w:rsidRPr="00781EF1">
              <w:rPr>
                <w:b w:val="0"/>
                <w:sz w:val="24"/>
                <w:szCs w:val="24"/>
              </w:rPr>
              <w:t xml:space="preserve">34.Положение о классном руководителе ОО </w:t>
            </w:r>
          </w:p>
          <w:p w:rsidR="005D6902" w:rsidRPr="00781EF1" w:rsidRDefault="005D6902">
            <w:pPr>
              <w:pStyle w:val="241"/>
              <w:spacing w:line="240" w:lineRule="auto"/>
              <w:rPr>
                <w:b w:val="0"/>
                <w:sz w:val="24"/>
                <w:szCs w:val="24"/>
              </w:rPr>
            </w:pP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глава 5, статья 47, 48 Федерального закона "Об образовании в Российской Федерации" </w:t>
            </w:r>
          </w:p>
        </w:tc>
      </w:tr>
      <w:tr w:rsidR="005D6902" w:rsidRPr="0005072C"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 xml:space="preserve">Локальные нормативные акты, регламентирующие права, обязанности и ответственность работников образовательной организации </w:t>
            </w:r>
          </w:p>
        </w:tc>
        <w:tc>
          <w:tcPr>
            <w:tcW w:w="4315" w:type="dxa"/>
          </w:tcPr>
          <w:p w:rsidR="005D6902" w:rsidRPr="00781EF1" w:rsidRDefault="005D6902">
            <w:pPr>
              <w:pStyle w:val="241"/>
              <w:spacing w:line="240" w:lineRule="auto"/>
              <w:rPr>
                <w:b w:val="0"/>
                <w:sz w:val="24"/>
                <w:szCs w:val="24"/>
              </w:rPr>
            </w:pPr>
          </w:p>
        </w:tc>
      </w:tr>
      <w:tr w:rsidR="005D6902" w:rsidRPr="0005072C"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35.Положение о профессиональной этике педагогических работников ОО (Кодекс профессиональной этики)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часть 4 ст. 48 Федерального закона "Об образовании в Российской Федерации»</w:t>
            </w:r>
          </w:p>
        </w:tc>
      </w:tr>
      <w:tr w:rsidR="005D6902" w:rsidRPr="0005072C"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36. Положение об Антикорупционной политике в ОО </w:t>
            </w:r>
          </w:p>
        </w:tc>
        <w:tc>
          <w:tcPr>
            <w:tcW w:w="4315" w:type="dxa"/>
          </w:tcPr>
          <w:p w:rsidR="005D6902" w:rsidRPr="00781EF1" w:rsidRDefault="005D6902">
            <w:pPr>
              <w:pStyle w:val="241"/>
              <w:spacing w:line="240" w:lineRule="auto"/>
              <w:rPr>
                <w:b w:val="0"/>
                <w:sz w:val="24"/>
                <w:szCs w:val="24"/>
              </w:rPr>
            </w:pPr>
          </w:p>
        </w:tc>
      </w:tr>
      <w:tr w:rsidR="005D6902" w:rsidRPr="0005072C"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37. Положение о порядке организации и проведения аттестации педагогических работников на соответствие занимаемой должности в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пункт 8 ч. 1 ст. 48, ч. 2 ст. 49 Федерального закона "Об образовании в Российской Федерации</w:t>
            </w:r>
          </w:p>
        </w:tc>
      </w:tr>
      <w:tr w:rsidR="005D6902" w:rsidRPr="0005072C" w:rsidTr="005D6902">
        <w:trPr>
          <w:trHeight w:val="843"/>
        </w:trPr>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38.Положение о профессиональной переподготовке и повышении квалификации педагогических работников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пункт 5 ч. 3 ст. 28, п. 7 ч. 1 ст. 48 Федерального закона "Об образовании </w:t>
            </w:r>
          </w:p>
          <w:p w:rsidR="005D6902" w:rsidRPr="00781EF1" w:rsidRDefault="005D6902">
            <w:pPr>
              <w:pStyle w:val="241"/>
              <w:spacing w:line="240" w:lineRule="auto"/>
              <w:rPr>
                <w:b w:val="0"/>
                <w:sz w:val="24"/>
                <w:szCs w:val="24"/>
              </w:rPr>
            </w:pPr>
            <w:r w:rsidRPr="00781EF1">
              <w:rPr>
                <w:b w:val="0"/>
                <w:sz w:val="24"/>
                <w:szCs w:val="24"/>
              </w:rPr>
              <w:t xml:space="preserve">в Российской Федерации" </w:t>
            </w:r>
          </w:p>
        </w:tc>
      </w:tr>
      <w:tr w:rsidR="005D6902" w:rsidRPr="0005072C"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39.Положение о конкурсе профессионального мастерства «Учитель года»</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05072C"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 xml:space="preserve">Локальные нормативные акты, регламентирующие отношения работодателя с </w:t>
            </w:r>
            <w:r w:rsidRPr="00781EF1">
              <w:rPr>
                <w:b w:val="0"/>
                <w:bCs w:val="0"/>
                <w:sz w:val="24"/>
                <w:szCs w:val="24"/>
              </w:rPr>
              <w:lastRenderedPageBreak/>
              <w:t>работниками и организацию учебно-методической работы</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lastRenderedPageBreak/>
              <w:t xml:space="preserve">40.Положение о работе с персональными данными работников в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41.Положение о порядке заполнения трудовых книжек</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42.Положение о внутришкольном контроле в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43.Положение о конфликте интересов работника</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Гл.1 ст.2 п.33, гл.5 ст.47,48 Федерального закона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44. Положение о методическом объединении учителей-предметников в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45. Положение о методической работе в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Федеральный закон «Об образовании в Российской Федерации» №273-ФЗ</w:t>
            </w: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46.Положение об экспертных группах в рамках процедуры аттестации с целью подтверждения соответствия занимаемой должности в ОО  </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Локальные нормативные акты, регламентирующие образовательные отношения</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47.Положение о комиссии по урегулированию споров между участниками образовательных отношений и их исполнении в ОО</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 пункт 2 ч. 1, ч. 6 ст. 45 Федерального закона "Об образовании в Российской Федерации", п. 19.34 Приложения к рекомендациям письма № ИР-170/17</w:t>
            </w:r>
          </w:p>
        </w:tc>
      </w:tr>
      <w:tr w:rsidR="005D6902" w:rsidRPr="00781EF1" w:rsidTr="005D6902">
        <w:tc>
          <w:tcPr>
            <w:tcW w:w="5856" w:type="dxa"/>
            <w:hideMark/>
          </w:tcPr>
          <w:p w:rsidR="005D6902" w:rsidRPr="00781EF1" w:rsidRDefault="005D6902">
            <w:pPr>
              <w:pStyle w:val="241"/>
              <w:spacing w:line="240" w:lineRule="auto"/>
              <w:rPr>
                <w:b w:val="0"/>
                <w:bCs w:val="0"/>
                <w:sz w:val="24"/>
                <w:szCs w:val="24"/>
              </w:rPr>
            </w:pPr>
            <w:r w:rsidRPr="00781EF1">
              <w:rPr>
                <w:b w:val="0"/>
                <w:bCs w:val="0"/>
                <w:sz w:val="24"/>
                <w:szCs w:val="24"/>
              </w:rPr>
              <w:t xml:space="preserve">Локальные нормативные акты, регламентирующие открытость и доступность информации о деятельности образовательной </w:t>
            </w:r>
          </w:p>
        </w:tc>
        <w:tc>
          <w:tcPr>
            <w:tcW w:w="4315" w:type="dxa"/>
          </w:tcPr>
          <w:p w:rsidR="005D6902" w:rsidRPr="00781EF1" w:rsidRDefault="005D6902">
            <w:pPr>
              <w:pStyle w:val="241"/>
              <w:spacing w:line="240" w:lineRule="auto"/>
              <w:rPr>
                <w:b w:val="0"/>
                <w:sz w:val="24"/>
                <w:szCs w:val="24"/>
              </w:rPr>
            </w:pPr>
          </w:p>
        </w:tc>
      </w:tr>
      <w:tr w:rsidR="005D6902" w:rsidRPr="00781EF1" w:rsidTr="005D6902">
        <w:tc>
          <w:tcPr>
            <w:tcW w:w="5856" w:type="dxa"/>
            <w:hideMark/>
          </w:tcPr>
          <w:p w:rsidR="005D6902" w:rsidRPr="00781EF1" w:rsidRDefault="005D6902">
            <w:pPr>
              <w:pStyle w:val="241"/>
              <w:spacing w:line="240" w:lineRule="auto"/>
              <w:rPr>
                <w:b w:val="0"/>
                <w:sz w:val="24"/>
                <w:szCs w:val="24"/>
              </w:rPr>
            </w:pPr>
            <w:r w:rsidRPr="00781EF1">
              <w:rPr>
                <w:b w:val="0"/>
                <w:sz w:val="24"/>
                <w:szCs w:val="24"/>
              </w:rPr>
              <w:t xml:space="preserve">48.Положение о сайте ОО </w:t>
            </w:r>
          </w:p>
        </w:tc>
        <w:tc>
          <w:tcPr>
            <w:tcW w:w="4315" w:type="dxa"/>
            <w:hideMark/>
          </w:tcPr>
          <w:p w:rsidR="005D6902" w:rsidRPr="00781EF1" w:rsidRDefault="005D6902">
            <w:pPr>
              <w:pStyle w:val="241"/>
              <w:spacing w:line="240" w:lineRule="auto"/>
              <w:rPr>
                <w:b w:val="0"/>
                <w:sz w:val="24"/>
                <w:szCs w:val="24"/>
              </w:rPr>
            </w:pPr>
            <w:r w:rsidRPr="00781EF1">
              <w:rPr>
                <w:b w:val="0"/>
                <w:sz w:val="24"/>
                <w:szCs w:val="24"/>
              </w:rPr>
              <w:t xml:space="preserve"> пункт 21 ч. 3 ст. 28, ч. 1 ст. 29 Федерального закона "Об образовании в Российской Федерации».</w:t>
            </w:r>
          </w:p>
        </w:tc>
      </w:tr>
    </w:tbl>
    <w:p w:rsidR="005D6902" w:rsidRPr="00781EF1" w:rsidRDefault="005D6902" w:rsidP="005D6902">
      <w:pPr>
        <w:spacing w:line="240" w:lineRule="exact"/>
        <w:rPr>
          <w:rFonts w:ascii="Times New Roman" w:hAnsi="Times New Roman" w:cs="Times New Roman"/>
          <w:color w:val="auto"/>
        </w:rPr>
      </w:pP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Проведенный анализ организационно-правового обеспечения образовательной деятельности МБОУ СОШ № 2 позволяет сделать следующие выводы:</w:t>
      </w:r>
    </w:p>
    <w:p w:rsidR="005D6902" w:rsidRPr="00781EF1" w:rsidRDefault="005D6902" w:rsidP="005D6902">
      <w:pPr>
        <w:numPr>
          <w:ilvl w:val="0"/>
          <w:numId w:val="2"/>
        </w:numPr>
        <w:tabs>
          <w:tab w:val="left" w:pos="1253"/>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школа соблюдает контрольные нормативы, установленные в приложении к лицензии на право ведения образовательной деятельности по указанным образовательным программам;</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 школа имеет все необходимые организационно-правовые документы на ведение образовательной деятельности;</w:t>
      </w:r>
    </w:p>
    <w:p w:rsidR="005D6902" w:rsidRPr="00781EF1" w:rsidRDefault="005D6902" w:rsidP="005D6902">
      <w:pPr>
        <w:numPr>
          <w:ilvl w:val="0"/>
          <w:numId w:val="2"/>
        </w:numPr>
        <w:tabs>
          <w:tab w:val="left" w:pos="1315"/>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 xml:space="preserve">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w:t>
      </w:r>
      <w:r w:rsidRPr="00781EF1">
        <w:rPr>
          <w:rStyle w:val="38"/>
          <w:rFonts w:eastAsia="Arial Unicode MS"/>
          <w:b w:val="0"/>
          <w:color w:val="auto"/>
        </w:rPr>
        <w:lastRenderedPageBreak/>
        <w:t>Федерации;</w:t>
      </w:r>
    </w:p>
    <w:p w:rsidR="005D6902" w:rsidRPr="00781EF1" w:rsidRDefault="005D6902" w:rsidP="005D6902">
      <w:pPr>
        <w:numPr>
          <w:ilvl w:val="0"/>
          <w:numId w:val="2"/>
        </w:numPr>
        <w:tabs>
          <w:tab w:val="left" w:pos="1315"/>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5D6902" w:rsidRPr="00781EF1" w:rsidRDefault="005D6902" w:rsidP="005D6902">
      <w:pPr>
        <w:spacing w:line="240" w:lineRule="exact"/>
        <w:jc w:val="both"/>
        <w:rPr>
          <w:rFonts w:ascii="Times New Roman" w:hAnsi="Times New Roman" w:cs="Times New Roman"/>
          <w:color w:val="auto"/>
        </w:rPr>
      </w:pP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Организационно-правовое обеспечение образовательной деятельности МБОУ ВСОШ № 2 по всем показателям полностью соответствует лицензионным требованиям.</w:t>
      </w:r>
    </w:p>
    <w:p w:rsidR="005D6902" w:rsidRPr="00781EF1" w:rsidRDefault="005D6902" w:rsidP="005D6902">
      <w:pPr>
        <w:tabs>
          <w:tab w:val="left" w:pos="1034"/>
        </w:tabs>
        <w:spacing w:line="240" w:lineRule="exact"/>
        <w:jc w:val="both"/>
        <w:rPr>
          <w:rStyle w:val="38"/>
          <w:rFonts w:eastAsia="Arial Unicode MS"/>
          <w:b w:val="0"/>
          <w:color w:val="auto"/>
          <w:lang w:bidi="ar-SA"/>
        </w:rPr>
      </w:pPr>
    </w:p>
    <w:p w:rsidR="005D6902" w:rsidRPr="00781EF1" w:rsidRDefault="005D6902" w:rsidP="005D6902">
      <w:pPr>
        <w:tabs>
          <w:tab w:val="left" w:pos="1034"/>
        </w:tabs>
        <w:spacing w:line="240" w:lineRule="exact"/>
        <w:jc w:val="both"/>
        <w:rPr>
          <w:rStyle w:val="38"/>
          <w:rFonts w:eastAsia="Arial Unicode MS"/>
          <w:b w:val="0"/>
          <w:color w:val="auto"/>
          <w:lang w:bidi="ar-SA"/>
        </w:rPr>
      </w:pPr>
    </w:p>
    <w:p w:rsidR="005D6902" w:rsidRPr="00781EF1" w:rsidRDefault="005D6902" w:rsidP="005D6902">
      <w:pPr>
        <w:tabs>
          <w:tab w:val="left" w:pos="1034"/>
        </w:tabs>
        <w:spacing w:line="240" w:lineRule="exact"/>
        <w:jc w:val="both"/>
        <w:rPr>
          <w:rStyle w:val="38"/>
          <w:rFonts w:eastAsia="Arial Unicode MS"/>
          <w:b w:val="0"/>
          <w:color w:val="auto"/>
          <w:lang w:bidi="ar-SA"/>
        </w:rPr>
      </w:pPr>
    </w:p>
    <w:p w:rsidR="005D6902" w:rsidRPr="00781EF1" w:rsidRDefault="005D6902" w:rsidP="005D6902">
      <w:pPr>
        <w:tabs>
          <w:tab w:val="left" w:pos="1034"/>
        </w:tabs>
        <w:spacing w:line="240" w:lineRule="exact"/>
        <w:jc w:val="both"/>
        <w:rPr>
          <w:rStyle w:val="38"/>
          <w:rFonts w:eastAsia="Arial Unicode MS"/>
          <w:b w:val="0"/>
          <w:color w:val="auto"/>
          <w:lang w:bidi="ar-SA"/>
        </w:rPr>
      </w:pPr>
    </w:p>
    <w:p w:rsidR="005D6902" w:rsidRPr="00781EF1" w:rsidRDefault="005D6902" w:rsidP="005D6902">
      <w:pPr>
        <w:tabs>
          <w:tab w:val="left" w:pos="1034"/>
        </w:tabs>
        <w:spacing w:line="240" w:lineRule="exact"/>
        <w:jc w:val="both"/>
        <w:rPr>
          <w:rStyle w:val="38"/>
          <w:rFonts w:eastAsia="Arial Unicode MS"/>
          <w:b w:val="0"/>
          <w:color w:val="auto"/>
          <w:lang w:bidi="ar-SA"/>
        </w:rPr>
      </w:pPr>
    </w:p>
    <w:p w:rsidR="005D6902" w:rsidRPr="00781EF1" w:rsidRDefault="005D6902" w:rsidP="005D6902">
      <w:pPr>
        <w:tabs>
          <w:tab w:val="left" w:pos="1034"/>
        </w:tabs>
        <w:spacing w:line="240" w:lineRule="exact"/>
        <w:jc w:val="both"/>
        <w:rPr>
          <w:rStyle w:val="38"/>
          <w:rFonts w:eastAsia="Arial Unicode MS"/>
          <w:b w:val="0"/>
          <w:color w:val="auto"/>
          <w:lang w:bidi="ar-SA"/>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05072C" w:rsidRDefault="0005072C" w:rsidP="005D6902">
      <w:pPr>
        <w:tabs>
          <w:tab w:val="left" w:pos="1034"/>
        </w:tabs>
        <w:spacing w:line="240" w:lineRule="exact"/>
        <w:jc w:val="both"/>
        <w:rPr>
          <w:rStyle w:val="38"/>
          <w:rFonts w:eastAsia="Arial Unicode MS"/>
          <w:b w:val="0"/>
          <w:color w:val="C00000"/>
        </w:rPr>
      </w:pPr>
    </w:p>
    <w:p w:rsidR="005D6902" w:rsidRDefault="005D6902" w:rsidP="005D6902">
      <w:pPr>
        <w:tabs>
          <w:tab w:val="left" w:pos="1034"/>
        </w:tabs>
        <w:spacing w:line="240" w:lineRule="exact"/>
        <w:jc w:val="both"/>
        <w:rPr>
          <w:rStyle w:val="38"/>
          <w:rFonts w:eastAsia="Arial Unicode MS"/>
          <w:b w:val="0"/>
          <w:color w:val="C00000"/>
        </w:rPr>
      </w:pPr>
    </w:p>
    <w:p w:rsidR="005D6902" w:rsidRPr="00781EF1" w:rsidRDefault="005D6902" w:rsidP="005D6902">
      <w:pPr>
        <w:tabs>
          <w:tab w:val="left" w:pos="1034"/>
        </w:tabs>
        <w:spacing w:line="240" w:lineRule="exact"/>
        <w:jc w:val="both"/>
        <w:rPr>
          <w:color w:val="auto"/>
        </w:rPr>
      </w:pPr>
      <w:r w:rsidRPr="00781EF1">
        <w:rPr>
          <w:rStyle w:val="38"/>
          <w:rFonts w:eastAsia="Arial Unicode MS"/>
          <w:b w:val="0"/>
          <w:color w:val="auto"/>
        </w:rPr>
        <w:t>Аналитическая часть.</w:t>
      </w:r>
    </w:p>
    <w:p w:rsidR="005D6902" w:rsidRPr="00781EF1" w:rsidRDefault="005D6902" w:rsidP="005D6902">
      <w:pPr>
        <w:spacing w:line="240" w:lineRule="exact"/>
        <w:jc w:val="both"/>
        <w:rPr>
          <w:rFonts w:ascii="Times New Roman" w:hAnsi="Times New Roman" w:cs="Times New Roman"/>
          <w:color w:val="auto"/>
        </w:rPr>
      </w:pPr>
      <w:r w:rsidRPr="00781EF1">
        <w:rPr>
          <w:rStyle w:val="38"/>
          <w:rFonts w:eastAsia="Arial Unicode MS"/>
          <w:b w:val="0"/>
          <w:color w:val="auto"/>
        </w:rPr>
        <w:t>Общие сведения об организации</w:t>
      </w:r>
    </w:p>
    <w:p w:rsidR="005D6902" w:rsidRPr="00781EF1" w:rsidRDefault="005D6902" w:rsidP="005D6902">
      <w:pPr>
        <w:tabs>
          <w:tab w:val="left" w:pos="1640"/>
          <w:tab w:val="left" w:leader="underscore" w:pos="8774"/>
        </w:tabs>
        <w:spacing w:line="226" w:lineRule="exact"/>
        <w:rPr>
          <w:rStyle w:val="37"/>
          <w:rFonts w:eastAsia="Arial Unicode MS"/>
          <w:b w:val="0"/>
          <w:bCs w:val="0"/>
          <w:color w:val="auto"/>
        </w:rPr>
      </w:pPr>
    </w:p>
    <w:p w:rsidR="005D6902" w:rsidRPr="00781EF1" w:rsidRDefault="005D6902" w:rsidP="005D6902">
      <w:pPr>
        <w:widowControl/>
        <w:tabs>
          <w:tab w:val="left" w:pos="0"/>
        </w:tabs>
        <w:ind w:firstLine="567"/>
        <w:rPr>
          <w:rStyle w:val="40"/>
          <w:rFonts w:eastAsia="Arial Unicode MS"/>
          <w:color w:val="auto"/>
          <w:sz w:val="24"/>
          <w:szCs w:val="24"/>
        </w:rPr>
      </w:pPr>
      <w:r w:rsidRPr="00781EF1">
        <w:rPr>
          <w:rStyle w:val="40"/>
          <w:rFonts w:eastAsia="Arial Unicode MS"/>
          <w:color w:val="auto"/>
          <w:sz w:val="24"/>
          <w:szCs w:val="24"/>
        </w:rPr>
        <w:t>Раздел 1</w:t>
      </w:r>
      <w:r w:rsidRPr="00781EF1">
        <w:rPr>
          <w:rStyle w:val="40"/>
          <w:rFonts w:eastAsia="Arial Unicode MS"/>
          <w:bCs/>
          <w:color w:val="auto"/>
          <w:sz w:val="24"/>
          <w:szCs w:val="24"/>
        </w:rPr>
        <w:t xml:space="preserve">. </w:t>
      </w:r>
      <w:r w:rsidRPr="00781EF1">
        <w:rPr>
          <w:rStyle w:val="40"/>
          <w:rFonts w:eastAsia="Arial Unicode MS"/>
          <w:color w:val="auto"/>
          <w:sz w:val="24"/>
          <w:szCs w:val="24"/>
        </w:rPr>
        <w:t>Общие сведения об организации</w:t>
      </w:r>
    </w:p>
    <w:p w:rsidR="005D6902" w:rsidRPr="00781EF1" w:rsidRDefault="005D6902" w:rsidP="005D6902">
      <w:pPr>
        <w:ind w:firstLine="567"/>
        <w:rPr>
          <w:color w:val="auto"/>
          <w:u w:val="single"/>
        </w:rPr>
      </w:pPr>
      <w:r w:rsidRPr="00781EF1">
        <w:rPr>
          <w:rFonts w:ascii="Times New Roman" w:hAnsi="Times New Roman" w:cs="Times New Roman"/>
          <w:color w:val="auto"/>
        </w:rPr>
        <w:t xml:space="preserve">1.1. Полное наименование в соответствии с уставом </w:t>
      </w:r>
      <w:r w:rsidRPr="00781EF1">
        <w:rPr>
          <w:rFonts w:ascii="Times New Roman" w:hAnsi="Times New Roman" w:cs="Times New Roman"/>
          <w:color w:val="auto"/>
          <w:u w:val="single"/>
        </w:rPr>
        <w:t>Муниципальное бюджетное общеобразовательное  учреждение вечерняя (сменная) общеобразовательная школа № 2</w:t>
      </w:r>
    </w:p>
    <w:p w:rsidR="005D6902" w:rsidRPr="00781EF1" w:rsidRDefault="005D6902" w:rsidP="005D6902">
      <w:pPr>
        <w:ind w:firstLine="567"/>
        <w:rPr>
          <w:rFonts w:ascii="Times New Roman" w:hAnsi="Times New Roman" w:cs="Times New Roman"/>
          <w:color w:val="auto"/>
        </w:rPr>
      </w:pPr>
      <w:r w:rsidRPr="00781EF1">
        <w:rPr>
          <w:rFonts w:ascii="Times New Roman" w:hAnsi="Times New Roman" w:cs="Times New Roman"/>
          <w:color w:val="auto"/>
        </w:rPr>
        <w:t>1.2. Адрес: юридический РСО-Алания г.Владикавказ, ул.Пожарского/Гвардейская, 21/37</w:t>
      </w:r>
    </w:p>
    <w:p w:rsidR="005D6902" w:rsidRPr="00781EF1" w:rsidRDefault="005D6902" w:rsidP="005D6902">
      <w:pPr>
        <w:ind w:firstLine="567"/>
        <w:rPr>
          <w:rFonts w:ascii="Times New Roman" w:hAnsi="Times New Roman" w:cs="Times New Roman"/>
          <w:color w:val="auto"/>
          <w:u w:val="single"/>
        </w:rPr>
      </w:pPr>
      <w:r w:rsidRPr="00781EF1">
        <w:rPr>
          <w:rFonts w:ascii="Times New Roman" w:hAnsi="Times New Roman" w:cs="Times New Roman"/>
          <w:color w:val="auto"/>
        </w:rPr>
        <w:t xml:space="preserve">Фактический: </w:t>
      </w:r>
      <w:r w:rsidRPr="00781EF1">
        <w:rPr>
          <w:rFonts w:ascii="Times New Roman" w:hAnsi="Times New Roman" w:cs="Times New Roman"/>
          <w:color w:val="auto"/>
          <w:u w:val="single"/>
        </w:rPr>
        <w:t>РСО-Алания г.Владикавказ, ул.Пожарского/Гвардейская, 21/37</w:t>
      </w:r>
    </w:p>
    <w:p w:rsidR="005D6902" w:rsidRPr="00781EF1" w:rsidRDefault="005D6902" w:rsidP="005D6902">
      <w:pPr>
        <w:ind w:firstLine="567"/>
        <w:rPr>
          <w:rFonts w:ascii="Times New Roman" w:hAnsi="Times New Roman" w:cs="Times New Roman"/>
          <w:color w:val="auto"/>
          <w:u w:val="single"/>
        </w:rPr>
      </w:pPr>
      <w:r w:rsidRPr="00781EF1">
        <w:rPr>
          <w:rFonts w:ascii="Times New Roman" w:hAnsi="Times New Roman" w:cs="Times New Roman"/>
          <w:color w:val="auto"/>
        </w:rPr>
        <w:t xml:space="preserve">1.3. Телефон </w:t>
      </w:r>
      <w:r w:rsidRPr="00781EF1">
        <w:rPr>
          <w:rFonts w:ascii="Times New Roman" w:hAnsi="Times New Roman" w:cs="Times New Roman"/>
          <w:color w:val="auto"/>
          <w:u w:val="single"/>
        </w:rPr>
        <w:t>76-17-88</w:t>
      </w:r>
    </w:p>
    <w:p w:rsidR="005D6902" w:rsidRPr="00781EF1" w:rsidRDefault="005D6902" w:rsidP="005D6902">
      <w:pPr>
        <w:ind w:firstLine="567"/>
        <w:rPr>
          <w:rFonts w:ascii="Times New Roman" w:hAnsi="Times New Roman" w:cs="Times New Roman"/>
          <w:color w:val="auto"/>
        </w:rPr>
      </w:pPr>
      <w:r w:rsidRPr="00781EF1">
        <w:rPr>
          <w:rFonts w:ascii="Times New Roman" w:hAnsi="Times New Roman" w:cs="Times New Roman"/>
          <w:color w:val="auto"/>
          <w:lang w:val="en-US"/>
        </w:rPr>
        <w:t>e</w:t>
      </w:r>
      <w:r w:rsidRPr="00781EF1">
        <w:rPr>
          <w:rFonts w:ascii="Times New Roman" w:hAnsi="Times New Roman" w:cs="Times New Roman"/>
          <w:color w:val="auto"/>
        </w:rPr>
        <w:t>-</w:t>
      </w:r>
      <w:r w:rsidRPr="00781EF1">
        <w:rPr>
          <w:rFonts w:ascii="Times New Roman" w:hAnsi="Times New Roman" w:cs="Times New Roman"/>
          <w:color w:val="auto"/>
          <w:lang w:val="en-US"/>
        </w:rPr>
        <w:t>mail</w:t>
      </w:r>
      <w:r w:rsidRPr="00781EF1">
        <w:rPr>
          <w:rFonts w:ascii="Times New Roman" w:hAnsi="Times New Roman" w:cs="Times New Roman"/>
          <w:color w:val="auto"/>
        </w:rPr>
        <w:t xml:space="preserve">  </w:t>
      </w:r>
      <w:r w:rsidRPr="00781EF1">
        <w:rPr>
          <w:rFonts w:ascii="Times New Roman" w:hAnsi="Times New Roman" w:cs="Times New Roman"/>
          <w:color w:val="auto"/>
          <w:u w:val="single"/>
          <w:lang w:val="en-US"/>
        </w:rPr>
        <w:t>totalnik</w:t>
      </w:r>
      <w:r w:rsidRPr="00781EF1">
        <w:rPr>
          <w:rFonts w:ascii="Times New Roman" w:hAnsi="Times New Roman" w:cs="Times New Roman"/>
          <w:color w:val="auto"/>
          <w:u w:val="single"/>
        </w:rPr>
        <w:t>@</w:t>
      </w:r>
      <w:r w:rsidRPr="00781EF1">
        <w:rPr>
          <w:rFonts w:ascii="Times New Roman" w:hAnsi="Times New Roman" w:cs="Times New Roman"/>
          <w:color w:val="auto"/>
          <w:u w:val="single"/>
          <w:lang w:val="en-US"/>
        </w:rPr>
        <w:t>yandex</w:t>
      </w:r>
      <w:r w:rsidRPr="00781EF1">
        <w:rPr>
          <w:rFonts w:ascii="Times New Roman" w:hAnsi="Times New Roman" w:cs="Times New Roman"/>
          <w:color w:val="auto"/>
          <w:u w:val="single"/>
        </w:rPr>
        <w:t>.</w:t>
      </w:r>
      <w:r w:rsidRPr="00781EF1">
        <w:rPr>
          <w:rFonts w:ascii="Times New Roman" w:hAnsi="Times New Roman" w:cs="Times New Roman"/>
          <w:color w:val="auto"/>
          <w:u w:val="single"/>
          <w:lang w:val="en-US"/>
        </w:rPr>
        <w:t>ru</w:t>
      </w:r>
    </w:p>
    <w:p w:rsidR="005D6902" w:rsidRPr="00781EF1" w:rsidRDefault="005D6902" w:rsidP="005D6902">
      <w:pPr>
        <w:ind w:firstLine="567"/>
        <w:rPr>
          <w:rFonts w:ascii="Times New Roman" w:hAnsi="Times New Roman" w:cs="Times New Roman"/>
          <w:color w:val="auto"/>
        </w:rPr>
      </w:pPr>
      <w:r w:rsidRPr="00781EF1">
        <w:rPr>
          <w:rFonts w:ascii="Times New Roman" w:hAnsi="Times New Roman" w:cs="Times New Roman"/>
          <w:color w:val="auto"/>
        </w:rPr>
        <w:t>1.4. Устав (с изменениями и дополнениями)  05.08.2015г.</w:t>
      </w:r>
    </w:p>
    <w:p w:rsidR="005D6902" w:rsidRPr="00781EF1" w:rsidRDefault="005D6902" w:rsidP="005D6902">
      <w:pPr>
        <w:ind w:firstLine="567"/>
        <w:rPr>
          <w:rFonts w:ascii="Times New Roman" w:hAnsi="Times New Roman" w:cs="Times New Roman"/>
          <w:color w:val="auto"/>
        </w:rPr>
      </w:pPr>
      <w:r w:rsidRPr="00781EF1">
        <w:rPr>
          <w:rFonts w:ascii="Times New Roman" w:hAnsi="Times New Roman" w:cs="Times New Roman"/>
          <w:color w:val="auto"/>
        </w:rPr>
        <w:t>1.5. Учредитель  Администрация местного самоуправления г Владикавказа.</w:t>
      </w:r>
    </w:p>
    <w:p w:rsidR="005D6902" w:rsidRPr="00781EF1" w:rsidRDefault="005D6902" w:rsidP="005D6902">
      <w:pPr>
        <w:ind w:firstLine="567"/>
        <w:rPr>
          <w:rFonts w:ascii="Times New Roman" w:hAnsi="Times New Roman" w:cs="Times New Roman"/>
          <w:color w:val="auto"/>
        </w:rPr>
      </w:pPr>
      <w:r w:rsidRPr="00781EF1">
        <w:rPr>
          <w:rFonts w:ascii="Times New Roman" w:hAnsi="Times New Roman" w:cs="Times New Roman"/>
          <w:color w:val="auto"/>
        </w:rPr>
        <w:t>1.6.  Учредительный договор №5 от 27.05.2015г.  Управление муниципальным имуществом, земельными ресурсами, архитектуры и градостроительства АМС г.Владикавказа</w:t>
      </w:r>
    </w:p>
    <w:p w:rsidR="00BE5AE2" w:rsidRPr="00781EF1" w:rsidRDefault="005D6902" w:rsidP="005D6902">
      <w:pPr>
        <w:ind w:firstLine="567"/>
        <w:rPr>
          <w:rFonts w:ascii="Times New Roman" w:hAnsi="Times New Roman" w:cs="Times New Roman"/>
          <w:color w:val="auto"/>
        </w:rPr>
      </w:pPr>
      <w:r w:rsidRPr="00781EF1">
        <w:rPr>
          <w:rFonts w:ascii="Times New Roman" w:hAnsi="Times New Roman" w:cs="Times New Roman"/>
          <w:color w:val="auto"/>
        </w:rPr>
        <w:t>1.7.  Свидетельство о постановке на учет юридического лица в налоговом органе серия 15 №001084354 от 12.10.2015г. ИНН 1502024335</w:t>
      </w:r>
    </w:p>
    <w:p w:rsidR="005D6902" w:rsidRPr="00781EF1" w:rsidRDefault="005D6902" w:rsidP="005D6902">
      <w:pPr>
        <w:ind w:firstLine="567"/>
        <w:rPr>
          <w:rFonts w:ascii="Times New Roman" w:hAnsi="Times New Roman" w:cs="Times New Roman"/>
          <w:color w:val="auto"/>
        </w:rPr>
      </w:pPr>
      <w:r w:rsidRPr="00781EF1">
        <w:rPr>
          <w:rFonts w:ascii="Times New Roman" w:hAnsi="Times New Roman" w:cs="Times New Roman"/>
          <w:color w:val="auto"/>
        </w:rPr>
        <w:t>1.8. Свидетельство о внесении записи в Единый государственный реестр юридических лиц  серия 15 №001049961 от 24 декабря 2012г.</w:t>
      </w:r>
    </w:p>
    <w:p w:rsidR="005D6902" w:rsidRPr="00781EF1" w:rsidRDefault="005D6902" w:rsidP="005D6902">
      <w:pPr>
        <w:ind w:firstLine="567"/>
        <w:rPr>
          <w:rFonts w:ascii="Times New Roman" w:hAnsi="Times New Roman" w:cs="Times New Roman"/>
          <w:color w:val="auto"/>
        </w:rPr>
      </w:pPr>
      <w:r w:rsidRPr="00781EF1">
        <w:rPr>
          <w:rFonts w:ascii="Times New Roman" w:hAnsi="Times New Roman" w:cs="Times New Roman"/>
          <w:color w:val="auto"/>
        </w:rPr>
        <w:t>1.9. Свидетельство о праве на имущество 15 АБ 028805 от 15.06.2012г. Управления Федеральной службы государственной регистрации</w:t>
      </w:r>
    </w:p>
    <w:p w:rsidR="005D6902" w:rsidRPr="00781EF1" w:rsidRDefault="005D6902" w:rsidP="005D6902">
      <w:pPr>
        <w:ind w:firstLine="567"/>
        <w:rPr>
          <w:rFonts w:ascii="Times New Roman" w:hAnsi="Times New Roman" w:cs="Times New Roman"/>
          <w:color w:val="auto"/>
        </w:rPr>
      </w:pPr>
      <w:r w:rsidRPr="00781EF1">
        <w:rPr>
          <w:rFonts w:ascii="Times New Roman" w:hAnsi="Times New Roman" w:cs="Times New Roman"/>
          <w:color w:val="auto"/>
        </w:rPr>
        <w:t>1.10. Свидетельство о праве на земельный участок 15АБ 093718 от 26 июня 2013 № 251 Управления Федеральной службы государственной регистрации</w:t>
      </w:r>
    </w:p>
    <w:p w:rsidR="005D6902" w:rsidRPr="00781EF1" w:rsidRDefault="005D6902" w:rsidP="005D6902">
      <w:pPr>
        <w:pStyle w:val="241"/>
        <w:ind w:firstLine="567"/>
        <w:rPr>
          <w:b w:val="0"/>
          <w:sz w:val="24"/>
          <w:szCs w:val="24"/>
        </w:rPr>
      </w:pPr>
      <w:r w:rsidRPr="00781EF1">
        <w:rPr>
          <w:b w:val="0"/>
          <w:sz w:val="24"/>
          <w:szCs w:val="24"/>
        </w:rPr>
        <w:t>1.11.Лицензия на право ведения образовательной деятельности №2191 серия 15Л01 №0001102 Министерства образования и науки РСО-Алания 17 августа 2015</w:t>
      </w:r>
    </w:p>
    <w:p w:rsidR="005D6902" w:rsidRPr="00781EF1" w:rsidRDefault="005D6902" w:rsidP="005D6902">
      <w:pPr>
        <w:pStyle w:val="241"/>
        <w:numPr>
          <w:ilvl w:val="1"/>
          <w:numId w:val="4"/>
        </w:numPr>
        <w:autoSpaceDE w:val="0"/>
        <w:autoSpaceDN w:val="0"/>
        <w:adjustRightInd w:val="0"/>
        <w:spacing w:line="240" w:lineRule="auto"/>
        <w:ind w:left="0" w:firstLine="567"/>
        <w:rPr>
          <w:b w:val="0"/>
          <w:sz w:val="24"/>
          <w:szCs w:val="24"/>
        </w:rPr>
      </w:pPr>
      <w:r w:rsidRPr="00781EF1">
        <w:rPr>
          <w:b w:val="0"/>
          <w:sz w:val="24"/>
          <w:szCs w:val="24"/>
        </w:rPr>
        <w:t>Свидетельство о государственной аккредитации №984 серия 15А 01 №0000129 от 04 апреля 2014 Министерства образования и науки РСО-Алания</w:t>
      </w:r>
    </w:p>
    <w:p w:rsidR="005D6902" w:rsidRPr="00781EF1" w:rsidRDefault="005D6902" w:rsidP="005D6902">
      <w:pPr>
        <w:pStyle w:val="241"/>
        <w:ind w:firstLine="567"/>
        <w:rPr>
          <w:b w:val="0"/>
          <w:sz w:val="24"/>
          <w:szCs w:val="24"/>
          <w:u w:val="single"/>
        </w:rPr>
      </w:pPr>
      <w:r w:rsidRPr="00781EF1">
        <w:rPr>
          <w:b w:val="0"/>
          <w:sz w:val="24"/>
          <w:szCs w:val="24"/>
        </w:rPr>
        <w:t>1.13. Филиалы (</w:t>
      </w:r>
      <w:r w:rsidRPr="00781EF1">
        <w:rPr>
          <w:b w:val="0"/>
          <w:sz w:val="24"/>
          <w:szCs w:val="24"/>
          <w:u w:val="single"/>
        </w:rPr>
        <w:t>структурные подразделения) _Автогородок___________</w:t>
      </w:r>
    </w:p>
    <w:p w:rsidR="005D6902" w:rsidRPr="00781EF1" w:rsidRDefault="005D6902" w:rsidP="005D6902">
      <w:pPr>
        <w:pStyle w:val="241"/>
        <w:ind w:firstLine="567"/>
        <w:rPr>
          <w:rStyle w:val="37"/>
          <w:rFonts w:eastAsia="Arial Unicode MS"/>
          <w:bCs/>
          <w:sz w:val="24"/>
          <w:szCs w:val="24"/>
        </w:rPr>
      </w:pPr>
      <w:r w:rsidRPr="00781EF1">
        <w:rPr>
          <w:b w:val="0"/>
          <w:sz w:val="24"/>
          <w:szCs w:val="24"/>
          <w:u w:val="single"/>
        </w:rPr>
        <w:t>____ул.Пожарского, 21, тел. 76-17-88__</w:t>
      </w:r>
    </w:p>
    <w:p w:rsidR="005D6902" w:rsidRPr="00781EF1" w:rsidRDefault="005D6902" w:rsidP="005D6902">
      <w:pPr>
        <w:tabs>
          <w:tab w:val="left" w:pos="1640"/>
          <w:tab w:val="left" w:leader="underscore" w:pos="8774"/>
        </w:tabs>
        <w:spacing w:line="226" w:lineRule="exact"/>
        <w:rPr>
          <w:rStyle w:val="37"/>
          <w:rFonts w:eastAsia="Arial Unicode MS"/>
          <w:b w:val="0"/>
          <w:bCs w:val="0"/>
          <w:color w:val="auto"/>
        </w:rPr>
      </w:pPr>
    </w:p>
    <w:p w:rsidR="005D6902" w:rsidRPr="00781EF1" w:rsidRDefault="005D6902" w:rsidP="005D6902">
      <w:pPr>
        <w:widowControl/>
        <w:ind w:firstLine="567"/>
        <w:rPr>
          <w:rStyle w:val="30"/>
          <w:rFonts w:eastAsia="Arial Unicode MS"/>
          <w:b w:val="0"/>
          <w:color w:val="auto"/>
          <w:sz w:val="24"/>
          <w:szCs w:val="24"/>
          <w:u w:val="single"/>
        </w:rPr>
      </w:pPr>
      <w:r w:rsidRPr="00781EF1">
        <w:rPr>
          <w:rFonts w:ascii="Times New Roman" w:hAnsi="Times New Roman" w:cs="Times New Roman"/>
          <w:color w:val="auto"/>
        </w:rPr>
        <w:t xml:space="preserve">1.14 </w:t>
      </w:r>
      <w:r w:rsidRPr="00781EF1">
        <w:rPr>
          <w:rStyle w:val="30"/>
          <w:rFonts w:eastAsia="Arial Unicode MS"/>
          <w:b w:val="0"/>
          <w:color w:val="auto"/>
          <w:sz w:val="24"/>
          <w:szCs w:val="24"/>
          <w:lang w:val="ru-RU"/>
        </w:rPr>
        <w:t xml:space="preserve">. </w:t>
      </w:r>
      <w:r w:rsidRPr="00781EF1">
        <w:rPr>
          <w:rStyle w:val="30"/>
          <w:rFonts w:eastAsia="Arial Unicode MS"/>
          <w:b w:val="0"/>
          <w:color w:val="auto"/>
          <w:sz w:val="24"/>
          <w:szCs w:val="24"/>
        </w:rPr>
        <w:t xml:space="preserve">Руководитель образовательного учреждения </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3"/>
        <w:gridCol w:w="1588"/>
        <w:gridCol w:w="2143"/>
        <w:gridCol w:w="575"/>
        <w:gridCol w:w="923"/>
        <w:gridCol w:w="708"/>
      </w:tblGrid>
      <w:tr w:rsidR="005D6902" w:rsidRPr="00781EF1" w:rsidTr="005D6902">
        <w:trPr>
          <w:cantSplit/>
          <w:trHeight w:val="3495"/>
        </w:trPr>
        <w:tc>
          <w:tcPr>
            <w:tcW w:w="3964" w:type="dxa"/>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rPr>
            </w:pPr>
            <w:r w:rsidRPr="00781EF1">
              <w:rPr>
                <w:rStyle w:val="30"/>
                <w:rFonts w:eastAsia="Arial Unicode MS"/>
                <w:b w:val="0"/>
                <w:color w:val="auto"/>
                <w:sz w:val="24"/>
                <w:szCs w:val="24"/>
              </w:rPr>
              <w:t>Ф.И.О. полностью</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rPr>
            </w:pPr>
            <w:r w:rsidRPr="00781EF1">
              <w:rPr>
                <w:rStyle w:val="30"/>
                <w:rFonts w:eastAsia="Arial Unicode MS"/>
                <w:b w:val="0"/>
                <w:color w:val="auto"/>
                <w:sz w:val="24"/>
                <w:szCs w:val="24"/>
              </w:rPr>
              <w:t>рабочий телефон</w:t>
            </w:r>
          </w:p>
        </w:tc>
        <w:tc>
          <w:tcPr>
            <w:tcW w:w="2143" w:type="dxa"/>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lang w:val="ru-RU"/>
              </w:rPr>
            </w:pPr>
            <w:r w:rsidRPr="00781EF1">
              <w:rPr>
                <w:rStyle w:val="30"/>
                <w:rFonts w:eastAsia="Arial Unicode MS"/>
                <w:b w:val="0"/>
                <w:color w:val="auto"/>
                <w:sz w:val="24"/>
                <w:szCs w:val="24"/>
                <w:lang w:val="ru-RU"/>
              </w:rPr>
              <w:t>Образование по диплому (указать        специальность)</w:t>
            </w:r>
          </w:p>
        </w:tc>
        <w:tc>
          <w:tcPr>
            <w:tcW w:w="575" w:type="dxa"/>
            <w:tcBorders>
              <w:top w:val="single" w:sz="4" w:space="0" w:color="000000"/>
              <w:left w:val="single" w:sz="4" w:space="0" w:color="000000"/>
              <w:bottom w:val="single" w:sz="4" w:space="0" w:color="000000"/>
              <w:right w:val="single" w:sz="4" w:space="0" w:color="000000"/>
            </w:tcBorders>
            <w:textDirection w:val="btLr"/>
            <w:vAlign w:val="center"/>
            <w:hideMark/>
          </w:tcPr>
          <w:p w:rsidR="005D6902" w:rsidRPr="00781EF1" w:rsidRDefault="005D6902">
            <w:pPr>
              <w:widowControl/>
              <w:spacing w:line="276" w:lineRule="auto"/>
              <w:ind w:left="113" w:right="113"/>
              <w:jc w:val="center"/>
              <w:rPr>
                <w:rStyle w:val="30"/>
                <w:rFonts w:eastAsia="Arial Unicode MS"/>
                <w:b w:val="0"/>
                <w:color w:val="auto"/>
                <w:sz w:val="24"/>
                <w:szCs w:val="24"/>
              </w:rPr>
            </w:pPr>
            <w:r w:rsidRPr="00781EF1">
              <w:rPr>
                <w:rStyle w:val="30"/>
                <w:rFonts w:eastAsia="Arial Unicode MS"/>
                <w:b w:val="0"/>
                <w:color w:val="auto"/>
                <w:sz w:val="24"/>
                <w:szCs w:val="24"/>
              </w:rPr>
              <w:t>общий стаж работы</w:t>
            </w:r>
          </w:p>
        </w:tc>
        <w:tc>
          <w:tcPr>
            <w:tcW w:w="923" w:type="dxa"/>
            <w:tcBorders>
              <w:top w:val="single" w:sz="4" w:space="0" w:color="000000"/>
              <w:left w:val="single" w:sz="4" w:space="0" w:color="000000"/>
              <w:bottom w:val="single" w:sz="4" w:space="0" w:color="000000"/>
              <w:right w:val="single" w:sz="4" w:space="0" w:color="000000"/>
            </w:tcBorders>
            <w:textDirection w:val="btLr"/>
            <w:vAlign w:val="center"/>
            <w:hideMark/>
          </w:tcPr>
          <w:p w:rsidR="005D6902" w:rsidRPr="00781EF1" w:rsidRDefault="005D6902">
            <w:pPr>
              <w:widowControl/>
              <w:spacing w:line="276" w:lineRule="auto"/>
              <w:ind w:left="113" w:right="113"/>
              <w:jc w:val="center"/>
              <w:rPr>
                <w:rStyle w:val="30"/>
                <w:rFonts w:eastAsia="Arial Unicode MS"/>
                <w:b w:val="0"/>
                <w:color w:val="auto"/>
                <w:sz w:val="24"/>
                <w:szCs w:val="24"/>
              </w:rPr>
            </w:pPr>
            <w:r w:rsidRPr="00781EF1">
              <w:rPr>
                <w:rStyle w:val="30"/>
                <w:rFonts w:eastAsia="Arial Unicode MS"/>
                <w:b w:val="0"/>
                <w:color w:val="auto"/>
                <w:sz w:val="24"/>
                <w:szCs w:val="24"/>
              </w:rPr>
              <w:t>стаж педагогический работы</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5D6902" w:rsidRPr="00781EF1" w:rsidRDefault="005D6902">
            <w:pPr>
              <w:widowControl/>
              <w:spacing w:line="276" w:lineRule="auto"/>
              <w:ind w:left="113" w:right="113"/>
              <w:jc w:val="center"/>
              <w:rPr>
                <w:rStyle w:val="30"/>
                <w:rFonts w:eastAsia="Arial Unicode MS"/>
                <w:b w:val="0"/>
                <w:color w:val="auto"/>
                <w:sz w:val="24"/>
                <w:szCs w:val="24"/>
              </w:rPr>
            </w:pPr>
            <w:r w:rsidRPr="00781EF1">
              <w:rPr>
                <w:rStyle w:val="30"/>
                <w:rFonts w:eastAsia="Arial Unicode MS"/>
                <w:b w:val="0"/>
                <w:color w:val="auto"/>
                <w:sz w:val="24"/>
                <w:szCs w:val="24"/>
              </w:rPr>
              <w:t>стаж административной работы</w:t>
            </w:r>
          </w:p>
        </w:tc>
      </w:tr>
      <w:tr w:rsidR="005D6902" w:rsidRPr="00781EF1" w:rsidTr="005D6902">
        <w:tc>
          <w:tcPr>
            <w:tcW w:w="3964" w:type="dxa"/>
            <w:tcBorders>
              <w:top w:val="single" w:sz="4" w:space="0" w:color="000000"/>
              <w:left w:val="single" w:sz="4" w:space="0" w:color="000000"/>
              <w:bottom w:val="single" w:sz="4" w:space="0" w:color="000000"/>
              <w:right w:val="single" w:sz="4" w:space="0" w:color="000000"/>
            </w:tcBorders>
          </w:tcPr>
          <w:p w:rsidR="005D6902" w:rsidRPr="00781EF1" w:rsidRDefault="005D6902">
            <w:pPr>
              <w:widowControl/>
              <w:spacing w:line="276" w:lineRule="auto"/>
              <w:rPr>
                <w:rStyle w:val="30"/>
                <w:rFonts w:eastAsia="Arial Unicode MS"/>
                <w:b w:val="0"/>
                <w:color w:val="auto"/>
                <w:sz w:val="24"/>
                <w:szCs w:val="24"/>
                <w:u w:val="single"/>
              </w:rPr>
            </w:pPr>
            <w:r w:rsidRPr="00781EF1">
              <w:rPr>
                <w:rStyle w:val="30"/>
                <w:rFonts w:eastAsia="Arial Unicode MS"/>
                <w:b w:val="0"/>
                <w:color w:val="auto"/>
                <w:sz w:val="24"/>
                <w:szCs w:val="24"/>
              </w:rPr>
              <w:t>Кочетова Наталья Николаевна</w:t>
            </w:r>
          </w:p>
          <w:p w:rsidR="005D6902" w:rsidRPr="00781EF1" w:rsidRDefault="005D6902">
            <w:pPr>
              <w:widowControl/>
              <w:spacing w:line="276" w:lineRule="auto"/>
              <w:rPr>
                <w:rStyle w:val="30"/>
                <w:rFonts w:eastAsia="Arial Unicode MS"/>
                <w:b w:val="0"/>
                <w:color w:val="auto"/>
                <w:sz w:val="24"/>
                <w:szCs w:val="24"/>
                <w:u w:val="single"/>
              </w:rPr>
            </w:pPr>
          </w:p>
        </w:tc>
        <w:tc>
          <w:tcPr>
            <w:tcW w:w="1588" w:type="dxa"/>
            <w:tcBorders>
              <w:top w:val="single" w:sz="4" w:space="0" w:color="000000"/>
              <w:left w:val="single" w:sz="4" w:space="0" w:color="000000"/>
              <w:bottom w:val="single" w:sz="4" w:space="0" w:color="000000"/>
              <w:right w:val="single" w:sz="4" w:space="0" w:color="000000"/>
            </w:tcBorders>
            <w:hideMark/>
          </w:tcPr>
          <w:p w:rsidR="005D6902" w:rsidRPr="00781EF1" w:rsidRDefault="005D6902">
            <w:pPr>
              <w:widowControl/>
              <w:spacing w:line="276" w:lineRule="auto"/>
              <w:rPr>
                <w:rStyle w:val="30"/>
                <w:rFonts w:eastAsia="Arial Unicode MS"/>
                <w:b w:val="0"/>
                <w:color w:val="auto"/>
                <w:sz w:val="24"/>
                <w:szCs w:val="24"/>
                <w:u w:val="single"/>
              </w:rPr>
            </w:pPr>
            <w:r w:rsidRPr="00781EF1">
              <w:rPr>
                <w:rStyle w:val="30"/>
                <w:rFonts w:eastAsia="Arial Unicode MS"/>
                <w:b w:val="0"/>
                <w:color w:val="auto"/>
                <w:sz w:val="24"/>
                <w:szCs w:val="24"/>
                <w:u w:val="single"/>
              </w:rPr>
              <w:t>40-47-94</w:t>
            </w:r>
          </w:p>
        </w:tc>
        <w:tc>
          <w:tcPr>
            <w:tcW w:w="2143" w:type="dxa"/>
            <w:tcBorders>
              <w:top w:val="single" w:sz="4" w:space="0" w:color="000000"/>
              <w:left w:val="single" w:sz="4" w:space="0" w:color="000000"/>
              <w:bottom w:val="single" w:sz="4" w:space="0" w:color="000000"/>
              <w:right w:val="single" w:sz="4" w:space="0" w:color="000000"/>
            </w:tcBorders>
            <w:hideMark/>
          </w:tcPr>
          <w:p w:rsidR="005D6902" w:rsidRPr="00781EF1" w:rsidRDefault="005D6902">
            <w:pPr>
              <w:widowControl/>
              <w:spacing w:line="276" w:lineRule="auto"/>
              <w:rPr>
                <w:rStyle w:val="30"/>
                <w:rFonts w:eastAsia="Arial Unicode MS"/>
                <w:b w:val="0"/>
                <w:color w:val="auto"/>
                <w:sz w:val="24"/>
                <w:szCs w:val="24"/>
                <w:u w:val="single"/>
              </w:rPr>
            </w:pPr>
            <w:r w:rsidRPr="00781EF1">
              <w:rPr>
                <w:rStyle w:val="30"/>
                <w:rFonts w:eastAsia="Arial Unicode MS"/>
                <w:b w:val="0"/>
                <w:color w:val="auto"/>
                <w:sz w:val="24"/>
                <w:szCs w:val="24"/>
                <w:u w:val="single"/>
              </w:rPr>
              <w:t>Физик. Учитель физики</w:t>
            </w:r>
          </w:p>
        </w:tc>
        <w:tc>
          <w:tcPr>
            <w:tcW w:w="575" w:type="dxa"/>
            <w:tcBorders>
              <w:top w:val="single" w:sz="4" w:space="0" w:color="000000"/>
              <w:left w:val="single" w:sz="4" w:space="0" w:color="000000"/>
              <w:bottom w:val="single" w:sz="4" w:space="0" w:color="000000"/>
              <w:right w:val="single" w:sz="4" w:space="0" w:color="000000"/>
            </w:tcBorders>
            <w:hideMark/>
          </w:tcPr>
          <w:p w:rsidR="005D6902" w:rsidRPr="00781EF1" w:rsidRDefault="005D6902" w:rsidP="009A2FC7">
            <w:pPr>
              <w:widowControl/>
              <w:spacing w:line="276" w:lineRule="auto"/>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rPr>
              <w:t>4</w:t>
            </w:r>
            <w:r w:rsidR="009A2FC7" w:rsidRPr="00781EF1">
              <w:rPr>
                <w:rStyle w:val="30"/>
                <w:rFonts w:eastAsia="Arial Unicode MS"/>
                <w:b w:val="0"/>
                <w:color w:val="auto"/>
                <w:sz w:val="24"/>
                <w:szCs w:val="24"/>
                <w:u w:val="single"/>
                <w:lang w:val="ru-RU"/>
              </w:rPr>
              <w:t>5</w:t>
            </w:r>
          </w:p>
        </w:tc>
        <w:tc>
          <w:tcPr>
            <w:tcW w:w="923" w:type="dxa"/>
            <w:tcBorders>
              <w:top w:val="single" w:sz="4" w:space="0" w:color="000000"/>
              <w:left w:val="single" w:sz="4" w:space="0" w:color="000000"/>
              <w:bottom w:val="single" w:sz="4" w:space="0" w:color="000000"/>
              <w:right w:val="single" w:sz="4" w:space="0" w:color="000000"/>
            </w:tcBorders>
            <w:hideMark/>
          </w:tcPr>
          <w:p w:rsidR="005D6902" w:rsidRPr="00781EF1" w:rsidRDefault="005D6902" w:rsidP="009A2FC7">
            <w:pPr>
              <w:widowControl/>
              <w:spacing w:line="276" w:lineRule="auto"/>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rPr>
              <w:t>4</w:t>
            </w:r>
            <w:r w:rsidR="009A2FC7" w:rsidRPr="00781EF1">
              <w:rPr>
                <w:rStyle w:val="30"/>
                <w:rFonts w:eastAsia="Arial Unicode MS"/>
                <w:b w:val="0"/>
                <w:color w:val="auto"/>
                <w:sz w:val="24"/>
                <w:szCs w:val="24"/>
                <w:u w:val="single"/>
                <w:lang w:val="ru-RU"/>
              </w:rPr>
              <w:t>5</w:t>
            </w:r>
          </w:p>
        </w:tc>
        <w:tc>
          <w:tcPr>
            <w:tcW w:w="708" w:type="dxa"/>
            <w:tcBorders>
              <w:top w:val="single" w:sz="4" w:space="0" w:color="000000"/>
              <w:left w:val="single" w:sz="4" w:space="0" w:color="000000"/>
              <w:bottom w:val="single" w:sz="4" w:space="0" w:color="000000"/>
              <w:right w:val="single" w:sz="4" w:space="0" w:color="000000"/>
            </w:tcBorders>
            <w:hideMark/>
          </w:tcPr>
          <w:p w:rsidR="005D6902" w:rsidRPr="00781EF1" w:rsidRDefault="005D6902" w:rsidP="009A2FC7">
            <w:pPr>
              <w:widowControl/>
              <w:spacing w:line="276" w:lineRule="auto"/>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rPr>
              <w:t>2</w:t>
            </w:r>
            <w:r w:rsidR="009A2FC7" w:rsidRPr="00781EF1">
              <w:rPr>
                <w:rStyle w:val="30"/>
                <w:rFonts w:eastAsia="Arial Unicode MS"/>
                <w:b w:val="0"/>
                <w:color w:val="auto"/>
                <w:sz w:val="24"/>
                <w:szCs w:val="24"/>
                <w:u w:val="single"/>
                <w:lang w:val="ru-RU"/>
              </w:rPr>
              <w:t>2</w:t>
            </w:r>
          </w:p>
        </w:tc>
      </w:tr>
    </w:tbl>
    <w:p w:rsidR="005D6902" w:rsidRPr="00781EF1" w:rsidRDefault="005D6902" w:rsidP="005D6902">
      <w:pPr>
        <w:widowControl/>
        <w:ind w:firstLine="567"/>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rPr>
        <w:t>1.15. Заместители руководителя</w:t>
      </w:r>
    </w:p>
    <w:tbl>
      <w:tblPr>
        <w:tblW w:w="9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53"/>
        <w:gridCol w:w="1063"/>
        <w:gridCol w:w="1700"/>
        <w:gridCol w:w="1509"/>
        <w:gridCol w:w="2297"/>
        <w:gridCol w:w="548"/>
        <w:gridCol w:w="548"/>
        <w:gridCol w:w="548"/>
      </w:tblGrid>
      <w:tr w:rsidR="005D6902" w:rsidRPr="00781EF1" w:rsidTr="005D6902">
        <w:trPr>
          <w:cantSplit/>
          <w:trHeight w:val="348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rPr>
            </w:pPr>
            <w:r w:rsidRPr="00781EF1">
              <w:rPr>
                <w:rStyle w:val="30"/>
                <w:rFonts w:eastAsia="Arial Unicode MS"/>
                <w:b w:val="0"/>
                <w:color w:val="auto"/>
                <w:sz w:val="24"/>
                <w:szCs w:val="24"/>
              </w:rPr>
              <w:lastRenderedPageBreak/>
              <w:t>Ф.И.О. полностью</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rPr>
            </w:pPr>
            <w:r w:rsidRPr="00781EF1">
              <w:rPr>
                <w:rStyle w:val="30"/>
                <w:rFonts w:eastAsia="Arial Unicode MS"/>
                <w:b w:val="0"/>
                <w:color w:val="auto"/>
                <w:sz w:val="24"/>
                <w:szCs w:val="24"/>
              </w:rPr>
              <w:t>рабочий телефон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rPr>
            </w:pPr>
            <w:r w:rsidRPr="00781EF1">
              <w:rPr>
                <w:rStyle w:val="30"/>
                <w:rFonts w:eastAsia="Arial Unicode MS"/>
                <w:b w:val="0"/>
                <w:color w:val="auto"/>
                <w:sz w:val="24"/>
                <w:szCs w:val="24"/>
              </w:rPr>
              <w:t>должность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rPr>
            </w:pPr>
            <w:r w:rsidRPr="00781EF1">
              <w:rPr>
                <w:rStyle w:val="30"/>
                <w:rFonts w:eastAsia="Arial Unicode MS"/>
                <w:b w:val="0"/>
                <w:color w:val="auto"/>
                <w:sz w:val="24"/>
                <w:szCs w:val="24"/>
              </w:rPr>
              <w:t>Курирумое направление</w:t>
            </w:r>
          </w:p>
        </w:tc>
        <w:tc>
          <w:tcPr>
            <w:tcW w:w="2371" w:type="dxa"/>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lang w:val="ru-RU"/>
              </w:rPr>
            </w:pPr>
            <w:r w:rsidRPr="00781EF1">
              <w:rPr>
                <w:rStyle w:val="30"/>
                <w:rFonts w:eastAsia="Arial Unicode MS"/>
                <w:b w:val="0"/>
                <w:color w:val="auto"/>
                <w:sz w:val="24"/>
                <w:szCs w:val="24"/>
                <w:lang w:val="ru-RU"/>
              </w:rPr>
              <w:t>Образование по диплому (указать        специальность)</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5D6902" w:rsidRPr="00781EF1" w:rsidRDefault="005D6902">
            <w:pPr>
              <w:widowControl/>
              <w:spacing w:line="276" w:lineRule="auto"/>
              <w:ind w:left="113" w:right="113"/>
              <w:jc w:val="center"/>
              <w:rPr>
                <w:rStyle w:val="30"/>
                <w:rFonts w:eastAsia="Arial Unicode MS"/>
                <w:b w:val="0"/>
                <w:color w:val="auto"/>
                <w:sz w:val="24"/>
                <w:szCs w:val="24"/>
              </w:rPr>
            </w:pPr>
            <w:r w:rsidRPr="00781EF1">
              <w:rPr>
                <w:rStyle w:val="30"/>
                <w:rFonts w:eastAsia="Arial Unicode MS"/>
                <w:b w:val="0"/>
                <w:color w:val="auto"/>
                <w:sz w:val="24"/>
                <w:szCs w:val="24"/>
              </w:rPr>
              <w:t>общий стаж работы</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5D6902" w:rsidRPr="00781EF1" w:rsidRDefault="005D6902">
            <w:pPr>
              <w:widowControl/>
              <w:spacing w:line="276" w:lineRule="auto"/>
              <w:ind w:left="113" w:right="113"/>
              <w:jc w:val="center"/>
              <w:rPr>
                <w:rStyle w:val="30"/>
                <w:rFonts w:eastAsia="Arial Unicode MS"/>
                <w:b w:val="0"/>
                <w:color w:val="auto"/>
                <w:sz w:val="24"/>
                <w:szCs w:val="24"/>
              </w:rPr>
            </w:pPr>
            <w:r w:rsidRPr="00781EF1">
              <w:rPr>
                <w:rStyle w:val="30"/>
                <w:rFonts w:eastAsia="Arial Unicode MS"/>
                <w:b w:val="0"/>
                <w:color w:val="auto"/>
                <w:sz w:val="24"/>
                <w:szCs w:val="24"/>
              </w:rPr>
              <w:t>стаж педагогический работы</w:t>
            </w:r>
          </w:p>
        </w:tc>
        <w:tc>
          <w:tcPr>
            <w:tcW w:w="0" w:type="auto"/>
            <w:tcBorders>
              <w:top w:val="single" w:sz="4" w:space="0" w:color="000000"/>
              <w:left w:val="single" w:sz="4" w:space="0" w:color="000000"/>
              <w:bottom w:val="single" w:sz="4" w:space="0" w:color="000000"/>
              <w:right w:val="single" w:sz="4" w:space="0" w:color="000000"/>
            </w:tcBorders>
            <w:textDirection w:val="btLr"/>
            <w:vAlign w:val="center"/>
            <w:hideMark/>
          </w:tcPr>
          <w:p w:rsidR="005D6902" w:rsidRPr="00781EF1" w:rsidRDefault="005D6902">
            <w:pPr>
              <w:widowControl/>
              <w:spacing w:line="276" w:lineRule="auto"/>
              <w:ind w:left="113" w:right="113"/>
              <w:jc w:val="center"/>
              <w:rPr>
                <w:rStyle w:val="30"/>
                <w:rFonts w:eastAsia="Arial Unicode MS"/>
                <w:b w:val="0"/>
                <w:color w:val="auto"/>
                <w:sz w:val="24"/>
                <w:szCs w:val="24"/>
              </w:rPr>
            </w:pPr>
            <w:r w:rsidRPr="00781EF1">
              <w:rPr>
                <w:rStyle w:val="30"/>
                <w:rFonts w:eastAsia="Arial Unicode MS"/>
                <w:b w:val="0"/>
                <w:color w:val="auto"/>
                <w:sz w:val="24"/>
                <w:szCs w:val="24"/>
              </w:rPr>
              <w:t>стаж административной работы</w:t>
            </w:r>
          </w:p>
        </w:tc>
      </w:tr>
      <w:tr w:rsidR="005D6902" w:rsidRPr="00781EF1" w:rsidTr="005D6902">
        <w:trPr>
          <w:trHeight w:val="337"/>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u w:val="single"/>
              </w:rPr>
            </w:pPr>
            <w:r w:rsidRPr="00781EF1">
              <w:rPr>
                <w:rStyle w:val="30"/>
                <w:rFonts w:eastAsia="Arial Unicode MS"/>
                <w:b w:val="0"/>
                <w:color w:val="auto"/>
                <w:sz w:val="24"/>
                <w:szCs w:val="24"/>
                <w:u w:val="single"/>
              </w:rPr>
              <w:t>Загалова Алла Юрьевна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u w:val="single"/>
              </w:rPr>
            </w:pPr>
            <w:r w:rsidRPr="00781EF1">
              <w:rPr>
                <w:rStyle w:val="30"/>
                <w:rFonts w:eastAsia="Arial Unicode MS"/>
                <w:b w:val="0"/>
                <w:color w:val="auto"/>
                <w:sz w:val="24"/>
                <w:szCs w:val="24"/>
                <w:u w:val="single"/>
              </w:rPr>
              <w:t>40-47-82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u w:val="single"/>
              </w:rPr>
            </w:pPr>
            <w:r w:rsidRPr="00781EF1">
              <w:rPr>
                <w:rStyle w:val="30"/>
                <w:rFonts w:eastAsia="Arial Unicode MS"/>
                <w:b w:val="0"/>
                <w:color w:val="auto"/>
                <w:sz w:val="24"/>
                <w:szCs w:val="24"/>
                <w:u w:val="single"/>
              </w:rPr>
              <w:t>Зам.директора по УВР</w:t>
            </w:r>
          </w:p>
        </w:tc>
        <w:tc>
          <w:tcPr>
            <w:tcW w:w="0" w:type="auto"/>
            <w:tcBorders>
              <w:top w:val="single" w:sz="4" w:space="0" w:color="000000"/>
              <w:left w:val="single" w:sz="4" w:space="0" w:color="000000"/>
              <w:bottom w:val="single" w:sz="4" w:space="0" w:color="000000"/>
              <w:right w:val="single" w:sz="4" w:space="0" w:color="000000"/>
            </w:tcBorders>
            <w:vAlign w:val="center"/>
          </w:tcPr>
          <w:p w:rsidR="005D6902" w:rsidRPr="00781EF1" w:rsidRDefault="005D6902">
            <w:pPr>
              <w:widowControl/>
              <w:spacing w:line="276" w:lineRule="auto"/>
              <w:jc w:val="center"/>
              <w:rPr>
                <w:rStyle w:val="30"/>
                <w:rFonts w:eastAsia="Arial Unicode MS"/>
                <w:b w:val="0"/>
                <w:color w:val="auto"/>
                <w:sz w:val="24"/>
                <w:szCs w:val="24"/>
                <w:u w:val="single"/>
              </w:rPr>
            </w:pPr>
          </w:p>
        </w:tc>
        <w:tc>
          <w:tcPr>
            <w:tcW w:w="2371" w:type="dxa"/>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u w:val="single"/>
              </w:rPr>
            </w:pPr>
            <w:r w:rsidRPr="00781EF1">
              <w:rPr>
                <w:rStyle w:val="30"/>
                <w:rFonts w:eastAsia="Arial Unicode MS"/>
                <w:b w:val="0"/>
                <w:color w:val="auto"/>
                <w:sz w:val="24"/>
                <w:szCs w:val="24"/>
                <w:u w:val="single"/>
              </w:rPr>
              <w:t xml:space="preserve">Историк. Учитель истории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rsidP="00E84CF1">
            <w:pPr>
              <w:widowControl/>
              <w:spacing w:line="276" w:lineRule="auto"/>
              <w:jc w:val="center"/>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rPr>
              <w:t>3</w:t>
            </w:r>
            <w:r w:rsidR="00E84CF1" w:rsidRPr="00781EF1">
              <w:rPr>
                <w:rStyle w:val="30"/>
                <w:rFonts w:eastAsia="Arial Unicode MS"/>
                <w:b w:val="0"/>
                <w:color w:val="auto"/>
                <w:sz w:val="24"/>
                <w:szCs w:val="24"/>
                <w:u w:val="single"/>
                <w:lang w:val="ru-RU"/>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rsidP="00E84CF1">
            <w:pPr>
              <w:widowControl/>
              <w:spacing w:line="276" w:lineRule="auto"/>
              <w:jc w:val="center"/>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rPr>
              <w:t>2</w:t>
            </w:r>
            <w:r w:rsidR="00E84CF1" w:rsidRPr="00781EF1">
              <w:rPr>
                <w:rStyle w:val="30"/>
                <w:rFonts w:eastAsia="Arial Unicode MS"/>
                <w:b w:val="0"/>
                <w:color w:val="auto"/>
                <w:sz w:val="24"/>
                <w:szCs w:val="24"/>
                <w:u w:val="single"/>
                <w:lang w:val="ru-RU"/>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rsidP="00E84CF1">
            <w:pPr>
              <w:widowControl/>
              <w:spacing w:line="276" w:lineRule="auto"/>
              <w:jc w:val="center"/>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rPr>
              <w:t>1</w:t>
            </w:r>
            <w:r w:rsidR="00E84CF1" w:rsidRPr="00781EF1">
              <w:rPr>
                <w:rStyle w:val="30"/>
                <w:rFonts w:eastAsia="Arial Unicode MS"/>
                <w:b w:val="0"/>
                <w:color w:val="auto"/>
                <w:sz w:val="24"/>
                <w:szCs w:val="24"/>
                <w:u w:val="single"/>
                <w:lang w:val="ru-RU"/>
              </w:rPr>
              <w:t>4</w:t>
            </w:r>
          </w:p>
        </w:tc>
      </w:tr>
      <w:tr w:rsidR="005D6902" w:rsidRPr="00781EF1" w:rsidTr="005D6902">
        <w:trPr>
          <w:trHeight w:val="337"/>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u w:val="single"/>
              </w:rPr>
            </w:pPr>
            <w:r w:rsidRPr="00781EF1">
              <w:rPr>
                <w:rStyle w:val="30"/>
                <w:rFonts w:eastAsia="Arial Unicode MS"/>
                <w:b w:val="0"/>
                <w:color w:val="auto"/>
                <w:sz w:val="24"/>
                <w:szCs w:val="24"/>
                <w:u w:val="single"/>
              </w:rPr>
              <w:t>Чкареули Антонина Георгиевна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u w:val="single"/>
              </w:rPr>
            </w:pPr>
            <w:r w:rsidRPr="00781EF1">
              <w:rPr>
                <w:rStyle w:val="30"/>
                <w:rFonts w:eastAsia="Arial Unicode MS"/>
                <w:b w:val="0"/>
                <w:color w:val="auto"/>
                <w:sz w:val="24"/>
                <w:szCs w:val="24"/>
                <w:u w:val="single"/>
              </w:rPr>
              <w:t>40-47-82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u w:val="single"/>
              </w:rPr>
            </w:pPr>
            <w:r w:rsidRPr="00781EF1">
              <w:rPr>
                <w:rStyle w:val="30"/>
                <w:rFonts w:eastAsia="Arial Unicode MS"/>
                <w:b w:val="0"/>
                <w:color w:val="auto"/>
                <w:sz w:val="24"/>
                <w:szCs w:val="24"/>
                <w:u w:val="single"/>
              </w:rPr>
              <w:t>Зам.директора по ВР</w:t>
            </w:r>
          </w:p>
        </w:tc>
        <w:tc>
          <w:tcPr>
            <w:tcW w:w="0" w:type="auto"/>
            <w:tcBorders>
              <w:top w:val="single" w:sz="4" w:space="0" w:color="000000"/>
              <w:left w:val="single" w:sz="4" w:space="0" w:color="000000"/>
              <w:bottom w:val="single" w:sz="4" w:space="0" w:color="000000"/>
              <w:right w:val="single" w:sz="4" w:space="0" w:color="000000"/>
            </w:tcBorders>
            <w:vAlign w:val="center"/>
          </w:tcPr>
          <w:p w:rsidR="005D6902" w:rsidRPr="00781EF1" w:rsidRDefault="005D6902">
            <w:pPr>
              <w:widowControl/>
              <w:spacing w:line="276" w:lineRule="auto"/>
              <w:jc w:val="center"/>
              <w:rPr>
                <w:rStyle w:val="30"/>
                <w:rFonts w:eastAsia="Arial Unicode MS"/>
                <w:b w:val="0"/>
                <w:color w:val="auto"/>
                <w:sz w:val="24"/>
                <w:szCs w:val="24"/>
                <w:u w:val="single"/>
              </w:rPr>
            </w:pPr>
          </w:p>
        </w:tc>
        <w:tc>
          <w:tcPr>
            <w:tcW w:w="2371" w:type="dxa"/>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pPr>
              <w:widowControl/>
              <w:spacing w:line="276" w:lineRule="auto"/>
              <w:jc w:val="center"/>
              <w:rPr>
                <w:rStyle w:val="30"/>
                <w:rFonts w:eastAsia="Arial Unicode MS"/>
                <w:b w:val="0"/>
                <w:color w:val="auto"/>
                <w:sz w:val="24"/>
                <w:szCs w:val="24"/>
                <w:u w:val="single"/>
              </w:rPr>
            </w:pPr>
            <w:r w:rsidRPr="00781EF1">
              <w:rPr>
                <w:rStyle w:val="30"/>
                <w:rFonts w:eastAsia="Arial Unicode MS"/>
                <w:b w:val="0"/>
                <w:color w:val="auto"/>
                <w:sz w:val="24"/>
                <w:szCs w:val="24"/>
                <w:u w:val="single"/>
              </w:rPr>
              <w:t>Учитель химии и биологии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rsidP="00E84CF1">
            <w:pPr>
              <w:widowControl/>
              <w:spacing w:line="276" w:lineRule="auto"/>
              <w:jc w:val="center"/>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rPr>
              <w:t>2</w:t>
            </w:r>
            <w:r w:rsidR="00E84CF1" w:rsidRPr="00781EF1">
              <w:rPr>
                <w:rStyle w:val="30"/>
                <w:rFonts w:eastAsia="Arial Unicode MS"/>
                <w:b w:val="0"/>
                <w:color w:val="auto"/>
                <w:sz w:val="24"/>
                <w:szCs w:val="24"/>
                <w:u w:val="single"/>
                <w:lang w:val="ru-RU"/>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5D6902" w:rsidP="00E84CF1">
            <w:pPr>
              <w:widowControl/>
              <w:spacing w:line="276" w:lineRule="auto"/>
              <w:jc w:val="center"/>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rPr>
              <w:t>2</w:t>
            </w:r>
            <w:r w:rsidR="00E84CF1" w:rsidRPr="00781EF1">
              <w:rPr>
                <w:rStyle w:val="30"/>
                <w:rFonts w:eastAsia="Arial Unicode MS"/>
                <w:b w:val="0"/>
                <w:color w:val="auto"/>
                <w:sz w:val="24"/>
                <w:szCs w:val="24"/>
                <w:u w:val="single"/>
                <w:lang w:val="ru-RU"/>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D6902" w:rsidRPr="00781EF1" w:rsidRDefault="00E84CF1">
            <w:pPr>
              <w:widowControl/>
              <w:spacing w:line="276" w:lineRule="auto"/>
              <w:jc w:val="center"/>
              <w:rPr>
                <w:rStyle w:val="30"/>
                <w:rFonts w:eastAsia="Arial Unicode MS"/>
                <w:b w:val="0"/>
                <w:color w:val="auto"/>
                <w:sz w:val="24"/>
                <w:szCs w:val="24"/>
                <w:u w:val="single"/>
                <w:lang w:val="ru-RU"/>
              </w:rPr>
            </w:pPr>
            <w:r w:rsidRPr="00781EF1">
              <w:rPr>
                <w:rStyle w:val="30"/>
                <w:rFonts w:eastAsia="Arial Unicode MS"/>
                <w:b w:val="0"/>
                <w:color w:val="auto"/>
                <w:sz w:val="24"/>
                <w:szCs w:val="24"/>
                <w:u w:val="single"/>
                <w:lang w:val="ru-RU"/>
              </w:rPr>
              <w:t>2</w:t>
            </w:r>
          </w:p>
        </w:tc>
      </w:tr>
    </w:tbl>
    <w:p w:rsidR="005D6902" w:rsidRPr="00781EF1" w:rsidRDefault="005D6902" w:rsidP="005D6902">
      <w:pPr>
        <w:tabs>
          <w:tab w:val="left" w:pos="1640"/>
          <w:tab w:val="left" w:leader="underscore" w:pos="8774"/>
        </w:tabs>
        <w:spacing w:line="226" w:lineRule="exact"/>
        <w:rPr>
          <w:rStyle w:val="37"/>
          <w:rFonts w:eastAsia="Arial Unicode MS"/>
          <w:b w:val="0"/>
          <w:bCs w:val="0"/>
          <w:color w:val="auto"/>
        </w:rPr>
      </w:pPr>
    </w:p>
    <w:p w:rsidR="005D6902" w:rsidRPr="00781EF1" w:rsidRDefault="005D6902" w:rsidP="005D6902">
      <w:pPr>
        <w:tabs>
          <w:tab w:val="left" w:pos="1640"/>
          <w:tab w:val="left" w:leader="underscore" w:pos="8774"/>
        </w:tabs>
        <w:spacing w:line="226" w:lineRule="exact"/>
        <w:rPr>
          <w:rStyle w:val="37"/>
          <w:rFonts w:eastAsia="Arial Unicode MS"/>
          <w:b w:val="0"/>
          <w:bCs w:val="0"/>
          <w:color w:val="auto"/>
        </w:rPr>
      </w:pPr>
    </w:p>
    <w:p w:rsidR="005D6902" w:rsidRPr="00781EF1" w:rsidRDefault="005D6902" w:rsidP="005D6902">
      <w:pPr>
        <w:tabs>
          <w:tab w:val="left" w:pos="4387"/>
        </w:tabs>
        <w:spacing w:line="226" w:lineRule="exact"/>
        <w:rPr>
          <w:rStyle w:val="37"/>
          <w:rFonts w:eastAsia="Arial Unicode MS"/>
          <w:b w:val="0"/>
          <w:bCs w:val="0"/>
          <w:color w:val="auto"/>
        </w:rPr>
      </w:pPr>
      <w:r w:rsidRPr="00781EF1">
        <w:rPr>
          <w:rStyle w:val="37"/>
          <w:rFonts w:eastAsia="Arial Unicode MS"/>
          <w:color w:val="auto"/>
        </w:rPr>
        <w:t>Локальные акты учреждения</w:t>
      </w:r>
      <w:r w:rsidRPr="00781EF1">
        <w:rPr>
          <w:rStyle w:val="37"/>
          <w:rFonts w:eastAsia="Arial Unicode MS"/>
          <w:color w:val="auto"/>
        </w:rPr>
        <w:tab/>
      </w:r>
    </w:p>
    <w:p w:rsidR="005D6902" w:rsidRPr="00781EF1" w:rsidRDefault="005D6902" w:rsidP="005D6902">
      <w:pPr>
        <w:tabs>
          <w:tab w:val="left" w:pos="4387"/>
        </w:tabs>
        <w:spacing w:line="226" w:lineRule="exact"/>
        <w:rPr>
          <w:color w:val="auto"/>
        </w:rPr>
      </w:pPr>
      <w:r w:rsidRPr="00781EF1">
        <w:rPr>
          <w:rStyle w:val="37"/>
          <w:rFonts w:eastAsia="Arial Unicode MS"/>
          <w:color w:val="auto"/>
        </w:rPr>
        <w:t xml:space="preserve">ПРИКАЗ </w:t>
      </w:r>
      <w:r w:rsidRPr="00781EF1">
        <w:rPr>
          <w:rStyle w:val="37"/>
          <w:rFonts w:eastAsia="Arial"/>
          <w:color w:val="auto"/>
        </w:rPr>
        <w:t>№</w:t>
      </w:r>
      <w:r w:rsidR="008716E1" w:rsidRPr="00781EF1">
        <w:rPr>
          <w:rStyle w:val="37"/>
          <w:rFonts w:eastAsia="Arial"/>
          <w:color w:val="auto"/>
        </w:rPr>
        <w:t>84</w:t>
      </w:r>
      <w:r w:rsidRPr="00781EF1">
        <w:rPr>
          <w:rStyle w:val="37"/>
          <w:rFonts w:eastAsia="Arial Unicode MS"/>
          <w:color w:val="auto"/>
        </w:rPr>
        <w:t>от</w:t>
      </w:r>
      <w:r w:rsidR="008716E1" w:rsidRPr="00781EF1">
        <w:rPr>
          <w:rStyle w:val="37"/>
          <w:rFonts w:eastAsia="Arial Unicode MS"/>
          <w:color w:val="auto"/>
        </w:rPr>
        <w:t>01</w:t>
      </w:r>
      <w:r w:rsidRPr="00781EF1">
        <w:rPr>
          <w:rStyle w:val="37"/>
          <w:rFonts w:eastAsia="Arial Unicode MS"/>
          <w:color w:val="auto"/>
        </w:rPr>
        <w:t>.0</w:t>
      </w:r>
      <w:r w:rsidR="008716E1" w:rsidRPr="00781EF1">
        <w:rPr>
          <w:rStyle w:val="37"/>
          <w:rFonts w:eastAsia="Arial Unicode MS"/>
          <w:color w:val="auto"/>
        </w:rPr>
        <w:t>9</w:t>
      </w:r>
      <w:r w:rsidRPr="00781EF1">
        <w:rPr>
          <w:rStyle w:val="37"/>
          <w:rFonts w:eastAsia="Arial Unicode MS"/>
          <w:color w:val="auto"/>
        </w:rPr>
        <w:t>.201</w:t>
      </w:r>
      <w:r w:rsidR="008716E1" w:rsidRPr="00781EF1">
        <w:rPr>
          <w:rStyle w:val="37"/>
          <w:rFonts w:eastAsia="Arial Unicode MS"/>
          <w:color w:val="auto"/>
        </w:rPr>
        <w:t>8</w:t>
      </w:r>
      <w:r w:rsidRPr="00781EF1">
        <w:rPr>
          <w:rStyle w:val="37"/>
          <w:rFonts w:eastAsia="Arial Unicode MS"/>
          <w:color w:val="auto"/>
        </w:rPr>
        <w:t xml:space="preserve">г: </w:t>
      </w:r>
      <w:r w:rsidRPr="00781EF1">
        <w:rPr>
          <w:rStyle w:val="37"/>
          <w:rFonts w:eastAsia="Arial Unicode MS"/>
          <w:color w:val="auto"/>
          <w:lang w:eastAsia="en-US" w:bidi="en-US"/>
        </w:rPr>
        <w:t xml:space="preserve">    </w:t>
      </w:r>
    </w:p>
    <w:p w:rsidR="005D6902" w:rsidRPr="00781EF1" w:rsidRDefault="005D6902" w:rsidP="005D6902">
      <w:pPr>
        <w:tabs>
          <w:tab w:val="left" w:pos="1575"/>
        </w:tabs>
        <w:spacing w:line="226" w:lineRule="exact"/>
        <w:rPr>
          <w:rStyle w:val="37"/>
          <w:rFonts w:eastAsia="Arial Unicode MS"/>
          <w:b w:val="0"/>
          <w:bCs w:val="0"/>
          <w:color w:val="auto"/>
        </w:rPr>
      </w:pPr>
      <w:r w:rsidRPr="00781EF1">
        <w:rPr>
          <w:rStyle w:val="37"/>
          <w:rFonts w:eastAsia="Arial Unicode MS"/>
          <w:color w:val="auto"/>
        </w:rPr>
        <w:t>Программа развития учреждения 01.09.2015г</w:t>
      </w:r>
      <w:r w:rsidRPr="00781EF1">
        <w:rPr>
          <w:rFonts w:ascii="Times New Roman" w:hAnsi="Times New Roman" w:cs="Times New Roman"/>
          <w:color w:val="auto"/>
        </w:rPr>
        <w:t xml:space="preserve"> </w:t>
      </w:r>
      <w:r w:rsidRPr="00781EF1">
        <w:rPr>
          <w:rStyle w:val="37"/>
          <w:rFonts w:eastAsia="Arial Unicode MS"/>
          <w:color w:val="auto"/>
        </w:rPr>
        <w:t>(до 01.09.2020г.)</w:t>
      </w:r>
    </w:p>
    <w:p w:rsidR="005D6902" w:rsidRPr="00781EF1" w:rsidRDefault="005D6902" w:rsidP="005D6902">
      <w:pPr>
        <w:tabs>
          <w:tab w:val="left" w:pos="1575"/>
        </w:tabs>
        <w:spacing w:line="226" w:lineRule="exact"/>
        <w:rPr>
          <w:color w:val="auto"/>
        </w:rPr>
      </w:pPr>
    </w:p>
    <w:p w:rsidR="005D6902" w:rsidRPr="00781EF1" w:rsidRDefault="005D6902" w:rsidP="005D6902">
      <w:pPr>
        <w:spacing w:line="240" w:lineRule="exact"/>
        <w:ind w:firstLine="360"/>
        <w:rPr>
          <w:rFonts w:ascii="Times New Roman" w:hAnsi="Times New Roman" w:cs="Times New Roman"/>
          <w:color w:val="auto"/>
        </w:rPr>
      </w:pPr>
      <w:r w:rsidRPr="00781EF1">
        <w:rPr>
          <w:rStyle w:val="52"/>
          <w:rFonts w:eastAsia="Arial Unicode MS"/>
          <w:b w:val="0"/>
          <w:bCs w:val="0"/>
          <w:color w:val="auto"/>
          <w:sz w:val="24"/>
          <w:szCs w:val="24"/>
        </w:rPr>
        <w:t>1.2. Система управлении МБОУ ВСОШ №2</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Система управления образовательной организацией Управление МБОУ ВСОШ № 2 осуществляется в соответствии с законодательством Российской Федерации, Уставом Школы и строится на принципах единоначалия и самоуправления, обеспечивающих государственно-общественный характер управления. Отношения школы с Учредителем регулируются действующим законодательством РФ, настоящим Уставом. Непосредственное управление школой осуществляет директор, который самостоятельно, на основе единоначалия, решает все вопросы, касающиеся деятельности школы и несет персональную ответственность за результаты работы и организацию образовательного процесса в соответствии с требованиями Федерального Закона №273 «Об образовании в Российской Федерации » и Уставом.</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Органами самоуправления являются:</w:t>
      </w:r>
    </w:p>
    <w:p w:rsidR="005D6902" w:rsidRPr="00781EF1" w:rsidRDefault="005D6902" w:rsidP="005D6902">
      <w:pPr>
        <w:numPr>
          <w:ilvl w:val="0"/>
          <w:numId w:val="2"/>
        </w:numPr>
        <w:tabs>
          <w:tab w:val="left" w:pos="892"/>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Педагогический совет;</w:t>
      </w:r>
    </w:p>
    <w:p w:rsidR="005D6902" w:rsidRPr="00781EF1" w:rsidRDefault="005D6902" w:rsidP="005D6902">
      <w:pPr>
        <w:numPr>
          <w:ilvl w:val="0"/>
          <w:numId w:val="2"/>
        </w:numPr>
        <w:tabs>
          <w:tab w:val="left" w:pos="892"/>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Общее собрание работников.</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Органы самоуправления созданы и действуют в соответствии с Уставом, их деятельность регламентируется соответствующими положениями.</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Трудовой коллектив составляют все работники школы. Полномочия трудового коллектива школы осуществляются Общим собранием трудового коллектива.</w:t>
      </w:r>
    </w:p>
    <w:p w:rsidR="005D6902" w:rsidRPr="00781EF1" w:rsidRDefault="005D6902" w:rsidP="00E970EA">
      <w:pPr>
        <w:spacing w:line="288" w:lineRule="exact"/>
        <w:ind w:firstLine="360"/>
        <w:jc w:val="both"/>
        <w:rPr>
          <w:rFonts w:ascii="Times New Roman" w:hAnsi="Times New Roman" w:cs="Times New Roman"/>
          <w:color w:val="auto"/>
        </w:rPr>
      </w:pPr>
      <w:r w:rsidRPr="00781EF1">
        <w:rPr>
          <w:rStyle w:val="38"/>
          <w:rFonts w:eastAsia="Arial Unicode MS"/>
          <w:b w:val="0"/>
          <w:color w:val="auto"/>
        </w:rPr>
        <w:t>Педагогический совет - коллегиальный орган, объединяющий педагогических работников школы.</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 xml:space="preserve">В школе определена структура управления, штатное расписание, распределены должностные обязанности. Персонал школы, как педагогический, так и вспомогательный, принимается на работу по трудовому договору (эффективному контракту). Должностные инструкции утверждены приказом директора школы и согласованы с профсоюзным комитетом. При приеме работников на работу их знакомят с должностными инструкциями. Должностные инструкции составлены на всех работников в соответствии с Законом РФ №273 "Об образовании", Трудовым кодексом РФ. Уставом, Коллективным договором. Правилами внутреннего трудового распорядка, приказами </w:t>
      </w:r>
      <w:r w:rsidRPr="00781EF1">
        <w:rPr>
          <w:rStyle w:val="38"/>
          <w:rFonts w:eastAsia="Arial Unicode MS"/>
          <w:b w:val="0"/>
          <w:color w:val="auto"/>
        </w:rPr>
        <w:lastRenderedPageBreak/>
        <w:t xml:space="preserve">«Об охране груда и соблюдении правил техники безопасности» и на основании приказа Министерства здравоохранения и социального развития РФ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В МБОУ ВСОШ № 2 для управления применяются следующие программные продукты: Дневник.ру, Аттестат-Экспресс, Пенсионный фонд </w:t>
      </w:r>
      <w:r w:rsidRPr="00781EF1">
        <w:rPr>
          <w:rStyle w:val="38"/>
          <w:rFonts w:eastAsia="Arial Unicode MS"/>
          <w:b w:val="0"/>
          <w:color w:val="auto"/>
          <w:lang w:eastAsia="en-US" w:bidi="en-US"/>
        </w:rPr>
        <w:t>(</w:t>
      </w:r>
      <w:r w:rsidRPr="00781EF1">
        <w:rPr>
          <w:rStyle w:val="38"/>
          <w:rFonts w:eastAsia="Arial Unicode MS"/>
          <w:b w:val="0"/>
          <w:color w:val="auto"/>
          <w:lang w:val="en-US" w:eastAsia="en-US" w:bidi="en-US"/>
        </w:rPr>
        <w:t>Spo</w:t>
      </w:r>
      <w:r w:rsidRPr="00781EF1">
        <w:rPr>
          <w:rStyle w:val="38"/>
          <w:rFonts w:eastAsia="Arial Unicode MS"/>
          <w:b w:val="0"/>
          <w:color w:val="auto"/>
          <w:lang w:eastAsia="en-US" w:bidi="en-US"/>
        </w:rPr>
        <w:t xml:space="preserve"> </w:t>
      </w:r>
      <w:r w:rsidRPr="00781EF1">
        <w:rPr>
          <w:rStyle w:val="38"/>
          <w:rFonts w:eastAsia="Arial Unicode MS"/>
          <w:b w:val="0"/>
          <w:color w:val="auto"/>
          <w:lang w:val="en-US" w:eastAsia="en-US" w:bidi="en-US"/>
        </w:rPr>
        <w:t>orb</w:t>
      </w:r>
      <w:r w:rsidRPr="00781EF1">
        <w:rPr>
          <w:rStyle w:val="38"/>
          <w:rFonts w:eastAsia="Arial Unicode MS"/>
          <w:b w:val="0"/>
          <w:color w:val="auto"/>
          <w:lang w:eastAsia="en-US" w:bidi="en-US"/>
        </w:rPr>
        <w:t xml:space="preserve">, </w:t>
      </w:r>
      <w:r w:rsidRPr="00781EF1">
        <w:rPr>
          <w:rStyle w:val="38"/>
          <w:rFonts w:eastAsia="Arial Unicode MS"/>
          <w:b w:val="0"/>
          <w:color w:val="auto"/>
          <w:lang w:val="en-US" w:eastAsia="en-US" w:bidi="en-US"/>
        </w:rPr>
        <w:t>Check</w:t>
      </w:r>
      <w:r w:rsidRPr="00781EF1">
        <w:rPr>
          <w:rStyle w:val="38"/>
          <w:rFonts w:eastAsia="Arial Unicode MS"/>
          <w:b w:val="0"/>
          <w:color w:val="auto"/>
          <w:lang w:eastAsia="en-US" w:bidi="en-US"/>
        </w:rPr>
        <w:t xml:space="preserve"> </w:t>
      </w:r>
      <w:r w:rsidRPr="00781EF1">
        <w:rPr>
          <w:rStyle w:val="38"/>
          <w:rFonts w:eastAsia="Arial Unicode MS"/>
          <w:b w:val="0"/>
          <w:color w:val="auto"/>
          <w:lang w:val="en-US" w:eastAsia="en-US" w:bidi="en-US"/>
        </w:rPr>
        <w:t>Pfr</w:t>
      </w:r>
      <w:r w:rsidRPr="00781EF1">
        <w:rPr>
          <w:rStyle w:val="38"/>
          <w:rFonts w:eastAsia="Arial Unicode MS"/>
          <w:b w:val="0"/>
          <w:color w:val="auto"/>
          <w:lang w:eastAsia="en-US" w:bidi="en-US"/>
        </w:rPr>
        <w:t xml:space="preserve">), </w:t>
      </w:r>
      <w:r w:rsidRPr="00781EF1">
        <w:rPr>
          <w:rStyle w:val="38"/>
          <w:rFonts w:eastAsia="Arial Unicode MS"/>
          <w:b w:val="0"/>
          <w:color w:val="auto"/>
        </w:rPr>
        <w:t>«Перечень льготных профессий», «Налогоплательщик ЮЛ», «Сверка ИС и перечней», Сбербанк бизнес онлайн.</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Большое внимание уделяется школьному сайту, на котором регулярно размещаются различные материалы. В организации деятельности активно используется электронная почта для ведения переписки. Все компьютеры, используемые в учебном процессе учреждения, объединены в локальную сеть.</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 xml:space="preserve">Внутришкольный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по школе и решения педагогического совета. В содержании контроля находятся вопросы выполнения Закона РФ №273 «Об образовании»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w:t>
      </w:r>
      <w:r w:rsidRPr="00781EF1">
        <w:rPr>
          <w:rStyle w:val="38"/>
          <w:rFonts w:eastAsia="Arial Unicode MS"/>
          <w:b w:val="0"/>
          <w:color w:val="auto"/>
          <w:lang w:val="en-US" w:eastAsia="en-US" w:bidi="en-US"/>
        </w:rPr>
        <w:t>npoipa</w:t>
      </w:r>
      <w:r w:rsidRPr="00781EF1">
        <w:rPr>
          <w:rStyle w:val="38"/>
          <w:rFonts w:eastAsia="Arial Unicode MS"/>
          <w:b w:val="0"/>
          <w:color w:val="auto"/>
          <w:lang w:eastAsia="en-US" w:bidi="en-US"/>
        </w:rPr>
        <w:t>.</w:t>
      </w:r>
      <w:r w:rsidRPr="00781EF1">
        <w:rPr>
          <w:rStyle w:val="38"/>
          <w:rFonts w:eastAsia="Arial Unicode MS"/>
          <w:b w:val="0"/>
          <w:color w:val="auto"/>
          <w:lang w:val="en-US" w:eastAsia="en-US" w:bidi="en-US"/>
        </w:rPr>
        <w:t>MM</w:t>
      </w:r>
      <w:r w:rsidRPr="00781EF1">
        <w:rPr>
          <w:rStyle w:val="38"/>
          <w:rFonts w:eastAsia="Arial Unicode MS"/>
          <w:b w:val="0"/>
          <w:color w:val="auto"/>
          <w:lang w:eastAsia="en-US" w:bidi="en-US"/>
        </w:rPr>
        <w:t xml:space="preserve"> </w:t>
      </w:r>
      <w:r w:rsidRPr="00781EF1">
        <w:rPr>
          <w:rStyle w:val="38"/>
          <w:rFonts w:eastAsia="Arial Unicode MS"/>
          <w:b w:val="0"/>
          <w:color w:val="auto"/>
        </w:rPr>
        <w:t>и учебных планов, ведение школьной документации, качество знаний, подготовка к государственной (итоговой) аттестации, работа с одаренными детьми и др. По результатам контроля составляются аналитические справки, которые доводятся до сведения работников на совещаниях пр</w:t>
      </w:r>
      <w:r w:rsidRPr="00781EF1">
        <w:rPr>
          <w:rFonts w:ascii="Times New Roman" w:hAnsi="Times New Roman" w:cs="Times New Roman"/>
          <w:color w:val="auto"/>
        </w:rPr>
        <w:t>и</w:t>
      </w:r>
    </w:p>
    <w:p w:rsidR="005D6902" w:rsidRPr="00781EF1" w:rsidRDefault="005D6902" w:rsidP="005D6902">
      <w:pPr>
        <w:widowControl/>
        <w:rPr>
          <w:rFonts w:ascii="Times New Roman" w:hAnsi="Times New Roman" w:cs="Times New Roman"/>
          <w:color w:val="auto"/>
        </w:rPr>
        <w:sectPr w:rsidR="005D6902" w:rsidRPr="00781EF1">
          <w:pgSz w:w="11909" w:h="16840"/>
          <w:pgMar w:top="1430" w:right="868" w:bottom="1430" w:left="933" w:header="0" w:footer="3" w:gutter="0"/>
          <w:cols w:space="720"/>
        </w:sectPr>
      </w:pPr>
    </w:p>
    <w:p w:rsidR="005D6902" w:rsidRPr="00781EF1" w:rsidRDefault="005D6902" w:rsidP="005D6902">
      <w:pPr>
        <w:spacing w:line="293" w:lineRule="exact"/>
        <w:jc w:val="both"/>
        <w:rPr>
          <w:rFonts w:ascii="Times New Roman" w:hAnsi="Times New Roman" w:cs="Times New Roman"/>
          <w:color w:val="auto"/>
        </w:rPr>
      </w:pPr>
      <w:r w:rsidRPr="00781EF1">
        <w:rPr>
          <w:rStyle w:val="38"/>
          <w:rFonts w:eastAsia="Arial Unicode MS"/>
          <w:b w:val="0"/>
          <w:color w:val="auto"/>
        </w:rPr>
        <w:lastRenderedPageBreak/>
        <w:t>директоре, при завуче, педсоветах, индивидуальных беседах. Практическое осуществление контроля достигается в результате применения наиболее эффективных методов, таких как наблюдение, анализ, беседа, изучение документации,  контрольные срезы.</w:t>
      </w:r>
    </w:p>
    <w:p w:rsidR="005D6902" w:rsidRPr="00781EF1" w:rsidRDefault="005D6902" w:rsidP="005D6902">
      <w:pPr>
        <w:spacing w:line="288" w:lineRule="exact"/>
        <w:ind w:firstLine="360"/>
        <w:rPr>
          <w:rFonts w:ascii="Times New Roman" w:hAnsi="Times New Roman" w:cs="Times New Roman"/>
          <w:color w:val="auto"/>
        </w:rPr>
      </w:pPr>
      <w:r w:rsidRPr="00781EF1">
        <w:rPr>
          <w:rStyle w:val="38"/>
          <w:rFonts w:eastAsia="Arial Unicode MS"/>
          <w:b w:val="0"/>
          <w:color w:val="auto"/>
        </w:rPr>
        <w:t xml:space="preserve">Органом внутришкольного управления, координатором  инноваций и учебно-методической  работы в школе является Методический совет. Содержание деятельности Методического совета определено общей методической темой: </w:t>
      </w:r>
      <w:r w:rsidRPr="00781EF1">
        <w:rPr>
          <w:rStyle w:val="71"/>
          <w:rFonts w:eastAsia="Arial Unicode MS"/>
          <w:b w:val="0"/>
          <w:color w:val="auto"/>
          <w:sz w:val="24"/>
          <w:szCs w:val="24"/>
        </w:rPr>
        <w:t xml:space="preserve">«Самообразование и творчество - пути повышении профессионального мастерства педагогов». </w:t>
      </w:r>
      <w:r w:rsidRPr="00781EF1">
        <w:rPr>
          <w:rStyle w:val="38"/>
          <w:rFonts w:eastAsia="Arial Unicode MS"/>
          <w:b w:val="0"/>
          <w:color w:val="auto"/>
        </w:rPr>
        <w:t>Задачи, которые решались в течение учебного года:</w:t>
      </w:r>
    </w:p>
    <w:p w:rsidR="005D6902" w:rsidRPr="00781EF1" w:rsidRDefault="005D6902" w:rsidP="005D6902">
      <w:pPr>
        <w:numPr>
          <w:ilvl w:val="0"/>
          <w:numId w:val="2"/>
        </w:numPr>
        <w:tabs>
          <w:tab w:val="left" w:pos="912"/>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осуществление непрерывного повышения квалификации педагогов;</w:t>
      </w:r>
    </w:p>
    <w:p w:rsidR="005D6902" w:rsidRPr="00781EF1" w:rsidRDefault="005D6902" w:rsidP="005D6902">
      <w:pPr>
        <w:numPr>
          <w:ilvl w:val="0"/>
          <w:numId w:val="2"/>
        </w:numPr>
        <w:tabs>
          <w:tab w:val="left" w:pos="937"/>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 xml:space="preserve">информационно-методическое обеспечение качества образовательного процесса, обновление знаний педагогов по наиболее актуальным проблемам повышения эффективности обучения. </w:t>
      </w:r>
    </w:p>
    <w:p w:rsidR="005D6902" w:rsidRPr="00781EF1" w:rsidRDefault="005D6902" w:rsidP="005D6902">
      <w:pPr>
        <w:numPr>
          <w:ilvl w:val="0"/>
          <w:numId w:val="2"/>
        </w:numPr>
        <w:tabs>
          <w:tab w:val="left" w:pos="966"/>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обобщение и анализ результатов педагогической деятельности по реализации программы развития школы;</w:t>
      </w:r>
    </w:p>
    <w:p w:rsidR="005D6902" w:rsidRPr="00781EF1" w:rsidRDefault="005D6902" w:rsidP="005D6902">
      <w:pPr>
        <w:numPr>
          <w:ilvl w:val="0"/>
          <w:numId w:val="2"/>
        </w:numPr>
        <w:tabs>
          <w:tab w:val="left" w:pos="907"/>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диагностико-аналитическая деятельность.</w:t>
      </w:r>
    </w:p>
    <w:p w:rsidR="005D6902" w:rsidRPr="00781EF1" w:rsidRDefault="005D6902" w:rsidP="005D6902">
      <w:pPr>
        <w:tabs>
          <w:tab w:val="left" w:pos="8266"/>
        </w:tabs>
        <w:spacing w:line="288" w:lineRule="exact"/>
        <w:ind w:firstLine="360"/>
        <w:jc w:val="both"/>
        <w:rPr>
          <w:rFonts w:ascii="Times New Roman" w:hAnsi="Times New Roman" w:cs="Times New Roman"/>
          <w:color w:val="auto"/>
        </w:rPr>
      </w:pPr>
      <w:r w:rsidRPr="00781EF1">
        <w:rPr>
          <w:rStyle w:val="38"/>
          <w:rFonts w:eastAsia="Arial Unicode MS"/>
          <w:b w:val="0"/>
          <w:color w:val="auto"/>
        </w:rPr>
        <w:t>В методической работе школы используются активные формы обучения, развития и воспитания, которые реально позволяют решать проблемы и задачи, стоящие перед образовательным учреждением. Формы методической работы:</w:t>
      </w:r>
      <w:r w:rsidRPr="00781EF1">
        <w:rPr>
          <w:rStyle w:val="38"/>
          <w:rFonts w:eastAsia="Arial Unicode MS"/>
          <w:b w:val="0"/>
          <w:color w:val="auto"/>
        </w:rPr>
        <w:tab/>
        <w:t>тематические</w:t>
      </w:r>
    </w:p>
    <w:p w:rsidR="005D6902" w:rsidRPr="00781EF1" w:rsidRDefault="005D6902" w:rsidP="005D6902">
      <w:pPr>
        <w:spacing w:line="288" w:lineRule="exact"/>
        <w:jc w:val="both"/>
        <w:rPr>
          <w:rFonts w:ascii="Times New Roman" w:hAnsi="Times New Roman" w:cs="Times New Roman"/>
          <w:color w:val="auto"/>
        </w:rPr>
      </w:pPr>
      <w:r w:rsidRPr="00781EF1">
        <w:rPr>
          <w:rStyle w:val="38"/>
          <w:rFonts w:eastAsia="Arial Unicode MS"/>
          <w:b w:val="0"/>
          <w:color w:val="auto"/>
        </w:rPr>
        <w:t>педагогические советы, повышение квалификации кадров, работа с вновь прибывшими специалистами, работа ШМО, семинары-практикумы, предметные недели, разработка методических рекомендаций, педагогический мониторинг, самообразование, аттестация. Мониторинг методической работы осуществляется через непосредственное наблюдение, отчеты учителей-предметников, отслеживание уроков с позиций здоровьесбережения и соответствия современным требованиям. На заседаниях ШМО проводится экспертиза методических разработок, курсов по выбору, программно-методического обеспечения. Школьный методический совет координирует и стимулирует деятельность творчески работающих педагогических работников, направленную на разработку и совершенствование научно-методического обеспечения образовательного процесса и инновационной деятельности педагогического коллектива школы.</w:t>
      </w:r>
    </w:p>
    <w:p w:rsidR="005D6902" w:rsidRPr="00781EF1" w:rsidRDefault="005D6902" w:rsidP="005D6902">
      <w:pPr>
        <w:spacing w:line="288" w:lineRule="exact"/>
        <w:ind w:firstLine="360"/>
        <w:jc w:val="both"/>
        <w:rPr>
          <w:rFonts w:ascii="Times New Roman" w:hAnsi="Times New Roman" w:cs="Times New Roman"/>
          <w:color w:val="auto"/>
        </w:rPr>
      </w:pPr>
      <w:r w:rsidRPr="00781EF1">
        <w:rPr>
          <w:rStyle w:val="38"/>
          <w:rFonts w:eastAsia="Arial Unicode MS"/>
          <w:b w:val="0"/>
          <w:color w:val="auto"/>
        </w:rPr>
        <w:t>В образовательном учреждении работают школьные методические объединения учителей но следующим направлениям:</w:t>
      </w:r>
    </w:p>
    <w:p w:rsidR="005D6902" w:rsidRPr="00781EF1" w:rsidRDefault="005D6902" w:rsidP="005D6902">
      <w:pPr>
        <w:spacing w:line="288" w:lineRule="exact"/>
        <w:ind w:firstLine="360"/>
        <w:rPr>
          <w:rFonts w:ascii="Times New Roman" w:hAnsi="Times New Roman" w:cs="Times New Roman"/>
          <w:color w:val="auto"/>
        </w:rPr>
      </w:pPr>
      <w:r w:rsidRPr="00781EF1">
        <w:rPr>
          <w:rStyle w:val="38"/>
          <w:rFonts w:eastAsia="Arial Unicode MS"/>
          <w:b w:val="0"/>
          <w:color w:val="auto"/>
        </w:rPr>
        <w:t>МО учителей предметов гуманитарного цикла;</w:t>
      </w:r>
    </w:p>
    <w:p w:rsidR="005D6902" w:rsidRPr="00781EF1" w:rsidRDefault="005D6902" w:rsidP="005D6902">
      <w:pPr>
        <w:spacing w:line="288" w:lineRule="exact"/>
        <w:ind w:firstLine="360"/>
        <w:rPr>
          <w:rStyle w:val="38"/>
          <w:rFonts w:eastAsia="Arial Unicode MS"/>
          <w:b w:val="0"/>
          <w:color w:val="auto"/>
        </w:rPr>
      </w:pPr>
      <w:r w:rsidRPr="00781EF1">
        <w:rPr>
          <w:rStyle w:val="38"/>
          <w:rFonts w:eastAsia="Arial Unicode MS"/>
          <w:b w:val="0"/>
          <w:color w:val="auto"/>
        </w:rPr>
        <w:t>МО учителей предметов естественно</w:t>
      </w:r>
      <w:r w:rsidR="002A45F4" w:rsidRPr="00781EF1">
        <w:rPr>
          <w:rStyle w:val="38"/>
          <w:rFonts w:eastAsia="Arial Unicode MS"/>
          <w:b w:val="0"/>
          <w:color w:val="auto"/>
        </w:rPr>
        <w:t>-математического</w:t>
      </w:r>
      <w:r w:rsidRPr="00781EF1">
        <w:rPr>
          <w:rStyle w:val="38"/>
          <w:rFonts w:eastAsia="Arial Unicode MS"/>
          <w:b w:val="0"/>
          <w:color w:val="auto"/>
        </w:rPr>
        <w:t xml:space="preserve"> цикла;</w:t>
      </w:r>
    </w:p>
    <w:p w:rsidR="005D6902" w:rsidRPr="00781EF1" w:rsidRDefault="005D6902" w:rsidP="005D6902">
      <w:pPr>
        <w:spacing w:line="288" w:lineRule="exact"/>
        <w:ind w:firstLine="360"/>
        <w:rPr>
          <w:rFonts w:ascii="Times New Roman" w:hAnsi="Times New Roman" w:cs="Times New Roman"/>
          <w:color w:val="auto"/>
        </w:rPr>
      </w:pPr>
      <w:r w:rsidRPr="00781EF1">
        <w:rPr>
          <w:rStyle w:val="38"/>
          <w:rFonts w:eastAsia="Arial Unicode MS"/>
          <w:b w:val="0"/>
          <w:color w:val="auto"/>
        </w:rPr>
        <w:t>МО классных руководителей</w:t>
      </w:r>
    </w:p>
    <w:p w:rsidR="005D6902" w:rsidRPr="00781EF1" w:rsidRDefault="005D6902" w:rsidP="005D6902">
      <w:pPr>
        <w:spacing w:line="240" w:lineRule="exact"/>
        <w:rPr>
          <w:rFonts w:ascii="Times New Roman" w:hAnsi="Times New Roman" w:cs="Times New Roman"/>
          <w:color w:val="auto"/>
        </w:rPr>
      </w:pPr>
    </w:p>
    <w:p w:rsidR="005D6902" w:rsidRPr="00781EF1" w:rsidRDefault="005D6902" w:rsidP="005D6902">
      <w:pPr>
        <w:spacing w:line="240" w:lineRule="exact"/>
        <w:rPr>
          <w:rFonts w:ascii="Times New Roman" w:hAnsi="Times New Roman" w:cs="Times New Roman"/>
          <w:color w:val="auto"/>
        </w:rPr>
      </w:pPr>
      <w:r w:rsidRPr="00781EF1">
        <w:rPr>
          <w:rStyle w:val="52"/>
          <w:rFonts w:eastAsia="Arial Unicode MS"/>
          <w:b w:val="0"/>
          <w:bCs w:val="0"/>
          <w:color w:val="auto"/>
          <w:sz w:val="24"/>
          <w:szCs w:val="24"/>
        </w:rPr>
        <w:t xml:space="preserve">Структура </w:t>
      </w:r>
      <w:r w:rsidRPr="00781EF1">
        <w:rPr>
          <w:rFonts w:ascii="Times New Roman" w:hAnsi="Times New Roman" w:cs="Times New Roman"/>
          <w:color w:val="auto"/>
        </w:rPr>
        <w:t xml:space="preserve">управления </w:t>
      </w:r>
      <w:r w:rsidRPr="00781EF1">
        <w:rPr>
          <w:rStyle w:val="52"/>
          <w:rFonts w:eastAsia="Arial Unicode MS"/>
          <w:b w:val="0"/>
          <w:bCs w:val="0"/>
          <w:color w:val="auto"/>
          <w:sz w:val="24"/>
          <w:szCs w:val="24"/>
        </w:rPr>
        <w:t xml:space="preserve">образовательной </w:t>
      </w:r>
      <w:r w:rsidRPr="00781EF1">
        <w:rPr>
          <w:rFonts w:ascii="Times New Roman" w:hAnsi="Times New Roman" w:cs="Times New Roman"/>
          <w:color w:val="auto"/>
        </w:rPr>
        <w:t>организацией</w:t>
      </w:r>
    </w:p>
    <w:p w:rsidR="005D6902" w:rsidRPr="00781EF1" w:rsidRDefault="005D6902" w:rsidP="005D6902">
      <w:pPr>
        <w:spacing w:line="288" w:lineRule="exact"/>
        <w:ind w:firstLine="360"/>
        <w:rPr>
          <w:rStyle w:val="38"/>
          <w:rFonts w:eastAsia="Arial Unicode MS"/>
          <w:b w:val="0"/>
          <w:color w:val="auto"/>
        </w:rPr>
      </w:pPr>
      <w:r w:rsidRPr="00781EF1">
        <w:rPr>
          <w:rStyle w:val="38"/>
          <w:rFonts w:eastAsia="Arial Unicode MS"/>
          <w:b w:val="0"/>
          <w:color w:val="auto"/>
        </w:rPr>
        <w:t>МБОУ ВСОШ №2  является юридическим лицом, имеет обособленное имущество на праве оперативного управления, самостоятельный баланс, круглую печать, штампы, бланки со своим наименованием. Школа вправе от своего имени заключать договоры, приобретать от своего имени имущественные и неимущественные права, нести обязанности, быть истцом и ответчиком в суде.</w:t>
      </w:r>
    </w:p>
    <w:p w:rsidR="005D6902" w:rsidRPr="00781EF1" w:rsidRDefault="005D6902" w:rsidP="005D6902">
      <w:pPr>
        <w:spacing w:line="288" w:lineRule="exact"/>
        <w:ind w:firstLine="360"/>
        <w:rPr>
          <w:color w:val="auto"/>
        </w:rPr>
      </w:pPr>
    </w:p>
    <w:p w:rsidR="005D6902" w:rsidRPr="00781EF1" w:rsidRDefault="005D6902" w:rsidP="005D6902">
      <w:pPr>
        <w:spacing w:line="288" w:lineRule="exact"/>
        <w:ind w:firstLine="360"/>
        <w:rPr>
          <w:rFonts w:ascii="Times New Roman" w:hAnsi="Times New Roman" w:cs="Times New Roman"/>
          <w:color w:val="auto"/>
        </w:rPr>
      </w:pPr>
    </w:p>
    <w:p w:rsidR="005D6902" w:rsidRPr="00781EF1" w:rsidRDefault="005D6902" w:rsidP="005D6902">
      <w:pPr>
        <w:spacing w:line="288" w:lineRule="exact"/>
        <w:ind w:firstLine="360"/>
        <w:rPr>
          <w:rFonts w:ascii="Times New Roman" w:hAnsi="Times New Roman" w:cs="Times New Roman"/>
          <w:color w:val="auto"/>
        </w:rPr>
      </w:pPr>
    </w:p>
    <w:p w:rsidR="005D6902" w:rsidRPr="00781EF1" w:rsidRDefault="005D6902" w:rsidP="005D6902">
      <w:pPr>
        <w:spacing w:line="288" w:lineRule="exact"/>
        <w:ind w:firstLine="360"/>
        <w:rPr>
          <w:rFonts w:ascii="Times New Roman" w:hAnsi="Times New Roman" w:cs="Times New Roman"/>
          <w:color w:val="auto"/>
        </w:rPr>
      </w:pPr>
    </w:p>
    <w:p w:rsidR="005D6902" w:rsidRDefault="005D6902" w:rsidP="005D6902">
      <w:pPr>
        <w:spacing w:line="288" w:lineRule="exact"/>
        <w:ind w:firstLine="360"/>
        <w:rPr>
          <w:rFonts w:ascii="Times New Roman" w:hAnsi="Times New Roman" w:cs="Times New Roman"/>
          <w:color w:val="C00000"/>
        </w:rPr>
      </w:pPr>
    </w:p>
    <w:p w:rsidR="005D6902" w:rsidRDefault="005D6902" w:rsidP="005D6902">
      <w:pPr>
        <w:spacing w:line="288" w:lineRule="exact"/>
        <w:ind w:firstLine="360"/>
        <w:rPr>
          <w:rFonts w:ascii="Times New Roman" w:hAnsi="Times New Roman" w:cs="Times New Roman"/>
          <w:color w:val="C00000"/>
        </w:rPr>
      </w:pPr>
    </w:p>
    <w:p w:rsidR="005D6902" w:rsidRDefault="005D6902" w:rsidP="005D6902">
      <w:pPr>
        <w:spacing w:line="288" w:lineRule="exact"/>
        <w:ind w:firstLine="360"/>
        <w:rPr>
          <w:rFonts w:ascii="Times New Roman" w:hAnsi="Times New Roman" w:cs="Times New Roman"/>
          <w:color w:val="C00000"/>
        </w:rPr>
      </w:pPr>
    </w:p>
    <w:p w:rsidR="005D6902" w:rsidRDefault="005D6902" w:rsidP="005D6902">
      <w:pPr>
        <w:spacing w:line="288" w:lineRule="exact"/>
        <w:ind w:firstLine="360"/>
        <w:rPr>
          <w:rFonts w:ascii="Times New Roman" w:hAnsi="Times New Roman" w:cs="Times New Roman"/>
          <w:color w:val="C00000"/>
        </w:rPr>
      </w:pPr>
    </w:p>
    <w:p w:rsidR="005D6902" w:rsidRDefault="005D6902" w:rsidP="005D6902">
      <w:pPr>
        <w:spacing w:line="288" w:lineRule="exact"/>
        <w:ind w:firstLine="360"/>
        <w:rPr>
          <w:rFonts w:ascii="Times New Roman" w:hAnsi="Times New Roman" w:cs="Times New Roman"/>
          <w:color w:val="C00000"/>
        </w:rPr>
      </w:pPr>
    </w:p>
    <w:p w:rsidR="005D6902" w:rsidRDefault="005D6902" w:rsidP="005D6902">
      <w:pPr>
        <w:spacing w:line="288" w:lineRule="exact"/>
        <w:ind w:firstLine="360"/>
        <w:rPr>
          <w:rFonts w:ascii="Times New Roman" w:hAnsi="Times New Roman" w:cs="Times New Roman"/>
          <w:color w:val="C00000"/>
        </w:rPr>
      </w:pPr>
    </w:p>
    <w:p w:rsidR="005D6902" w:rsidRDefault="005D6902" w:rsidP="005D6902">
      <w:pPr>
        <w:rPr>
          <w:rFonts w:ascii="Times New Roman" w:hAnsi="Times New Roman" w:cs="Times New Roman"/>
          <w:color w:val="C00000"/>
        </w:rPr>
      </w:pPr>
      <w:r w:rsidRPr="00932CBE">
        <w:rPr>
          <w:noProof/>
          <w:color w:val="FF0000"/>
          <w:lang w:bidi="ar-SA"/>
        </w:rPr>
        <w:lastRenderedPageBreak/>
        <w:drawing>
          <wp:inline distT="0" distB="0" distL="0" distR="0">
            <wp:extent cx="5159375" cy="5187950"/>
            <wp:effectExtent l="19050" t="0" r="3175" b="0"/>
            <wp:docPr id="1" name="Рисунок 1" descr="C:\Documents and Settings\Учитель\Мои документы\Мои документы\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Мои документы\Мои документы\Downloads\media\image1.jpeg"/>
                    <pic:cNvPicPr>
                      <a:picLocks noChangeAspect="1" noChangeArrowheads="1"/>
                    </pic:cNvPicPr>
                  </pic:nvPicPr>
                  <pic:blipFill>
                    <a:blip r:embed="rId8" r:link="rId9"/>
                    <a:srcRect/>
                    <a:stretch>
                      <a:fillRect/>
                    </a:stretch>
                  </pic:blipFill>
                  <pic:spPr bwMode="auto">
                    <a:xfrm>
                      <a:off x="0" y="0"/>
                      <a:ext cx="5159375" cy="5187950"/>
                    </a:xfrm>
                    <a:prstGeom prst="rect">
                      <a:avLst/>
                    </a:prstGeom>
                    <a:noFill/>
                    <a:ln w="9525">
                      <a:noFill/>
                      <a:miter lim="800000"/>
                      <a:headEnd/>
                      <a:tailEnd/>
                    </a:ln>
                  </pic:spPr>
                </pic:pic>
              </a:graphicData>
            </a:graphic>
          </wp:inline>
        </w:drawing>
      </w:r>
    </w:p>
    <w:p w:rsidR="005D6902" w:rsidRPr="00D12B71" w:rsidRDefault="005D6902" w:rsidP="005D6902">
      <w:pPr>
        <w:spacing w:line="288" w:lineRule="exact"/>
        <w:ind w:firstLine="360"/>
        <w:jc w:val="both"/>
        <w:rPr>
          <w:rFonts w:ascii="Times New Roman" w:hAnsi="Times New Roman" w:cs="Times New Roman"/>
          <w:color w:val="auto"/>
        </w:rPr>
      </w:pPr>
      <w:r w:rsidRPr="00D12B71">
        <w:rPr>
          <w:rStyle w:val="38"/>
          <w:rFonts w:eastAsia="Arial Unicode MS"/>
          <w:b w:val="0"/>
          <w:color w:val="auto"/>
        </w:rPr>
        <w:t>План работы составляется по направлениям деятельности учителей, охватывает все аспекты: задачи на учебный год: диагностика знаний, умений, навыков; оформление документации;  работа но ликвидации не успешности в обучении; работа по обмену опытом; повышение квалификации.</w:t>
      </w:r>
    </w:p>
    <w:p w:rsidR="005D6902" w:rsidRPr="00D12B71" w:rsidRDefault="005D6902" w:rsidP="005D6902">
      <w:pPr>
        <w:spacing w:line="288" w:lineRule="exact"/>
        <w:jc w:val="both"/>
        <w:rPr>
          <w:rFonts w:ascii="Times New Roman" w:hAnsi="Times New Roman" w:cs="Times New Roman"/>
          <w:color w:val="auto"/>
        </w:rPr>
      </w:pPr>
      <w:r w:rsidRPr="00D12B71">
        <w:rPr>
          <w:rStyle w:val="38"/>
          <w:rFonts w:eastAsia="Arial Unicode MS"/>
          <w:b w:val="0"/>
          <w:color w:val="auto"/>
        </w:rPr>
        <w:t>Педагогический коллектив школы тесно сотрудничает с СОРИПКРО.</w:t>
      </w:r>
    </w:p>
    <w:p w:rsidR="005D6902" w:rsidRPr="00D12B71" w:rsidRDefault="005D6902" w:rsidP="005D6902">
      <w:pPr>
        <w:spacing w:line="288" w:lineRule="exact"/>
        <w:jc w:val="both"/>
        <w:rPr>
          <w:rFonts w:ascii="Times New Roman" w:hAnsi="Times New Roman" w:cs="Times New Roman"/>
          <w:color w:val="auto"/>
        </w:rPr>
      </w:pPr>
      <w:r w:rsidRPr="00D12B71">
        <w:rPr>
          <w:rStyle w:val="38"/>
          <w:rFonts w:eastAsia="Arial Unicode MS"/>
          <w:b w:val="0"/>
          <w:color w:val="auto"/>
        </w:rPr>
        <w:t>К основным формам работы можно отнести:</w:t>
      </w:r>
    </w:p>
    <w:p w:rsidR="005D6902" w:rsidRPr="00D12B71" w:rsidRDefault="005D6902" w:rsidP="005D6902">
      <w:pPr>
        <w:numPr>
          <w:ilvl w:val="0"/>
          <w:numId w:val="2"/>
        </w:numPr>
        <w:tabs>
          <w:tab w:val="left" w:pos="1012"/>
        </w:tabs>
        <w:spacing w:line="288" w:lineRule="exact"/>
        <w:rPr>
          <w:rFonts w:ascii="Times New Roman" w:hAnsi="Times New Roman" w:cs="Times New Roman"/>
          <w:color w:val="auto"/>
        </w:rPr>
      </w:pPr>
      <w:r w:rsidRPr="00D12B71">
        <w:rPr>
          <w:rStyle w:val="38"/>
          <w:rFonts w:eastAsia="Arial Unicode MS"/>
          <w:b w:val="0"/>
          <w:color w:val="auto"/>
        </w:rPr>
        <w:t>повышение квалификации педагогических работников (прохождение курсовой подготовки);</w:t>
      </w:r>
    </w:p>
    <w:p w:rsidR="005D6902" w:rsidRPr="00D12B71" w:rsidRDefault="005D6902" w:rsidP="005D6902">
      <w:pPr>
        <w:numPr>
          <w:ilvl w:val="0"/>
          <w:numId w:val="2"/>
        </w:numPr>
        <w:tabs>
          <w:tab w:val="left" w:pos="1012"/>
        </w:tabs>
        <w:spacing w:line="288" w:lineRule="exact"/>
        <w:rPr>
          <w:rFonts w:ascii="Times New Roman" w:hAnsi="Times New Roman" w:cs="Times New Roman"/>
          <w:color w:val="auto"/>
        </w:rPr>
      </w:pPr>
      <w:r w:rsidRPr="00D12B71">
        <w:rPr>
          <w:rStyle w:val="38"/>
          <w:rFonts w:eastAsia="Arial Unicode MS"/>
          <w:b w:val="0"/>
          <w:color w:val="auto"/>
        </w:rPr>
        <w:t>аттестация педагогических работников;</w:t>
      </w:r>
    </w:p>
    <w:p w:rsidR="005D6902" w:rsidRPr="00D12B71" w:rsidRDefault="005D6902" w:rsidP="005D6902">
      <w:pPr>
        <w:numPr>
          <w:ilvl w:val="0"/>
          <w:numId w:val="2"/>
        </w:numPr>
        <w:tabs>
          <w:tab w:val="left" w:pos="1007"/>
        </w:tabs>
        <w:spacing w:line="288" w:lineRule="exact"/>
        <w:rPr>
          <w:rFonts w:ascii="Times New Roman" w:hAnsi="Times New Roman" w:cs="Times New Roman"/>
          <w:color w:val="auto"/>
        </w:rPr>
      </w:pPr>
      <w:r w:rsidRPr="00D12B71">
        <w:rPr>
          <w:rStyle w:val="38"/>
          <w:rFonts w:eastAsia="Arial Unicode MS"/>
          <w:b w:val="0"/>
          <w:color w:val="auto"/>
        </w:rPr>
        <w:t>посещение семинаров но проблемам обучения и воспитания;</w:t>
      </w:r>
    </w:p>
    <w:p w:rsidR="005D6902" w:rsidRPr="00D12B71" w:rsidRDefault="005D6902" w:rsidP="005D6902">
      <w:pPr>
        <w:numPr>
          <w:ilvl w:val="0"/>
          <w:numId w:val="2"/>
        </w:numPr>
        <w:tabs>
          <w:tab w:val="left" w:pos="1007"/>
        </w:tabs>
        <w:spacing w:line="288" w:lineRule="exact"/>
        <w:rPr>
          <w:rFonts w:ascii="Times New Roman" w:hAnsi="Times New Roman" w:cs="Times New Roman"/>
          <w:color w:val="auto"/>
        </w:rPr>
      </w:pPr>
      <w:r w:rsidRPr="00D12B71">
        <w:rPr>
          <w:rStyle w:val="38"/>
          <w:rFonts w:eastAsia="Arial Unicode MS"/>
          <w:b w:val="0"/>
          <w:color w:val="auto"/>
        </w:rPr>
        <w:t>участие в работе научно-практических конференций и видеоконференций;</w:t>
      </w:r>
    </w:p>
    <w:p w:rsidR="005D6902" w:rsidRPr="00D12B71" w:rsidRDefault="005D6902" w:rsidP="005D6902">
      <w:pPr>
        <w:numPr>
          <w:ilvl w:val="0"/>
          <w:numId w:val="2"/>
        </w:numPr>
        <w:tabs>
          <w:tab w:val="left" w:pos="1007"/>
        </w:tabs>
        <w:spacing w:line="288" w:lineRule="exact"/>
        <w:rPr>
          <w:rFonts w:ascii="Times New Roman" w:hAnsi="Times New Roman" w:cs="Times New Roman"/>
          <w:color w:val="auto"/>
        </w:rPr>
      </w:pPr>
      <w:r w:rsidRPr="00D12B71">
        <w:rPr>
          <w:rStyle w:val="38"/>
          <w:rFonts w:eastAsia="Arial Unicode MS"/>
          <w:b w:val="0"/>
          <w:color w:val="auto"/>
        </w:rPr>
        <w:t>участие в профессиональных конкурсах;</w:t>
      </w:r>
    </w:p>
    <w:p w:rsidR="005D6902" w:rsidRPr="00D12B71" w:rsidRDefault="005D6902" w:rsidP="005D6902">
      <w:pPr>
        <w:numPr>
          <w:ilvl w:val="0"/>
          <w:numId w:val="2"/>
        </w:numPr>
        <w:tabs>
          <w:tab w:val="left" w:pos="1007"/>
        </w:tabs>
        <w:spacing w:line="288" w:lineRule="exact"/>
        <w:rPr>
          <w:rStyle w:val="38"/>
          <w:rFonts w:eastAsia="Arial Unicode MS"/>
          <w:b w:val="0"/>
          <w:color w:val="auto"/>
        </w:rPr>
      </w:pPr>
      <w:r w:rsidRPr="00D12B71">
        <w:rPr>
          <w:rStyle w:val="38"/>
          <w:rFonts w:eastAsia="Arial Unicode MS"/>
          <w:b w:val="0"/>
          <w:color w:val="auto"/>
        </w:rPr>
        <w:t>участие в работе городских методических объединений.</w:t>
      </w:r>
    </w:p>
    <w:p w:rsidR="005D6902" w:rsidRPr="00D12B71" w:rsidRDefault="005D6902" w:rsidP="005D6902">
      <w:pPr>
        <w:numPr>
          <w:ilvl w:val="0"/>
          <w:numId w:val="2"/>
        </w:numPr>
        <w:tabs>
          <w:tab w:val="left" w:pos="1007"/>
        </w:tabs>
        <w:spacing w:line="288" w:lineRule="exact"/>
        <w:rPr>
          <w:color w:val="auto"/>
        </w:rPr>
      </w:pPr>
    </w:p>
    <w:p w:rsidR="005D6902" w:rsidRPr="00D12B71" w:rsidRDefault="005D6902" w:rsidP="005D6902">
      <w:pPr>
        <w:numPr>
          <w:ilvl w:val="0"/>
          <w:numId w:val="5"/>
        </w:numPr>
        <w:tabs>
          <w:tab w:val="left" w:pos="1956"/>
        </w:tabs>
        <w:spacing w:line="240" w:lineRule="exact"/>
        <w:rPr>
          <w:rFonts w:ascii="Times New Roman" w:hAnsi="Times New Roman" w:cs="Times New Roman"/>
          <w:color w:val="auto"/>
        </w:rPr>
      </w:pPr>
      <w:r w:rsidRPr="00D12B71">
        <w:rPr>
          <w:rStyle w:val="52"/>
          <w:rFonts w:eastAsia="Arial Unicode MS"/>
          <w:b w:val="0"/>
          <w:bCs w:val="0"/>
          <w:color w:val="auto"/>
          <w:sz w:val="24"/>
          <w:szCs w:val="24"/>
        </w:rPr>
        <w:t>Образовательная деятельность</w:t>
      </w:r>
    </w:p>
    <w:p w:rsidR="005D6902" w:rsidRPr="00D12B71" w:rsidRDefault="005D6902" w:rsidP="005D6902">
      <w:pPr>
        <w:ind w:firstLine="360"/>
        <w:rPr>
          <w:rFonts w:ascii="Times New Roman" w:hAnsi="Times New Roman" w:cs="Times New Roman"/>
          <w:color w:val="auto"/>
        </w:rPr>
      </w:pPr>
      <w:r w:rsidRPr="00D12B71">
        <w:rPr>
          <w:rStyle w:val="38"/>
          <w:rFonts w:eastAsia="Arial Unicode MS"/>
          <w:b w:val="0"/>
          <w:color w:val="auto"/>
        </w:rPr>
        <w:t>Документы, в соответствии с которыми ведется образовательная деятельность в МБОУ ВСОШ №2:</w:t>
      </w:r>
    </w:p>
    <w:p w:rsidR="005D6902" w:rsidRPr="00D12B71" w:rsidRDefault="005D6902" w:rsidP="005D6902">
      <w:pPr>
        <w:numPr>
          <w:ilvl w:val="0"/>
          <w:numId w:val="2"/>
        </w:numPr>
        <w:tabs>
          <w:tab w:val="left" w:pos="1012"/>
        </w:tabs>
        <w:rPr>
          <w:rFonts w:ascii="Times New Roman" w:hAnsi="Times New Roman" w:cs="Times New Roman"/>
          <w:color w:val="auto"/>
        </w:rPr>
      </w:pPr>
      <w:r w:rsidRPr="00D12B71">
        <w:rPr>
          <w:rStyle w:val="38"/>
          <w:rFonts w:eastAsia="Arial Unicode MS"/>
          <w:b w:val="0"/>
          <w:color w:val="auto"/>
        </w:rPr>
        <w:t>Федеральный закон от 29.12.2012 № 273-ФЗ «Об образовании в Российской Федерации»:</w:t>
      </w:r>
    </w:p>
    <w:p w:rsidR="005D6902" w:rsidRPr="00D12B71" w:rsidRDefault="005D6902" w:rsidP="005D6902">
      <w:pPr>
        <w:numPr>
          <w:ilvl w:val="0"/>
          <w:numId w:val="2"/>
        </w:numPr>
        <w:tabs>
          <w:tab w:val="left" w:pos="1007"/>
        </w:tabs>
        <w:rPr>
          <w:rFonts w:ascii="Times New Roman" w:hAnsi="Times New Roman" w:cs="Times New Roman"/>
          <w:color w:val="auto"/>
        </w:rPr>
      </w:pPr>
      <w:r w:rsidRPr="00D12B71">
        <w:rPr>
          <w:rStyle w:val="38"/>
          <w:rFonts w:eastAsia="Arial Unicode MS"/>
          <w:b w:val="0"/>
          <w:color w:val="auto"/>
        </w:rPr>
        <w:t>ФГОС основного общего и среднего общего образования;</w:t>
      </w:r>
    </w:p>
    <w:p w:rsidR="005D6902" w:rsidRPr="00D12B71" w:rsidRDefault="005D6902" w:rsidP="005D6902">
      <w:pPr>
        <w:numPr>
          <w:ilvl w:val="0"/>
          <w:numId w:val="2"/>
        </w:numPr>
        <w:tabs>
          <w:tab w:val="left" w:pos="1012"/>
        </w:tabs>
        <w:rPr>
          <w:rFonts w:ascii="Times New Roman" w:hAnsi="Times New Roman" w:cs="Times New Roman"/>
          <w:color w:val="auto"/>
        </w:rPr>
      </w:pPr>
      <w:r w:rsidRPr="00D12B71">
        <w:rPr>
          <w:rStyle w:val="38"/>
          <w:rFonts w:eastAsia="Arial Unicode MS"/>
          <w:b w:val="0"/>
          <w:color w:val="auto"/>
        </w:rPr>
        <w:t>СанПиН 2.4.2.2821-10 «Санитарно-эпидемиологические требования к условиям и организации обучения в общеобразовательных учреждениях»;</w:t>
      </w:r>
    </w:p>
    <w:p w:rsidR="005D6902" w:rsidRPr="00D12B71" w:rsidRDefault="005D6902" w:rsidP="005D6902">
      <w:pPr>
        <w:numPr>
          <w:ilvl w:val="0"/>
          <w:numId w:val="2"/>
        </w:numPr>
        <w:tabs>
          <w:tab w:val="left" w:pos="1007"/>
        </w:tabs>
        <w:rPr>
          <w:rFonts w:ascii="Times New Roman" w:hAnsi="Times New Roman" w:cs="Times New Roman"/>
          <w:color w:val="auto"/>
        </w:rPr>
      </w:pPr>
      <w:r w:rsidRPr="00D12B71">
        <w:rPr>
          <w:rStyle w:val="38"/>
          <w:rFonts w:eastAsia="Arial Unicode MS"/>
          <w:b w:val="0"/>
          <w:color w:val="auto"/>
        </w:rPr>
        <w:lastRenderedPageBreak/>
        <w:t xml:space="preserve">Основная образовательная </w:t>
      </w:r>
      <w:r w:rsidRPr="00D12B71">
        <w:rPr>
          <w:rStyle w:val="61"/>
          <w:rFonts w:ascii="Times New Roman" w:eastAsia="Franklin Gothic Heavy" w:hAnsi="Times New Roman" w:cs="Times New Roman"/>
          <w:bCs/>
          <w:color w:val="auto"/>
          <w:sz w:val="24"/>
          <w:szCs w:val="24"/>
        </w:rPr>
        <w:t xml:space="preserve">программа </w:t>
      </w:r>
      <w:r w:rsidRPr="00D12B71">
        <w:rPr>
          <w:rStyle w:val="38"/>
          <w:rFonts w:eastAsia="Arial Unicode MS"/>
          <w:b w:val="0"/>
          <w:color w:val="auto"/>
        </w:rPr>
        <w:t>основного общего образования;</w:t>
      </w:r>
    </w:p>
    <w:p w:rsidR="005D6902" w:rsidRPr="00D12B71" w:rsidRDefault="005D6902" w:rsidP="005D6902">
      <w:pPr>
        <w:numPr>
          <w:ilvl w:val="0"/>
          <w:numId w:val="2"/>
        </w:numPr>
        <w:tabs>
          <w:tab w:val="left" w:pos="1007"/>
        </w:tabs>
        <w:rPr>
          <w:rFonts w:ascii="Times New Roman" w:hAnsi="Times New Roman" w:cs="Times New Roman"/>
          <w:color w:val="auto"/>
        </w:rPr>
      </w:pPr>
      <w:r w:rsidRPr="00D12B71">
        <w:rPr>
          <w:rStyle w:val="38"/>
          <w:rFonts w:eastAsia="Arial Unicode MS"/>
          <w:b w:val="0"/>
          <w:color w:val="auto"/>
        </w:rPr>
        <w:t>Образовательная программа среднего общего образования;</w:t>
      </w:r>
    </w:p>
    <w:p w:rsidR="005D6902" w:rsidRPr="00D12B71" w:rsidRDefault="005D6902" w:rsidP="005D6902">
      <w:pPr>
        <w:numPr>
          <w:ilvl w:val="0"/>
          <w:numId w:val="2"/>
        </w:numPr>
        <w:tabs>
          <w:tab w:val="left" w:pos="1012"/>
        </w:tabs>
        <w:rPr>
          <w:rFonts w:ascii="Times New Roman" w:hAnsi="Times New Roman" w:cs="Times New Roman"/>
          <w:color w:val="auto"/>
        </w:rPr>
      </w:pPr>
      <w:r w:rsidRPr="00D12B71">
        <w:rPr>
          <w:rStyle w:val="38"/>
          <w:rFonts w:eastAsia="Arial Unicode MS"/>
          <w:b w:val="0"/>
          <w:color w:val="auto"/>
        </w:rPr>
        <w:t>Учебный план МБОУ ВСОШ №2 на 2017-2018 учебный год;</w:t>
      </w:r>
    </w:p>
    <w:p w:rsidR="005D6902" w:rsidRPr="00D12B71" w:rsidRDefault="005D6902" w:rsidP="005D6902">
      <w:pPr>
        <w:numPr>
          <w:ilvl w:val="0"/>
          <w:numId w:val="2"/>
        </w:numPr>
        <w:tabs>
          <w:tab w:val="left" w:pos="1012"/>
        </w:tabs>
        <w:rPr>
          <w:rFonts w:ascii="Times New Roman" w:hAnsi="Times New Roman" w:cs="Times New Roman"/>
          <w:color w:val="auto"/>
        </w:rPr>
      </w:pPr>
      <w:r w:rsidRPr="00D12B71">
        <w:rPr>
          <w:rStyle w:val="38"/>
          <w:rFonts w:eastAsia="Arial Unicode MS"/>
          <w:b w:val="0"/>
          <w:color w:val="auto"/>
        </w:rPr>
        <w:t>Годовой календарный график;</w:t>
      </w:r>
    </w:p>
    <w:p w:rsidR="005D6902" w:rsidRPr="00D12B71" w:rsidRDefault="005D6902" w:rsidP="005D6902">
      <w:pPr>
        <w:numPr>
          <w:ilvl w:val="0"/>
          <w:numId w:val="2"/>
        </w:numPr>
        <w:tabs>
          <w:tab w:val="left" w:pos="1012"/>
        </w:tabs>
        <w:rPr>
          <w:rFonts w:ascii="Times New Roman" w:hAnsi="Times New Roman" w:cs="Times New Roman"/>
          <w:color w:val="auto"/>
        </w:rPr>
      </w:pPr>
      <w:r w:rsidRPr="00D12B71">
        <w:rPr>
          <w:rStyle w:val="38"/>
          <w:rFonts w:eastAsia="Arial Unicode MS"/>
          <w:b w:val="0"/>
          <w:color w:val="auto"/>
        </w:rPr>
        <w:t>Расписание занятий.</w:t>
      </w:r>
    </w:p>
    <w:p w:rsidR="005D6902" w:rsidRPr="00D12B71" w:rsidRDefault="005D6902" w:rsidP="005D6902">
      <w:pPr>
        <w:spacing w:line="170" w:lineRule="exact"/>
        <w:rPr>
          <w:rFonts w:ascii="Times New Roman" w:hAnsi="Times New Roman" w:cs="Times New Roman"/>
          <w:color w:val="auto"/>
        </w:rPr>
      </w:pPr>
      <w:r w:rsidRPr="00D12B71">
        <w:rPr>
          <w:rStyle w:val="91"/>
          <w:rFonts w:eastAsia="Arial Unicode MS"/>
          <w:b w:val="0"/>
          <w:bCs w:val="0"/>
          <w:color w:val="auto"/>
        </w:rPr>
        <w:t>12</w:t>
      </w:r>
    </w:p>
    <w:p w:rsidR="005D6902" w:rsidRPr="00D12B71" w:rsidRDefault="005D6902" w:rsidP="005D6902">
      <w:pPr>
        <w:widowControl/>
        <w:rPr>
          <w:rFonts w:ascii="Times New Roman" w:hAnsi="Times New Roman" w:cs="Times New Roman"/>
          <w:color w:val="auto"/>
        </w:rPr>
        <w:sectPr w:rsidR="005D6902" w:rsidRPr="00D12B71">
          <w:pgSz w:w="11909" w:h="16840"/>
          <w:pgMar w:top="1430" w:right="477" w:bottom="1430" w:left="933" w:header="0" w:footer="3" w:gutter="0"/>
          <w:cols w:space="720"/>
        </w:sectPr>
      </w:pPr>
    </w:p>
    <w:p w:rsidR="006C0E68" w:rsidRPr="00D12B71" w:rsidRDefault="005D6902" w:rsidP="0005794A">
      <w:pPr>
        <w:spacing w:line="240" w:lineRule="exact"/>
        <w:rPr>
          <w:rFonts w:ascii="Times New Roman" w:eastAsia="Arial" w:hAnsi="Times New Roman" w:cs="Times New Roman"/>
          <w:color w:val="auto"/>
        </w:rPr>
      </w:pPr>
      <w:r w:rsidRPr="00D12B71">
        <w:rPr>
          <w:rStyle w:val="52"/>
          <w:rFonts w:eastAsia="Arial"/>
          <w:b w:val="0"/>
          <w:bCs w:val="0"/>
          <w:color w:val="auto"/>
          <w:sz w:val="24"/>
          <w:szCs w:val="24"/>
        </w:rPr>
        <w:lastRenderedPageBreak/>
        <w:t>Статистические данные по МБОУ ВСОШ №2</w:t>
      </w:r>
    </w:p>
    <w:tbl>
      <w:tblPr>
        <w:tblStyle w:val="aff9"/>
        <w:tblW w:w="9648" w:type="dxa"/>
        <w:tblLook w:val="01E0"/>
      </w:tblPr>
      <w:tblGrid>
        <w:gridCol w:w="7128"/>
        <w:gridCol w:w="2520"/>
      </w:tblGrid>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Класс</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Кол-во учащихся</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6А исправительная колония-1 (ИК-1)</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33</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7А                                                                          группа</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7</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7Б  исправительная колония-1 (ИК-1)</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34</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7В (кп-3)                                                                                   группа</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9</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8А</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14</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8Б  исправительная колония-1 (ИК-1)</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34</w:t>
            </w:r>
          </w:p>
        </w:tc>
      </w:tr>
      <w:tr w:rsidR="006C0E68" w:rsidRPr="00D12B71" w:rsidTr="00932CBE">
        <w:trPr>
          <w:trHeight w:val="389"/>
        </w:trPr>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8В (кп-3)                                                                                   группа</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9</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8Г СПУот                                              (по индивидуальному плану)</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2</w:t>
            </w:r>
          </w:p>
        </w:tc>
      </w:tr>
      <w:tr w:rsidR="006C0E68" w:rsidRPr="00D12B71" w:rsidTr="00932CBE">
        <w:trPr>
          <w:trHeight w:val="361"/>
        </w:trPr>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8Д ЦВСНП                                            (по индивидуальному плану)</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1</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9А</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36</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9Б</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32</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9В</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38</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 xml:space="preserve">9Г следственный изолятор - 1 (СИЗО)       (по индивидуальному плану) </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2</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9Д исправительная колония-1 (ИК-1)</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28</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9Еисправительная колония-1 (ИК-1)</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27</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9Ж специальное профессиональное училище открытого типа  (СПУот)</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26</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 xml:space="preserve">ИТОГО 6-9кл.:            </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332</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10А</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27</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10Б</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18</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10В глух.                                                                (по индивидуальному плану)</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10Г  исправительная колония-1 (ИК-1)</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34</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11А</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29</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11Б  исправительная колония-1 (ИК-1)</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38</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12А</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28</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ИТОГО 10-12кл.:         кл.</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177</w:t>
            </w:r>
          </w:p>
        </w:tc>
      </w:tr>
      <w:tr w:rsidR="006C0E68" w:rsidRPr="00D12B71" w:rsidTr="00932CBE">
        <w:tc>
          <w:tcPr>
            <w:tcW w:w="7128"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rPr>
                <w:rFonts w:ascii="Times New Roman" w:hAnsi="Times New Roman" w:cs="Times New Roman"/>
                <w:color w:val="auto"/>
              </w:rPr>
            </w:pPr>
            <w:r w:rsidRPr="00D12B71">
              <w:rPr>
                <w:rFonts w:ascii="Times New Roman" w:hAnsi="Times New Roman" w:cs="Times New Roman"/>
                <w:color w:val="auto"/>
              </w:rPr>
              <w:t>ИТОГО по школе:       кл.</w:t>
            </w:r>
          </w:p>
        </w:tc>
        <w:tc>
          <w:tcPr>
            <w:tcW w:w="2520" w:type="dxa"/>
            <w:tcBorders>
              <w:top w:val="single" w:sz="4" w:space="0" w:color="auto"/>
              <w:left w:val="single" w:sz="4" w:space="0" w:color="auto"/>
              <w:bottom w:val="single" w:sz="4" w:space="0" w:color="auto"/>
              <w:right w:val="single" w:sz="4" w:space="0" w:color="auto"/>
            </w:tcBorders>
            <w:hideMark/>
          </w:tcPr>
          <w:p w:rsidR="006C0E68" w:rsidRPr="00D12B71" w:rsidRDefault="006C0E68" w:rsidP="00932CBE">
            <w:pPr>
              <w:jc w:val="center"/>
              <w:rPr>
                <w:rFonts w:ascii="Times New Roman" w:hAnsi="Times New Roman" w:cs="Times New Roman"/>
                <w:color w:val="auto"/>
              </w:rPr>
            </w:pPr>
            <w:r w:rsidRPr="00D12B71">
              <w:rPr>
                <w:rFonts w:ascii="Times New Roman" w:hAnsi="Times New Roman" w:cs="Times New Roman"/>
                <w:color w:val="auto"/>
              </w:rPr>
              <w:t>509</w:t>
            </w:r>
          </w:p>
        </w:tc>
      </w:tr>
    </w:tbl>
    <w:p w:rsidR="006C0E68" w:rsidRPr="00D12B71" w:rsidRDefault="006C0E68" w:rsidP="006C0E68">
      <w:pPr>
        <w:rPr>
          <w:color w:val="auto"/>
        </w:rPr>
      </w:pP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Все классы заочные</w:t>
      </w: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6кл – 1 – 33 уч.</w:t>
      </w: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7кл -3 – 50</w:t>
      </w: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8кл -5 – 60</w:t>
      </w: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9 кл.-7- 189</w:t>
      </w: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10 кл-4- 82</w:t>
      </w: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11 кл – 2 -67</w:t>
      </w: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12кл – 1 – 28</w:t>
      </w: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Классов – 16</w:t>
      </w:r>
    </w:p>
    <w:p w:rsidR="006C0E68" w:rsidRPr="00D12B71" w:rsidRDefault="006C0E68" w:rsidP="001C35C1">
      <w:pPr>
        <w:rPr>
          <w:rFonts w:ascii="Times New Roman" w:hAnsi="Times New Roman" w:cs="Times New Roman"/>
          <w:color w:val="auto"/>
        </w:rPr>
      </w:pPr>
      <w:r w:rsidRPr="00D12B71">
        <w:rPr>
          <w:rFonts w:ascii="Times New Roman" w:hAnsi="Times New Roman" w:cs="Times New Roman"/>
          <w:color w:val="auto"/>
        </w:rPr>
        <w:t>Групп -7</w:t>
      </w:r>
    </w:p>
    <w:p w:rsidR="005D6902" w:rsidRPr="00D12B71" w:rsidRDefault="005D6902" w:rsidP="005D6902">
      <w:pPr>
        <w:widowControl/>
        <w:rPr>
          <w:rFonts w:ascii="Times New Roman" w:hAnsi="Times New Roman" w:cs="Times New Roman"/>
          <w:color w:val="auto"/>
        </w:rPr>
        <w:sectPr w:rsidR="005D6902" w:rsidRPr="00D12B71">
          <w:type w:val="continuous"/>
          <w:pgSz w:w="11909" w:h="16840"/>
          <w:pgMar w:top="548" w:right="542" w:bottom="520" w:left="518" w:header="0" w:footer="3" w:gutter="0"/>
          <w:cols w:space="720"/>
        </w:sectPr>
      </w:pPr>
    </w:p>
    <w:p w:rsidR="005D6902" w:rsidRPr="00D12B71" w:rsidRDefault="005D6902" w:rsidP="005D6902">
      <w:pPr>
        <w:keepNext/>
        <w:keepLines/>
        <w:spacing w:line="240" w:lineRule="exact"/>
        <w:rPr>
          <w:color w:val="auto"/>
        </w:rPr>
      </w:pPr>
      <w:bookmarkStart w:id="0" w:name="bookmark0"/>
      <w:r w:rsidRPr="00D12B71">
        <w:rPr>
          <w:rFonts w:ascii="Times New Roman" w:hAnsi="Times New Roman" w:cs="Times New Roman"/>
          <w:color w:val="auto"/>
        </w:rPr>
        <w:lastRenderedPageBreak/>
        <w:t>Режим образовательной деятельности МБОУ ВСОШ №</w:t>
      </w:r>
      <w:bookmarkEnd w:id="0"/>
      <w:r w:rsidRPr="00D12B71">
        <w:rPr>
          <w:rFonts w:ascii="Times New Roman" w:hAnsi="Times New Roman" w:cs="Times New Roman"/>
          <w:color w:val="auto"/>
        </w:rPr>
        <w:t>2</w:t>
      </w:r>
    </w:p>
    <w:p w:rsidR="005D6902" w:rsidRPr="00D12B71" w:rsidRDefault="005D6902" w:rsidP="005D6902">
      <w:pPr>
        <w:keepNext/>
        <w:keepLines/>
        <w:spacing w:line="240" w:lineRule="exact"/>
        <w:ind w:firstLine="360"/>
        <w:rPr>
          <w:rFonts w:ascii="Times New Roman" w:hAnsi="Times New Roman" w:cs="Times New Roman"/>
          <w:color w:val="auto"/>
        </w:rPr>
      </w:pPr>
      <w:bookmarkStart w:id="1" w:name="bookmark1"/>
      <w:r w:rsidRPr="00D12B71">
        <w:rPr>
          <w:rStyle w:val="3c"/>
          <w:rFonts w:ascii="Times New Roman" w:eastAsia="Arial Unicode MS" w:hAnsi="Times New Roman" w:cs="Times New Roman"/>
          <w:bCs/>
          <w:color w:val="auto"/>
          <w:sz w:val="24"/>
          <w:szCs w:val="24"/>
        </w:rPr>
        <w:t>Устанавливается следующая продолжительность учебного года:</w:t>
      </w:r>
      <w:bookmarkEnd w:id="1"/>
    </w:p>
    <w:p w:rsidR="005D6902" w:rsidRPr="00D12B71" w:rsidRDefault="005D6902" w:rsidP="005D6902">
      <w:pPr>
        <w:numPr>
          <w:ilvl w:val="0"/>
          <w:numId w:val="6"/>
        </w:numPr>
        <w:tabs>
          <w:tab w:val="left" w:pos="334"/>
        </w:tabs>
        <w:spacing w:line="317" w:lineRule="exact"/>
        <w:rPr>
          <w:rFonts w:ascii="Times New Roman" w:hAnsi="Times New Roman" w:cs="Times New Roman"/>
          <w:color w:val="auto"/>
        </w:rPr>
      </w:pPr>
      <w:r w:rsidRPr="00D12B71">
        <w:rPr>
          <w:rStyle w:val="38"/>
          <w:rFonts w:eastAsia="Arial Unicode MS"/>
          <w:b w:val="0"/>
          <w:color w:val="auto"/>
        </w:rPr>
        <w:t>в 7,8,10-х классах — 34 учебных недель;</w:t>
      </w:r>
    </w:p>
    <w:p w:rsidR="005D6902" w:rsidRPr="00D12B71" w:rsidRDefault="005D6902" w:rsidP="005D6902">
      <w:pPr>
        <w:numPr>
          <w:ilvl w:val="0"/>
          <w:numId w:val="6"/>
        </w:numPr>
        <w:tabs>
          <w:tab w:val="left" w:pos="334"/>
        </w:tabs>
        <w:spacing w:line="317" w:lineRule="exact"/>
        <w:rPr>
          <w:rFonts w:ascii="Times New Roman" w:hAnsi="Times New Roman" w:cs="Times New Roman"/>
          <w:color w:val="auto"/>
        </w:rPr>
      </w:pPr>
      <w:r w:rsidRPr="00D12B71">
        <w:rPr>
          <w:rStyle w:val="38"/>
          <w:rFonts w:eastAsia="Arial Unicode MS"/>
          <w:b w:val="0"/>
          <w:color w:val="auto"/>
        </w:rPr>
        <w:t>в 9,11-х классах - 34 учебные недели;</w:t>
      </w:r>
    </w:p>
    <w:p w:rsidR="005D6902" w:rsidRPr="00D12B71" w:rsidRDefault="005D6902" w:rsidP="005D6902">
      <w:pPr>
        <w:keepNext/>
        <w:keepLines/>
        <w:spacing w:line="240" w:lineRule="exact"/>
        <w:rPr>
          <w:rFonts w:ascii="Times New Roman" w:hAnsi="Times New Roman" w:cs="Times New Roman"/>
          <w:color w:val="auto"/>
        </w:rPr>
      </w:pPr>
      <w:bookmarkStart w:id="2" w:name="bookmark2"/>
      <w:r w:rsidRPr="00D12B71">
        <w:rPr>
          <w:rStyle w:val="3c"/>
          <w:rFonts w:ascii="Times New Roman" w:eastAsia="Arial Unicode MS" w:hAnsi="Times New Roman" w:cs="Times New Roman"/>
          <w:bCs/>
          <w:color w:val="auto"/>
          <w:sz w:val="24"/>
          <w:szCs w:val="24"/>
        </w:rPr>
        <w:t xml:space="preserve">Периоды учебных занятий </w:t>
      </w:r>
      <w:r w:rsidRPr="00D12B71">
        <w:rPr>
          <w:rFonts w:ascii="Times New Roman" w:hAnsi="Times New Roman" w:cs="Times New Roman"/>
          <w:color w:val="auto"/>
        </w:rPr>
        <w:t xml:space="preserve">и </w:t>
      </w:r>
      <w:r w:rsidRPr="00D12B71">
        <w:rPr>
          <w:rStyle w:val="3c"/>
          <w:rFonts w:ascii="Times New Roman" w:eastAsia="Arial Unicode MS" w:hAnsi="Times New Roman" w:cs="Times New Roman"/>
          <w:bCs/>
          <w:color w:val="auto"/>
          <w:sz w:val="24"/>
          <w:szCs w:val="24"/>
        </w:rPr>
        <w:t>каникул:</w:t>
      </w:r>
      <w:bookmarkEnd w:id="2"/>
    </w:p>
    <w:p w:rsidR="005D6902" w:rsidRPr="00D12B71" w:rsidRDefault="005D6902" w:rsidP="005D6902">
      <w:pPr>
        <w:spacing w:line="240" w:lineRule="exact"/>
        <w:rPr>
          <w:rFonts w:ascii="Times New Roman" w:hAnsi="Times New Roman" w:cs="Times New Roman"/>
          <w:color w:val="auto"/>
        </w:rPr>
      </w:pPr>
      <w:r w:rsidRPr="00D12B71">
        <w:rPr>
          <w:rStyle w:val="38"/>
          <w:rFonts w:eastAsia="Arial Unicode MS"/>
          <w:b w:val="0"/>
          <w:color w:val="auto"/>
        </w:rPr>
        <w:t xml:space="preserve">2017 - 2018 учебный год начинается </w:t>
      </w:r>
      <w:r w:rsidR="007449DD" w:rsidRPr="00D12B71">
        <w:rPr>
          <w:rStyle w:val="71"/>
          <w:rFonts w:eastAsia="Arial Unicode MS"/>
          <w:b w:val="0"/>
          <w:color w:val="auto"/>
          <w:sz w:val="24"/>
          <w:szCs w:val="24"/>
        </w:rPr>
        <w:t>01</w:t>
      </w:r>
      <w:r w:rsidRPr="00D12B71">
        <w:rPr>
          <w:rStyle w:val="71"/>
          <w:rFonts w:eastAsia="Arial Unicode MS"/>
          <w:b w:val="0"/>
          <w:color w:val="auto"/>
          <w:sz w:val="24"/>
          <w:szCs w:val="24"/>
        </w:rPr>
        <w:t>.09. 201</w:t>
      </w:r>
      <w:r w:rsidR="007449DD" w:rsidRPr="00D12B71">
        <w:rPr>
          <w:rStyle w:val="71"/>
          <w:rFonts w:eastAsia="Arial Unicode MS"/>
          <w:b w:val="0"/>
          <w:color w:val="auto"/>
          <w:sz w:val="24"/>
          <w:szCs w:val="24"/>
        </w:rPr>
        <w:t>8</w:t>
      </w:r>
      <w:r w:rsidRPr="00D12B71">
        <w:rPr>
          <w:rStyle w:val="71"/>
          <w:rFonts w:eastAsia="Arial Unicode MS"/>
          <w:b w:val="0"/>
          <w:color w:val="auto"/>
          <w:sz w:val="24"/>
          <w:szCs w:val="24"/>
        </w:rPr>
        <w:t xml:space="preserve"> года </w:t>
      </w:r>
      <w:r w:rsidRPr="00D12B71">
        <w:rPr>
          <w:rStyle w:val="38"/>
          <w:rFonts w:eastAsia="Arial Unicode MS"/>
          <w:b w:val="0"/>
          <w:color w:val="auto"/>
        </w:rPr>
        <w:t xml:space="preserve">и заканчивается </w:t>
      </w:r>
      <w:r w:rsidRPr="00D12B71">
        <w:rPr>
          <w:rStyle w:val="71"/>
          <w:rFonts w:eastAsia="Arial Unicode MS"/>
          <w:b w:val="0"/>
          <w:color w:val="auto"/>
          <w:sz w:val="24"/>
          <w:szCs w:val="24"/>
        </w:rPr>
        <w:t>30.05 201</w:t>
      </w:r>
      <w:r w:rsidR="007449DD" w:rsidRPr="00D12B71">
        <w:rPr>
          <w:rStyle w:val="71"/>
          <w:rFonts w:eastAsia="Arial Unicode MS"/>
          <w:b w:val="0"/>
          <w:color w:val="auto"/>
          <w:sz w:val="24"/>
          <w:szCs w:val="24"/>
        </w:rPr>
        <w:t>9</w:t>
      </w:r>
      <w:r w:rsidRPr="00D12B71">
        <w:rPr>
          <w:rStyle w:val="71"/>
          <w:rFonts w:eastAsia="Arial Unicode MS"/>
          <w:b w:val="0"/>
          <w:color w:val="auto"/>
          <w:sz w:val="24"/>
          <w:szCs w:val="24"/>
        </w:rPr>
        <w:t xml:space="preserve"> года.</w:t>
      </w:r>
    </w:p>
    <w:p w:rsidR="005D6902" w:rsidRPr="00D12B71" w:rsidRDefault="005D6902" w:rsidP="005D6902">
      <w:pPr>
        <w:spacing w:line="240" w:lineRule="exact"/>
        <w:rPr>
          <w:rStyle w:val="52"/>
          <w:rFonts w:eastAsia="Arial Unicode MS"/>
          <w:b w:val="0"/>
          <w:bCs w:val="0"/>
          <w:color w:val="auto"/>
          <w:sz w:val="24"/>
          <w:szCs w:val="24"/>
        </w:rPr>
      </w:pPr>
      <w:r w:rsidRPr="00D12B71">
        <w:rPr>
          <w:rStyle w:val="52"/>
          <w:rFonts w:eastAsia="Arial Unicode MS"/>
          <w:b w:val="0"/>
          <w:bCs w:val="0"/>
          <w:color w:val="auto"/>
          <w:sz w:val="24"/>
          <w:szCs w:val="24"/>
        </w:rPr>
        <w:t>Устанавливаются следующие сроки школьных каникул:</w:t>
      </w:r>
    </w:p>
    <w:p w:rsidR="00E970EA" w:rsidRPr="00D12B71" w:rsidRDefault="00D12B71" w:rsidP="00D12B71">
      <w:pPr>
        <w:tabs>
          <w:tab w:val="left" w:pos="2016"/>
        </w:tabs>
        <w:spacing w:line="240" w:lineRule="exact"/>
        <w:rPr>
          <w:rStyle w:val="52"/>
          <w:rFonts w:eastAsia="Arial Unicode MS"/>
          <w:b w:val="0"/>
          <w:bCs w:val="0"/>
          <w:color w:val="auto"/>
          <w:sz w:val="24"/>
          <w:szCs w:val="24"/>
        </w:rPr>
      </w:pPr>
      <w:r w:rsidRPr="00D12B71">
        <w:rPr>
          <w:rStyle w:val="52"/>
          <w:rFonts w:eastAsia="Arial Unicode MS"/>
          <w:b w:val="0"/>
          <w:bCs w:val="0"/>
          <w:color w:val="auto"/>
          <w:sz w:val="24"/>
          <w:szCs w:val="24"/>
        </w:rPr>
        <w:tab/>
      </w:r>
    </w:p>
    <w:p w:rsidR="00E970EA" w:rsidRPr="00D12B71" w:rsidRDefault="00E970EA" w:rsidP="005D6902">
      <w:pPr>
        <w:spacing w:line="240" w:lineRule="exact"/>
        <w:rPr>
          <w:rStyle w:val="52"/>
          <w:rFonts w:eastAsia="Arial Unicode MS"/>
          <w:b w:val="0"/>
          <w:bCs w:val="0"/>
          <w:color w:val="auto"/>
          <w:sz w:val="24"/>
          <w:szCs w:val="24"/>
        </w:rPr>
      </w:pPr>
      <w:r w:rsidRPr="00D12B71">
        <w:rPr>
          <w:rStyle w:val="52"/>
          <w:rFonts w:eastAsia="Arial Unicode MS"/>
          <w:b w:val="0"/>
          <w:bCs w:val="0"/>
          <w:color w:val="auto"/>
          <w:sz w:val="24"/>
          <w:szCs w:val="24"/>
        </w:rPr>
        <w:t>Осенние –</w:t>
      </w:r>
      <w:r w:rsidR="00C30703" w:rsidRPr="00D12B71">
        <w:rPr>
          <w:rStyle w:val="52"/>
          <w:rFonts w:eastAsia="Arial Unicode MS"/>
          <w:b w:val="0"/>
          <w:bCs w:val="0"/>
          <w:color w:val="auto"/>
          <w:sz w:val="24"/>
          <w:szCs w:val="24"/>
        </w:rPr>
        <w:t xml:space="preserve"> </w:t>
      </w:r>
      <w:r w:rsidRPr="00D12B71">
        <w:rPr>
          <w:rStyle w:val="52"/>
          <w:rFonts w:eastAsia="Arial Unicode MS"/>
          <w:b w:val="0"/>
          <w:bCs w:val="0"/>
          <w:color w:val="auto"/>
          <w:sz w:val="24"/>
          <w:szCs w:val="24"/>
        </w:rPr>
        <w:t xml:space="preserve"> 26.10.2018</w:t>
      </w:r>
      <w:r w:rsidR="00C30703" w:rsidRPr="00D12B71">
        <w:rPr>
          <w:rStyle w:val="52"/>
          <w:rFonts w:eastAsia="Arial Unicode MS"/>
          <w:b w:val="0"/>
          <w:bCs w:val="0"/>
          <w:color w:val="auto"/>
          <w:sz w:val="24"/>
          <w:szCs w:val="24"/>
        </w:rPr>
        <w:t xml:space="preserve"> </w:t>
      </w:r>
      <w:r w:rsidRPr="00D12B71">
        <w:rPr>
          <w:rStyle w:val="52"/>
          <w:rFonts w:eastAsia="Arial Unicode MS"/>
          <w:b w:val="0"/>
          <w:bCs w:val="0"/>
          <w:color w:val="auto"/>
          <w:sz w:val="24"/>
          <w:szCs w:val="24"/>
        </w:rPr>
        <w:t>-</w:t>
      </w:r>
      <w:r w:rsidR="00C30703" w:rsidRPr="00D12B71">
        <w:rPr>
          <w:rStyle w:val="52"/>
          <w:rFonts w:eastAsia="Arial Unicode MS"/>
          <w:b w:val="0"/>
          <w:bCs w:val="0"/>
          <w:color w:val="auto"/>
          <w:sz w:val="24"/>
          <w:szCs w:val="24"/>
        </w:rPr>
        <w:t xml:space="preserve"> </w:t>
      </w:r>
      <w:r w:rsidRPr="00D12B71">
        <w:rPr>
          <w:rStyle w:val="52"/>
          <w:rFonts w:eastAsia="Arial Unicode MS"/>
          <w:b w:val="0"/>
          <w:bCs w:val="0"/>
          <w:color w:val="auto"/>
          <w:sz w:val="24"/>
          <w:szCs w:val="24"/>
        </w:rPr>
        <w:t>06.11.2018</w:t>
      </w:r>
    </w:p>
    <w:p w:rsidR="00E970EA" w:rsidRPr="00D12B71" w:rsidRDefault="00E970EA" w:rsidP="005D6902">
      <w:pPr>
        <w:spacing w:line="240" w:lineRule="exact"/>
        <w:rPr>
          <w:rFonts w:ascii="Times New Roman" w:hAnsi="Times New Roman" w:cs="Times New Roman"/>
          <w:color w:val="auto"/>
        </w:rPr>
      </w:pPr>
      <w:r w:rsidRPr="00D12B71">
        <w:rPr>
          <w:rStyle w:val="52"/>
          <w:rFonts w:eastAsia="Arial Unicode MS"/>
          <w:b w:val="0"/>
          <w:bCs w:val="0"/>
          <w:color w:val="auto"/>
          <w:sz w:val="24"/>
          <w:szCs w:val="24"/>
        </w:rPr>
        <w:t>Зимние –</w:t>
      </w:r>
      <w:r w:rsidR="00C30703" w:rsidRPr="00D12B71">
        <w:rPr>
          <w:rStyle w:val="52"/>
          <w:rFonts w:eastAsia="Arial Unicode MS"/>
          <w:b w:val="0"/>
          <w:bCs w:val="0"/>
          <w:color w:val="auto"/>
          <w:sz w:val="24"/>
          <w:szCs w:val="24"/>
        </w:rPr>
        <w:t xml:space="preserve"> </w:t>
      </w:r>
      <w:r w:rsidRPr="00D12B71">
        <w:rPr>
          <w:rStyle w:val="52"/>
          <w:rFonts w:eastAsia="Arial Unicode MS"/>
          <w:b w:val="0"/>
          <w:bCs w:val="0"/>
          <w:color w:val="auto"/>
          <w:sz w:val="24"/>
          <w:szCs w:val="24"/>
        </w:rPr>
        <w:t xml:space="preserve"> </w:t>
      </w:r>
      <w:r w:rsidRPr="00D12B71">
        <w:rPr>
          <w:rFonts w:ascii="Times New Roman" w:hAnsi="Times New Roman" w:cs="Times New Roman"/>
          <w:color w:val="auto"/>
        </w:rPr>
        <w:t>28.12.2018-</w:t>
      </w:r>
      <w:r w:rsidR="00C30703" w:rsidRPr="00D12B71">
        <w:rPr>
          <w:rFonts w:ascii="Times New Roman" w:hAnsi="Times New Roman" w:cs="Times New Roman"/>
          <w:color w:val="auto"/>
        </w:rPr>
        <w:t xml:space="preserve"> 0 9.01.2019</w:t>
      </w:r>
    </w:p>
    <w:p w:rsidR="00C30703" w:rsidRPr="00D12B71" w:rsidRDefault="00C30703" w:rsidP="005D6902">
      <w:pPr>
        <w:spacing w:line="240" w:lineRule="exact"/>
        <w:rPr>
          <w:rStyle w:val="52"/>
          <w:rFonts w:eastAsia="Arial Unicode MS"/>
          <w:b w:val="0"/>
          <w:bCs w:val="0"/>
          <w:color w:val="auto"/>
          <w:sz w:val="24"/>
          <w:szCs w:val="24"/>
        </w:rPr>
      </w:pPr>
      <w:r w:rsidRPr="00D12B71">
        <w:rPr>
          <w:rFonts w:ascii="Times New Roman" w:hAnsi="Times New Roman" w:cs="Times New Roman"/>
          <w:color w:val="auto"/>
        </w:rPr>
        <w:t>Весенние - 22.03.2019 - 01.04.2019</w:t>
      </w:r>
    </w:p>
    <w:p w:rsidR="00E970EA" w:rsidRPr="00D12B71" w:rsidRDefault="00E970EA" w:rsidP="005D6902">
      <w:pPr>
        <w:spacing w:line="240" w:lineRule="exact"/>
        <w:rPr>
          <w:rFonts w:ascii="Times New Roman" w:hAnsi="Times New Roman" w:cs="Times New Roman"/>
          <w:color w:val="auto"/>
        </w:rPr>
      </w:pPr>
    </w:p>
    <w:p w:rsidR="005D6902" w:rsidRPr="00D12B71" w:rsidRDefault="005D6902" w:rsidP="005D6902">
      <w:pPr>
        <w:spacing w:line="293" w:lineRule="exact"/>
        <w:ind w:firstLine="360"/>
        <w:rPr>
          <w:rFonts w:ascii="Times New Roman" w:hAnsi="Times New Roman" w:cs="Times New Roman"/>
          <w:color w:val="auto"/>
        </w:rPr>
      </w:pPr>
      <w:r w:rsidRPr="00D12B71">
        <w:rPr>
          <w:rStyle w:val="38"/>
          <w:rFonts w:eastAsia="Arial Unicode MS"/>
          <w:b w:val="0"/>
          <w:color w:val="auto"/>
        </w:rPr>
        <w:t>Промежуточная аттестация проводится по итогам освоения общеобразовательной программы:</w:t>
      </w:r>
    </w:p>
    <w:p w:rsidR="005D6902" w:rsidRPr="00D12B71" w:rsidRDefault="005D6902" w:rsidP="005D6902">
      <w:pPr>
        <w:numPr>
          <w:ilvl w:val="0"/>
          <w:numId w:val="6"/>
        </w:numPr>
        <w:tabs>
          <w:tab w:val="left" w:pos="334"/>
        </w:tabs>
        <w:spacing w:line="240" w:lineRule="exact"/>
        <w:rPr>
          <w:rFonts w:ascii="Times New Roman" w:hAnsi="Times New Roman" w:cs="Times New Roman"/>
          <w:color w:val="auto"/>
        </w:rPr>
      </w:pPr>
      <w:r w:rsidRPr="00D12B71">
        <w:rPr>
          <w:rStyle w:val="38"/>
          <w:rFonts w:eastAsia="Arial Unicode MS"/>
          <w:b w:val="0"/>
          <w:color w:val="auto"/>
        </w:rPr>
        <w:t>на уровне  общего и основного общего образования — за полугодия.</w:t>
      </w:r>
    </w:p>
    <w:p w:rsidR="005D6902" w:rsidRPr="00D12B71" w:rsidRDefault="005D6902" w:rsidP="005D6902">
      <w:pPr>
        <w:tabs>
          <w:tab w:val="left" w:pos="334"/>
        </w:tabs>
        <w:spacing w:line="240" w:lineRule="exact"/>
        <w:rPr>
          <w:rFonts w:ascii="Times New Roman" w:hAnsi="Times New Roman" w:cs="Times New Roman"/>
          <w:color w:val="auto"/>
        </w:rPr>
      </w:pPr>
    </w:p>
    <w:p w:rsidR="005D6902" w:rsidRPr="00D12B71" w:rsidRDefault="005D6902" w:rsidP="005D6902">
      <w:pPr>
        <w:keepNext/>
        <w:keepLines/>
        <w:spacing w:line="240" w:lineRule="exact"/>
        <w:rPr>
          <w:rFonts w:ascii="Times New Roman" w:hAnsi="Times New Roman" w:cs="Times New Roman"/>
          <w:color w:val="auto"/>
        </w:rPr>
      </w:pPr>
      <w:bookmarkStart w:id="3" w:name="bookmark3"/>
      <w:r w:rsidRPr="00D12B71">
        <w:rPr>
          <w:rStyle w:val="3c"/>
          <w:rFonts w:ascii="Times New Roman" w:eastAsia="Arial Unicode MS" w:hAnsi="Times New Roman" w:cs="Times New Roman"/>
          <w:bCs/>
          <w:color w:val="auto"/>
          <w:sz w:val="24"/>
          <w:szCs w:val="24"/>
        </w:rPr>
        <w:t xml:space="preserve">Регламентирование образовательного процесса в </w:t>
      </w:r>
      <w:r w:rsidRPr="00D12B71">
        <w:rPr>
          <w:rFonts w:ascii="Times New Roman" w:hAnsi="Times New Roman" w:cs="Times New Roman"/>
          <w:color w:val="auto"/>
        </w:rPr>
        <w:t>201</w:t>
      </w:r>
      <w:r w:rsidR="000B12DE" w:rsidRPr="00D12B71">
        <w:rPr>
          <w:rFonts w:ascii="Times New Roman" w:hAnsi="Times New Roman" w:cs="Times New Roman"/>
          <w:color w:val="auto"/>
        </w:rPr>
        <w:t>8</w:t>
      </w:r>
      <w:r w:rsidRPr="00D12B71">
        <w:rPr>
          <w:rFonts w:ascii="Times New Roman" w:hAnsi="Times New Roman" w:cs="Times New Roman"/>
          <w:color w:val="auto"/>
        </w:rPr>
        <w:t xml:space="preserve"> </w:t>
      </w:r>
      <w:r w:rsidRPr="00D12B71">
        <w:rPr>
          <w:rStyle w:val="3c"/>
          <w:rFonts w:ascii="Times New Roman" w:eastAsia="Arial Unicode MS" w:hAnsi="Times New Roman" w:cs="Times New Roman"/>
          <w:bCs/>
          <w:color w:val="auto"/>
          <w:sz w:val="24"/>
          <w:szCs w:val="24"/>
        </w:rPr>
        <w:t xml:space="preserve">- </w:t>
      </w:r>
      <w:r w:rsidRPr="00D12B71">
        <w:rPr>
          <w:rFonts w:ascii="Times New Roman" w:hAnsi="Times New Roman" w:cs="Times New Roman"/>
          <w:color w:val="auto"/>
        </w:rPr>
        <w:t>201</w:t>
      </w:r>
      <w:r w:rsidR="000B12DE" w:rsidRPr="00D12B71">
        <w:rPr>
          <w:rFonts w:ascii="Times New Roman" w:hAnsi="Times New Roman" w:cs="Times New Roman"/>
          <w:color w:val="auto"/>
        </w:rPr>
        <w:t>9</w:t>
      </w:r>
      <w:r w:rsidRPr="00D12B71">
        <w:rPr>
          <w:rFonts w:ascii="Times New Roman" w:hAnsi="Times New Roman" w:cs="Times New Roman"/>
          <w:color w:val="auto"/>
        </w:rPr>
        <w:t xml:space="preserve"> </w:t>
      </w:r>
      <w:r w:rsidRPr="00D12B71">
        <w:rPr>
          <w:rStyle w:val="3c"/>
          <w:rFonts w:ascii="Times New Roman" w:eastAsia="Arial Unicode MS" w:hAnsi="Times New Roman" w:cs="Times New Roman"/>
          <w:bCs/>
          <w:color w:val="auto"/>
          <w:sz w:val="24"/>
          <w:szCs w:val="24"/>
        </w:rPr>
        <w:t>учебном году.</w:t>
      </w:r>
      <w:bookmarkEnd w:id="3"/>
    </w:p>
    <w:p w:rsidR="005D6902" w:rsidRPr="00D12B71" w:rsidRDefault="005D6902" w:rsidP="005D6902">
      <w:pPr>
        <w:spacing w:line="288" w:lineRule="exact"/>
        <w:rPr>
          <w:rFonts w:ascii="Times New Roman" w:hAnsi="Times New Roman" w:cs="Times New Roman"/>
          <w:color w:val="auto"/>
        </w:rPr>
      </w:pPr>
      <w:r w:rsidRPr="00D12B71">
        <w:rPr>
          <w:rStyle w:val="38"/>
          <w:rFonts w:eastAsia="Arial Unicode MS"/>
          <w:b w:val="0"/>
          <w:color w:val="auto"/>
        </w:rPr>
        <w:t xml:space="preserve">Учебный год на </w:t>
      </w:r>
      <w:r w:rsidRPr="00D12B71">
        <w:rPr>
          <w:rStyle w:val="38"/>
          <w:rFonts w:eastAsia="Arial Unicode MS"/>
          <w:b w:val="0"/>
          <w:color w:val="auto"/>
          <w:lang w:eastAsia="en-US" w:bidi="en-US"/>
        </w:rPr>
        <w:t xml:space="preserve"> </w:t>
      </w:r>
      <w:r w:rsidRPr="00D12B71">
        <w:rPr>
          <w:rStyle w:val="38"/>
          <w:rFonts w:eastAsia="Arial Unicode MS"/>
          <w:b w:val="0"/>
          <w:color w:val="auto"/>
        </w:rPr>
        <w:t xml:space="preserve">II и </w:t>
      </w:r>
      <w:r w:rsidRPr="00D12B71">
        <w:rPr>
          <w:rStyle w:val="38"/>
          <w:rFonts w:eastAsia="Arial Unicode MS"/>
          <w:b w:val="0"/>
          <w:color w:val="auto"/>
          <w:lang w:val="en-US"/>
        </w:rPr>
        <w:t>III</w:t>
      </w:r>
      <w:r w:rsidRPr="00D12B71">
        <w:rPr>
          <w:rStyle w:val="38"/>
          <w:rFonts w:eastAsia="Arial Unicode MS"/>
          <w:b w:val="0"/>
          <w:color w:val="auto"/>
        </w:rPr>
        <w:t xml:space="preserve"> уровнях обучения делится  на два полугодия.</w:t>
      </w:r>
    </w:p>
    <w:p w:rsidR="005D6902" w:rsidRPr="00D12B71" w:rsidRDefault="005D6902" w:rsidP="005D6902">
      <w:pPr>
        <w:spacing w:line="288" w:lineRule="exact"/>
        <w:ind w:firstLine="360"/>
        <w:rPr>
          <w:rFonts w:ascii="Times New Roman" w:hAnsi="Times New Roman" w:cs="Times New Roman"/>
          <w:color w:val="auto"/>
        </w:rPr>
      </w:pPr>
      <w:r w:rsidRPr="00D12B71">
        <w:rPr>
          <w:rStyle w:val="38"/>
          <w:rFonts w:eastAsia="Arial Unicode MS"/>
          <w:b w:val="0"/>
          <w:color w:val="auto"/>
        </w:rPr>
        <w:t xml:space="preserve">Продолжительность каникул в течение учебного года составляет 26 календарных дней. </w:t>
      </w:r>
    </w:p>
    <w:p w:rsidR="005D6902" w:rsidRPr="00D12B71" w:rsidRDefault="005D6902" w:rsidP="005D6902">
      <w:pPr>
        <w:keepNext/>
        <w:keepLines/>
        <w:rPr>
          <w:rFonts w:ascii="Times New Roman" w:hAnsi="Times New Roman" w:cs="Times New Roman"/>
          <w:color w:val="auto"/>
        </w:rPr>
      </w:pPr>
      <w:bookmarkStart w:id="4" w:name="bookmark4"/>
      <w:r w:rsidRPr="00D12B71">
        <w:rPr>
          <w:rStyle w:val="3c"/>
          <w:rFonts w:ascii="Times New Roman" w:eastAsia="Arial Unicode MS" w:hAnsi="Times New Roman" w:cs="Times New Roman"/>
          <w:bCs/>
          <w:color w:val="auto"/>
          <w:sz w:val="24"/>
          <w:szCs w:val="24"/>
        </w:rPr>
        <w:t xml:space="preserve">Регламентирование образовательного процесса </w:t>
      </w:r>
      <w:r w:rsidRPr="00D12B71">
        <w:rPr>
          <w:rFonts w:ascii="Times New Roman" w:hAnsi="Times New Roman" w:cs="Times New Roman"/>
          <w:color w:val="auto"/>
        </w:rPr>
        <w:t xml:space="preserve">на </w:t>
      </w:r>
      <w:r w:rsidRPr="00D12B71">
        <w:rPr>
          <w:rStyle w:val="3c"/>
          <w:rFonts w:ascii="Times New Roman" w:eastAsia="Arial Unicode MS" w:hAnsi="Times New Roman" w:cs="Times New Roman"/>
          <w:bCs/>
          <w:color w:val="auto"/>
          <w:sz w:val="24"/>
          <w:szCs w:val="24"/>
        </w:rPr>
        <w:t>неделю</w:t>
      </w:r>
      <w:bookmarkEnd w:id="4"/>
    </w:p>
    <w:p w:rsidR="005D6902" w:rsidRPr="00D12B71" w:rsidRDefault="005D6902" w:rsidP="005D6902">
      <w:pPr>
        <w:rPr>
          <w:rFonts w:ascii="Times New Roman" w:hAnsi="Times New Roman" w:cs="Times New Roman"/>
          <w:color w:val="auto"/>
        </w:rPr>
      </w:pPr>
      <w:r w:rsidRPr="00D12B71">
        <w:rPr>
          <w:rStyle w:val="38"/>
          <w:rFonts w:eastAsia="Arial Unicode MS"/>
          <w:b w:val="0"/>
          <w:color w:val="auto"/>
        </w:rPr>
        <w:t>Устанавливается следующая продолжительность учебной недели:</w:t>
      </w:r>
    </w:p>
    <w:p w:rsidR="005D6902" w:rsidRPr="00D12B71" w:rsidRDefault="005D6902" w:rsidP="005D6902">
      <w:pPr>
        <w:tabs>
          <w:tab w:val="left" w:pos="334"/>
        </w:tabs>
        <w:ind w:left="-680"/>
        <w:rPr>
          <w:rFonts w:ascii="Times New Roman" w:hAnsi="Times New Roman" w:cs="Times New Roman"/>
          <w:color w:val="auto"/>
        </w:rPr>
      </w:pPr>
      <w:r w:rsidRPr="00D12B71">
        <w:rPr>
          <w:rStyle w:val="38"/>
          <w:rFonts w:eastAsia="Arial Unicode MS"/>
          <w:b w:val="0"/>
          <w:color w:val="auto"/>
        </w:rPr>
        <w:t xml:space="preserve">           - 5-ти дневная рабочая неделя в 7-12-х классах;</w:t>
      </w:r>
    </w:p>
    <w:p w:rsidR="005D6902" w:rsidRPr="00D12B71" w:rsidRDefault="005D6902" w:rsidP="005D6902">
      <w:pPr>
        <w:keepNext/>
        <w:keepLines/>
        <w:rPr>
          <w:rFonts w:ascii="Times New Roman" w:hAnsi="Times New Roman" w:cs="Times New Roman"/>
          <w:color w:val="auto"/>
        </w:rPr>
      </w:pPr>
      <w:bookmarkStart w:id="5" w:name="bookmark5"/>
      <w:r w:rsidRPr="00D12B71">
        <w:rPr>
          <w:rStyle w:val="3c"/>
          <w:rFonts w:ascii="Times New Roman" w:eastAsia="Arial Unicode MS" w:hAnsi="Times New Roman" w:cs="Times New Roman"/>
          <w:bCs/>
          <w:color w:val="auto"/>
          <w:sz w:val="24"/>
          <w:szCs w:val="24"/>
        </w:rPr>
        <w:t>Регламентирование образовательного процесса на день</w:t>
      </w:r>
      <w:bookmarkEnd w:id="5"/>
    </w:p>
    <w:p w:rsidR="005D6902" w:rsidRPr="00D12B71" w:rsidRDefault="005D6902" w:rsidP="005D6902">
      <w:pPr>
        <w:rPr>
          <w:rFonts w:ascii="Times New Roman" w:hAnsi="Times New Roman" w:cs="Times New Roman"/>
          <w:color w:val="auto"/>
        </w:rPr>
      </w:pPr>
      <w:r w:rsidRPr="00D12B71">
        <w:rPr>
          <w:rStyle w:val="38"/>
          <w:rFonts w:eastAsia="Arial Unicode MS"/>
          <w:b w:val="0"/>
          <w:color w:val="auto"/>
        </w:rPr>
        <w:t>Учебные занятия организуются в  2 смены.</w:t>
      </w:r>
    </w:p>
    <w:p w:rsidR="005D6902" w:rsidRPr="00D12B71" w:rsidRDefault="005D6902" w:rsidP="005D6902">
      <w:pPr>
        <w:rPr>
          <w:rFonts w:ascii="Times New Roman" w:hAnsi="Times New Roman" w:cs="Times New Roman"/>
          <w:color w:val="auto"/>
        </w:rPr>
      </w:pPr>
      <w:r w:rsidRPr="00D12B71">
        <w:rPr>
          <w:rStyle w:val="38"/>
          <w:rFonts w:eastAsia="Arial Unicode MS"/>
          <w:b w:val="0"/>
          <w:color w:val="auto"/>
        </w:rPr>
        <w:t>Начало учебных занятий в первую смену в 09.00; 2ую смену в 15.00</w:t>
      </w:r>
    </w:p>
    <w:p w:rsidR="005D6902" w:rsidRPr="00D12B71" w:rsidRDefault="005D6902" w:rsidP="005D6902">
      <w:pPr>
        <w:keepNext/>
        <w:keepLines/>
        <w:rPr>
          <w:rFonts w:ascii="Times New Roman" w:hAnsi="Times New Roman" w:cs="Times New Roman"/>
          <w:color w:val="auto"/>
        </w:rPr>
      </w:pPr>
      <w:bookmarkStart w:id="6" w:name="bookmark6"/>
      <w:r w:rsidRPr="00D12B71">
        <w:rPr>
          <w:rStyle w:val="3c"/>
          <w:rFonts w:ascii="Times New Roman" w:eastAsia="Arial Unicode MS" w:hAnsi="Times New Roman" w:cs="Times New Roman"/>
          <w:bCs/>
          <w:color w:val="auto"/>
          <w:sz w:val="24"/>
          <w:szCs w:val="24"/>
        </w:rPr>
        <w:t>Режим работы:</w:t>
      </w:r>
      <w:bookmarkEnd w:id="6"/>
    </w:p>
    <w:p w:rsidR="005D6902" w:rsidRPr="00D12B71" w:rsidRDefault="005D6902" w:rsidP="005D6902">
      <w:pPr>
        <w:rPr>
          <w:rFonts w:ascii="Times New Roman" w:hAnsi="Times New Roman" w:cs="Times New Roman"/>
          <w:color w:val="auto"/>
        </w:rPr>
      </w:pPr>
      <w:r w:rsidRPr="00D12B71">
        <w:rPr>
          <w:rStyle w:val="38"/>
          <w:rFonts w:eastAsia="Arial Unicode MS"/>
          <w:b w:val="0"/>
          <w:color w:val="auto"/>
        </w:rPr>
        <w:t>I смена:</w:t>
      </w:r>
    </w:p>
    <w:p w:rsidR="005D6902" w:rsidRPr="00D12B71" w:rsidRDefault="005D6902" w:rsidP="005D6902">
      <w:pPr>
        <w:rPr>
          <w:rStyle w:val="38"/>
          <w:rFonts w:eastAsia="Arial Unicode MS"/>
          <w:b w:val="0"/>
          <w:color w:val="auto"/>
        </w:rPr>
      </w:pPr>
      <w:r w:rsidRPr="00D12B71">
        <w:rPr>
          <w:rFonts w:ascii="Times New Roman" w:hAnsi="Times New Roman" w:cs="Times New Roman"/>
          <w:color w:val="auto"/>
        </w:rPr>
        <w:t xml:space="preserve">1 </w:t>
      </w:r>
      <w:r w:rsidRPr="00D12B71">
        <w:rPr>
          <w:rStyle w:val="38"/>
          <w:rFonts w:eastAsia="Arial Unicode MS"/>
          <w:b w:val="0"/>
          <w:color w:val="auto"/>
        </w:rPr>
        <w:t>урок - 9.00 - 9.40</w:t>
      </w:r>
    </w:p>
    <w:p w:rsidR="005D6902" w:rsidRPr="00D12B71" w:rsidRDefault="005D6902" w:rsidP="005D6902">
      <w:pPr>
        <w:rPr>
          <w:color w:val="auto"/>
        </w:rPr>
      </w:pPr>
      <w:r w:rsidRPr="00D12B71">
        <w:rPr>
          <w:rStyle w:val="38"/>
          <w:rFonts w:eastAsia="Arial Unicode MS"/>
          <w:b w:val="0"/>
          <w:color w:val="auto"/>
        </w:rPr>
        <w:t>2 урок – 9.45  -10.25</w:t>
      </w:r>
    </w:p>
    <w:p w:rsidR="005D6902" w:rsidRPr="00D12B71" w:rsidRDefault="005D6902" w:rsidP="005D6902">
      <w:pPr>
        <w:tabs>
          <w:tab w:val="left" w:pos="1079"/>
        </w:tabs>
        <w:rPr>
          <w:rFonts w:ascii="Times New Roman" w:hAnsi="Times New Roman" w:cs="Times New Roman"/>
          <w:color w:val="auto"/>
        </w:rPr>
      </w:pPr>
      <w:r w:rsidRPr="00D12B71">
        <w:rPr>
          <w:rStyle w:val="38"/>
          <w:rFonts w:eastAsia="Arial Unicode MS"/>
          <w:b w:val="0"/>
          <w:color w:val="auto"/>
        </w:rPr>
        <w:t xml:space="preserve">3урок - </w:t>
      </w:r>
      <w:r w:rsidRPr="00D12B71">
        <w:rPr>
          <w:rFonts w:ascii="Times New Roman" w:hAnsi="Times New Roman" w:cs="Times New Roman"/>
          <w:color w:val="auto"/>
        </w:rPr>
        <w:t>1</w:t>
      </w:r>
      <w:r w:rsidRPr="00D12B71">
        <w:rPr>
          <w:rStyle w:val="38"/>
          <w:rFonts w:eastAsia="Arial Unicode MS"/>
          <w:b w:val="0"/>
          <w:color w:val="auto"/>
        </w:rPr>
        <w:t xml:space="preserve">0.30 - </w:t>
      </w:r>
      <w:r w:rsidRPr="00D12B71">
        <w:rPr>
          <w:rFonts w:ascii="Times New Roman" w:hAnsi="Times New Roman" w:cs="Times New Roman"/>
          <w:color w:val="auto"/>
        </w:rPr>
        <w:t>1</w:t>
      </w:r>
      <w:r w:rsidRPr="00D12B71">
        <w:rPr>
          <w:rStyle w:val="38"/>
          <w:rFonts w:eastAsia="Arial Unicode MS"/>
          <w:b w:val="0"/>
          <w:color w:val="auto"/>
        </w:rPr>
        <w:t>1.10</w:t>
      </w:r>
    </w:p>
    <w:p w:rsidR="005D6902" w:rsidRPr="00D12B71" w:rsidRDefault="005D6902" w:rsidP="005D6902">
      <w:pPr>
        <w:tabs>
          <w:tab w:val="left" w:pos="1079"/>
        </w:tabs>
        <w:rPr>
          <w:rFonts w:ascii="Times New Roman" w:hAnsi="Times New Roman" w:cs="Times New Roman"/>
          <w:color w:val="auto"/>
        </w:rPr>
      </w:pPr>
      <w:r w:rsidRPr="00D12B71">
        <w:rPr>
          <w:rStyle w:val="38"/>
          <w:rFonts w:eastAsia="Arial Unicode MS"/>
          <w:b w:val="0"/>
          <w:color w:val="auto"/>
        </w:rPr>
        <w:t xml:space="preserve">4урок - </w:t>
      </w:r>
      <w:r w:rsidRPr="00D12B71">
        <w:rPr>
          <w:rFonts w:ascii="Times New Roman" w:hAnsi="Times New Roman" w:cs="Times New Roman"/>
          <w:color w:val="auto"/>
        </w:rPr>
        <w:t>1</w:t>
      </w:r>
      <w:r w:rsidRPr="00D12B71">
        <w:rPr>
          <w:rStyle w:val="38"/>
          <w:rFonts w:eastAsia="Arial Unicode MS"/>
          <w:b w:val="0"/>
          <w:color w:val="auto"/>
        </w:rPr>
        <w:t>1.15- 11.55</w:t>
      </w:r>
    </w:p>
    <w:p w:rsidR="005D6902" w:rsidRPr="00D12B71" w:rsidRDefault="005D6902" w:rsidP="005D6902">
      <w:pPr>
        <w:tabs>
          <w:tab w:val="left" w:pos="1079"/>
        </w:tabs>
        <w:rPr>
          <w:rStyle w:val="38"/>
          <w:rFonts w:eastAsia="Arial Unicode MS"/>
          <w:b w:val="0"/>
          <w:bCs w:val="0"/>
          <w:color w:val="auto"/>
        </w:rPr>
      </w:pPr>
      <w:r w:rsidRPr="00D12B71">
        <w:rPr>
          <w:rStyle w:val="38"/>
          <w:rFonts w:eastAsia="Arial Unicode MS"/>
          <w:b w:val="0"/>
          <w:color w:val="auto"/>
        </w:rPr>
        <w:t xml:space="preserve">5урок - 12.00- 12.40 </w:t>
      </w:r>
    </w:p>
    <w:p w:rsidR="005D6902" w:rsidRPr="00D12B71" w:rsidRDefault="005D6902" w:rsidP="005D6902">
      <w:pPr>
        <w:tabs>
          <w:tab w:val="left" w:pos="1079"/>
        </w:tabs>
        <w:rPr>
          <w:rStyle w:val="38"/>
          <w:rFonts w:eastAsia="Arial Unicode MS"/>
          <w:b w:val="0"/>
          <w:color w:val="auto"/>
        </w:rPr>
      </w:pPr>
      <w:r w:rsidRPr="00D12B71">
        <w:rPr>
          <w:rStyle w:val="38"/>
          <w:rFonts w:eastAsia="Arial Unicode MS"/>
          <w:b w:val="0"/>
          <w:color w:val="auto"/>
        </w:rPr>
        <w:t>6урок - 12.45-13.25</w:t>
      </w:r>
    </w:p>
    <w:p w:rsidR="005D6902" w:rsidRPr="00D12B71" w:rsidRDefault="005D6902" w:rsidP="005D6902">
      <w:pPr>
        <w:tabs>
          <w:tab w:val="left" w:pos="1079"/>
        </w:tabs>
        <w:rPr>
          <w:color w:val="auto"/>
        </w:rPr>
      </w:pPr>
      <w:r w:rsidRPr="00D12B71">
        <w:rPr>
          <w:rStyle w:val="38"/>
          <w:rFonts w:eastAsia="Arial Unicode MS"/>
          <w:b w:val="0"/>
          <w:color w:val="auto"/>
          <w:lang w:val="en-US"/>
        </w:rPr>
        <w:t>II</w:t>
      </w:r>
      <w:r w:rsidRPr="00D12B71">
        <w:rPr>
          <w:rStyle w:val="38"/>
          <w:rFonts w:eastAsia="Arial Unicode MS"/>
          <w:b w:val="0"/>
          <w:color w:val="auto"/>
        </w:rPr>
        <w:t xml:space="preserve"> смена</w:t>
      </w:r>
    </w:p>
    <w:p w:rsidR="005D6902" w:rsidRPr="00D12B71" w:rsidRDefault="005D6902" w:rsidP="005D6902">
      <w:pPr>
        <w:widowControl/>
        <w:rPr>
          <w:rFonts w:ascii="Times New Roman" w:hAnsi="Times New Roman" w:cs="Times New Roman"/>
          <w:color w:val="auto"/>
        </w:rPr>
      </w:pPr>
    </w:p>
    <w:p w:rsidR="005D6902" w:rsidRPr="00D12B71" w:rsidRDefault="005D6902" w:rsidP="005D6902">
      <w:pPr>
        <w:rPr>
          <w:rStyle w:val="38"/>
          <w:rFonts w:eastAsia="Arial Unicode MS"/>
          <w:b w:val="0"/>
          <w:color w:val="auto"/>
        </w:rPr>
      </w:pPr>
      <w:r w:rsidRPr="00D12B71">
        <w:rPr>
          <w:rFonts w:ascii="Times New Roman" w:hAnsi="Times New Roman" w:cs="Times New Roman"/>
          <w:color w:val="auto"/>
        </w:rPr>
        <w:t xml:space="preserve">1 </w:t>
      </w:r>
      <w:r w:rsidRPr="00D12B71">
        <w:rPr>
          <w:rStyle w:val="38"/>
          <w:rFonts w:eastAsia="Arial Unicode MS"/>
          <w:b w:val="0"/>
          <w:color w:val="auto"/>
        </w:rPr>
        <w:t>урок - 15.00 - 15.40</w:t>
      </w:r>
    </w:p>
    <w:p w:rsidR="005D6902" w:rsidRPr="00D12B71" w:rsidRDefault="005D6902" w:rsidP="005D6902">
      <w:pPr>
        <w:rPr>
          <w:color w:val="auto"/>
        </w:rPr>
      </w:pPr>
      <w:r w:rsidRPr="00D12B71">
        <w:rPr>
          <w:rStyle w:val="38"/>
          <w:rFonts w:eastAsia="Arial Unicode MS"/>
          <w:b w:val="0"/>
          <w:color w:val="auto"/>
        </w:rPr>
        <w:t>2 урок – 15.45  -16.25</w:t>
      </w:r>
    </w:p>
    <w:p w:rsidR="005D6902" w:rsidRPr="00D12B71" w:rsidRDefault="005D6902" w:rsidP="005D6902">
      <w:pPr>
        <w:tabs>
          <w:tab w:val="left" w:pos="1079"/>
        </w:tabs>
        <w:rPr>
          <w:rFonts w:ascii="Times New Roman" w:hAnsi="Times New Roman" w:cs="Times New Roman"/>
          <w:color w:val="auto"/>
        </w:rPr>
      </w:pPr>
      <w:r w:rsidRPr="00D12B71">
        <w:rPr>
          <w:rStyle w:val="38"/>
          <w:rFonts w:eastAsia="Arial Unicode MS"/>
          <w:b w:val="0"/>
          <w:color w:val="auto"/>
        </w:rPr>
        <w:t xml:space="preserve">3урок - </w:t>
      </w:r>
      <w:r w:rsidRPr="00D12B71">
        <w:rPr>
          <w:rFonts w:ascii="Times New Roman" w:hAnsi="Times New Roman" w:cs="Times New Roman"/>
          <w:color w:val="auto"/>
        </w:rPr>
        <w:t>1</w:t>
      </w:r>
      <w:r w:rsidRPr="00D12B71">
        <w:rPr>
          <w:rStyle w:val="38"/>
          <w:rFonts w:eastAsia="Arial Unicode MS"/>
          <w:b w:val="0"/>
          <w:color w:val="auto"/>
        </w:rPr>
        <w:t xml:space="preserve">6.30 - </w:t>
      </w:r>
      <w:r w:rsidRPr="00D12B71">
        <w:rPr>
          <w:rFonts w:ascii="Times New Roman" w:hAnsi="Times New Roman" w:cs="Times New Roman"/>
          <w:color w:val="auto"/>
        </w:rPr>
        <w:t>1</w:t>
      </w:r>
      <w:r w:rsidRPr="00D12B71">
        <w:rPr>
          <w:rStyle w:val="38"/>
          <w:rFonts w:eastAsia="Arial Unicode MS"/>
          <w:b w:val="0"/>
          <w:color w:val="auto"/>
        </w:rPr>
        <w:t>7.10</w:t>
      </w:r>
    </w:p>
    <w:p w:rsidR="005D6902" w:rsidRPr="00D12B71" w:rsidRDefault="005D6902" w:rsidP="005D6902">
      <w:pPr>
        <w:tabs>
          <w:tab w:val="left" w:pos="1079"/>
        </w:tabs>
        <w:rPr>
          <w:rFonts w:ascii="Times New Roman" w:hAnsi="Times New Roman" w:cs="Times New Roman"/>
          <w:color w:val="auto"/>
        </w:rPr>
      </w:pPr>
      <w:r w:rsidRPr="00D12B71">
        <w:rPr>
          <w:rStyle w:val="38"/>
          <w:rFonts w:eastAsia="Arial Unicode MS"/>
          <w:b w:val="0"/>
          <w:color w:val="auto"/>
        </w:rPr>
        <w:t xml:space="preserve">4урок - </w:t>
      </w:r>
      <w:r w:rsidRPr="00D12B71">
        <w:rPr>
          <w:rFonts w:ascii="Times New Roman" w:hAnsi="Times New Roman" w:cs="Times New Roman"/>
          <w:color w:val="auto"/>
        </w:rPr>
        <w:t>1</w:t>
      </w:r>
      <w:r w:rsidRPr="00D12B71">
        <w:rPr>
          <w:rStyle w:val="38"/>
          <w:rFonts w:eastAsia="Arial Unicode MS"/>
          <w:b w:val="0"/>
          <w:color w:val="auto"/>
        </w:rPr>
        <w:t>7.15- 17.55</w:t>
      </w:r>
    </w:p>
    <w:p w:rsidR="005D6902" w:rsidRPr="00D12B71" w:rsidRDefault="005D6902" w:rsidP="005D6902">
      <w:pPr>
        <w:tabs>
          <w:tab w:val="left" w:pos="1079"/>
        </w:tabs>
        <w:rPr>
          <w:rStyle w:val="38"/>
          <w:rFonts w:eastAsia="Arial Unicode MS"/>
          <w:b w:val="0"/>
          <w:bCs w:val="0"/>
          <w:color w:val="auto"/>
        </w:rPr>
      </w:pPr>
      <w:r w:rsidRPr="00D12B71">
        <w:rPr>
          <w:rStyle w:val="38"/>
          <w:rFonts w:eastAsia="Arial Unicode MS"/>
          <w:b w:val="0"/>
          <w:color w:val="auto"/>
        </w:rPr>
        <w:t xml:space="preserve">5урок - 18.00- 18.40 </w:t>
      </w:r>
    </w:p>
    <w:p w:rsidR="005D6902" w:rsidRPr="00D12B71" w:rsidRDefault="005D6902" w:rsidP="005D6902">
      <w:pPr>
        <w:tabs>
          <w:tab w:val="left" w:pos="1079"/>
        </w:tabs>
        <w:rPr>
          <w:rStyle w:val="38"/>
          <w:rFonts w:eastAsia="Arial Unicode MS"/>
          <w:b w:val="0"/>
          <w:color w:val="auto"/>
        </w:rPr>
      </w:pPr>
      <w:r w:rsidRPr="00D12B71">
        <w:rPr>
          <w:rStyle w:val="38"/>
          <w:rFonts w:eastAsia="Arial Unicode MS"/>
          <w:b w:val="0"/>
          <w:color w:val="auto"/>
        </w:rPr>
        <w:t>6урок - 18.45-19.25</w:t>
      </w:r>
    </w:p>
    <w:p w:rsidR="005D6902" w:rsidRPr="00D12B71" w:rsidRDefault="005D6902" w:rsidP="005D6902">
      <w:pPr>
        <w:widowControl/>
        <w:rPr>
          <w:rFonts w:ascii="Times New Roman" w:hAnsi="Times New Roman" w:cs="Times New Roman"/>
          <w:color w:val="auto"/>
        </w:rPr>
        <w:sectPr w:rsidR="005D6902" w:rsidRPr="00D12B71">
          <w:pgSz w:w="11909" w:h="16840"/>
          <w:pgMar w:top="1415" w:right="600" w:bottom="1415" w:left="1040" w:header="0" w:footer="3" w:gutter="0"/>
          <w:cols w:space="720"/>
        </w:sectPr>
      </w:pPr>
    </w:p>
    <w:p w:rsidR="005D6902" w:rsidRPr="00D12B71" w:rsidRDefault="005D6902" w:rsidP="005D6902">
      <w:pPr>
        <w:rPr>
          <w:rStyle w:val="52"/>
          <w:rFonts w:eastAsia="Arial Unicode MS"/>
          <w:b w:val="0"/>
          <w:color w:val="auto"/>
          <w:sz w:val="24"/>
          <w:szCs w:val="24"/>
        </w:rPr>
      </w:pPr>
      <w:r w:rsidRPr="00D12B71">
        <w:rPr>
          <w:rStyle w:val="52"/>
          <w:rFonts w:eastAsia="Arial Unicode MS"/>
          <w:b w:val="0"/>
          <w:bCs w:val="0"/>
          <w:color w:val="auto"/>
          <w:sz w:val="24"/>
          <w:szCs w:val="24"/>
        </w:rPr>
        <w:lastRenderedPageBreak/>
        <w:t xml:space="preserve">Охрана </w:t>
      </w:r>
      <w:r w:rsidRPr="00D12B71">
        <w:rPr>
          <w:rStyle w:val="2Candara"/>
          <w:rFonts w:ascii="Times New Roman" w:eastAsia="Arial Unicode MS" w:hAnsi="Times New Roman" w:cs="Times New Roman"/>
          <w:color w:val="auto"/>
          <w:sz w:val="24"/>
          <w:szCs w:val="24"/>
        </w:rPr>
        <w:t xml:space="preserve">и </w:t>
      </w:r>
      <w:r w:rsidRPr="00D12B71">
        <w:rPr>
          <w:rStyle w:val="52"/>
          <w:rFonts w:eastAsia="Arial Unicode MS"/>
          <w:b w:val="0"/>
          <w:bCs w:val="0"/>
          <w:color w:val="auto"/>
          <w:sz w:val="24"/>
          <w:szCs w:val="24"/>
        </w:rPr>
        <w:t xml:space="preserve">укрепление физического, психического </w:t>
      </w:r>
      <w:r w:rsidRPr="00D12B71">
        <w:rPr>
          <w:rStyle w:val="2Candara"/>
          <w:rFonts w:ascii="Times New Roman" w:eastAsia="Arial Unicode MS" w:hAnsi="Times New Roman" w:cs="Times New Roman"/>
          <w:color w:val="auto"/>
          <w:sz w:val="24"/>
          <w:szCs w:val="24"/>
        </w:rPr>
        <w:t xml:space="preserve">и </w:t>
      </w:r>
      <w:r w:rsidRPr="00D12B71">
        <w:rPr>
          <w:rStyle w:val="52"/>
          <w:rFonts w:eastAsia="Arial Unicode MS"/>
          <w:b w:val="0"/>
          <w:bCs w:val="0"/>
          <w:color w:val="auto"/>
          <w:sz w:val="24"/>
          <w:szCs w:val="24"/>
        </w:rPr>
        <w:t>социального здоровья обучающихся.</w:t>
      </w:r>
    </w:p>
    <w:p w:rsidR="005D6902" w:rsidRPr="00D12B71" w:rsidRDefault="005D6902" w:rsidP="005D6902">
      <w:pPr>
        <w:rPr>
          <w:rFonts w:ascii="Times New Roman" w:hAnsi="Times New Roman" w:cs="Times New Roman"/>
          <w:color w:val="auto"/>
        </w:rPr>
      </w:pPr>
      <w:r w:rsidRPr="00D12B71">
        <w:rPr>
          <w:rStyle w:val="52"/>
          <w:rFonts w:eastAsia="Arial Unicode MS"/>
          <w:b w:val="0"/>
          <w:bCs w:val="0"/>
          <w:color w:val="auto"/>
          <w:sz w:val="24"/>
          <w:szCs w:val="24"/>
        </w:rPr>
        <w:t xml:space="preserve">Систематика </w:t>
      </w:r>
      <w:r w:rsidRPr="00D12B71">
        <w:rPr>
          <w:rFonts w:ascii="Times New Roman" w:hAnsi="Times New Roman" w:cs="Times New Roman"/>
          <w:color w:val="auto"/>
        </w:rPr>
        <w:t xml:space="preserve">и </w:t>
      </w:r>
      <w:r w:rsidRPr="00D12B71">
        <w:rPr>
          <w:rStyle w:val="52"/>
          <w:rFonts w:eastAsia="Arial Unicode MS"/>
          <w:b w:val="0"/>
          <w:bCs w:val="0"/>
          <w:color w:val="auto"/>
          <w:sz w:val="24"/>
          <w:szCs w:val="24"/>
        </w:rPr>
        <w:t>взаимосвязь здоровьесберегающих технологий.</w:t>
      </w:r>
    </w:p>
    <w:p w:rsidR="005D6902" w:rsidRPr="00D12B71" w:rsidRDefault="005D6902" w:rsidP="005D6902">
      <w:pPr>
        <w:ind w:firstLine="360"/>
        <w:rPr>
          <w:rFonts w:ascii="Times New Roman" w:hAnsi="Times New Roman" w:cs="Times New Roman"/>
          <w:color w:val="auto"/>
        </w:rPr>
      </w:pPr>
      <w:r w:rsidRPr="00D12B71">
        <w:rPr>
          <w:rStyle w:val="38"/>
          <w:rFonts w:eastAsia="Arial Unicode MS"/>
          <w:b w:val="0"/>
          <w:color w:val="auto"/>
        </w:rPr>
        <w:t xml:space="preserve">Среди здоровьесберегающих технологий, применяемых в МБОУ ВСОШ № 2, можно выделить несколько </w:t>
      </w:r>
      <w:r w:rsidRPr="00D12B71">
        <w:rPr>
          <w:rStyle w:val="38"/>
          <w:rFonts w:eastAsia="Arial Unicode MS"/>
          <w:b w:val="0"/>
          <w:color w:val="auto"/>
          <w:lang w:eastAsia="en-US" w:bidi="en-US"/>
        </w:rPr>
        <w:t>г</w:t>
      </w:r>
      <w:r w:rsidRPr="00D12B71">
        <w:rPr>
          <w:rStyle w:val="38"/>
          <w:rFonts w:eastAsia="Arial Unicode MS"/>
          <w:b w:val="0"/>
          <w:color w:val="auto"/>
          <w:lang w:val="en-US" w:eastAsia="en-US" w:bidi="en-US"/>
        </w:rPr>
        <w:t>py</w:t>
      </w:r>
      <w:r w:rsidRPr="00D12B71">
        <w:rPr>
          <w:rStyle w:val="38"/>
          <w:rFonts w:eastAsia="Arial Unicode MS"/>
          <w:b w:val="0"/>
          <w:color w:val="auto"/>
          <w:lang w:eastAsia="en-US" w:bidi="en-US"/>
        </w:rPr>
        <w:t xml:space="preserve">пп, </w:t>
      </w:r>
      <w:r w:rsidRPr="00D12B71">
        <w:rPr>
          <w:rStyle w:val="38"/>
          <w:rFonts w:eastAsia="Arial Unicode MS"/>
          <w:b w:val="0"/>
          <w:color w:val="auto"/>
        </w:rPr>
        <w:t>в которых используется различный подход к охране здоровья, а соответственно разные методы и формы работы:</w:t>
      </w:r>
    </w:p>
    <w:p w:rsidR="005D6902" w:rsidRPr="00D12B71" w:rsidRDefault="005D6902" w:rsidP="005D6902">
      <w:pPr>
        <w:numPr>
          <w:ilvl w:val="0"/>
          <w:numId w:val="3"/>
        </w:numPr>
        <w:tabs>
          <w:tab w:val="left" w:pos="691"/>
        </w:tabs>
        <w:rPr>
          <w:rFonts w:ascii="Times New Roman" w:hAnsi="Times New Roman" w:cs="Times New Roman"/>
          <w:color w:val="auto"/>
        </w:rPr>
      </w:pPr>
      <w:r w:rsidRPr="00D12B71">
        <w:rPr>
          <w:rStyle w:val="38"/>
          <w:rFonts w:eastAsia="Arial Unicode MS"/>
          <w:b w:val="0"/>
          <w:color w:val="auto"/>
        </w:rPr>
        <w:t>физкультурно - оздоровительные технологии (ФОТ);</w:t>
      </w:r>
    </w:p>
    <w:p w:rsidR="005D6902" w:rsidRPr="00D12B71" w:rsidRDefault="005D6902" w:rsidP="005D6902">
      <w:pPr>
        <w:numPr>
          <w:ilvl w:val="0"/>
          <w:numId w:val="3"/>
        </w:numPr>
        <w:tabs>
          <w:tab w:val="left" w:pos="691"/>
        </w:tabs>
        <w:rPr>
          <w:rFonts w:ascii="Times New Roman" w:hAnsi="Times New Roman" w:cs="Times New Roman"/>
          <w:color w:val="auto"/>
        </w:rPr>
      </w:pPr>
      <w:r w:rsidRPr="00D12B71">
        <w:rPr>
          <w:rStyle w:val="38"/>
          <w:rFonts w:eastAsia="Arial Unicode MS"/>
          <w:b w:val="0"/>
          <w:color w:val="auto"/>
        </w:rPr>
        <w:t>экологические здоровьесберегающие технологии (ЭЗТ);</w:t>
      </w:r>
    </w:p>
    <w:p w:rsidR="005D6902" w:rsidRPr="00D12B71" w:rsidRDefault="005D6902" w:rsidP="005D6902">
      <w:pPr>
        <w:numPr>
          <w:ilvl w:val="0"/>
          <w:numId w:val="3"/>
        </w:numPr>
        <w:tabs>
          <w:tab w:val="left" w:pos="691"/>
        </w:tabs>
        <w:rPr>
          <w:rFonts w:ascii="Times New Roman" w:hAnsi="Times New Roman" w:cs="Times New Roman"/>
          <w:color w:val="auto"/>
        </w:rPr>
      </w:pPr>
      <w:r w:rsidRPr="00D12B71">
        <w:rPr>
          <w:rStyle w:val="38"/>
          <w:rFonts w:eastAsia="Arial Unicode MS"/>
          <w:b w:val="0"/>
          <w:color w:val="auto"/>
        </w:rPr>
        <w:t>технологии обеспечения безопасности жизнедеятельности (ТОБЖ);</w:t>
      </w:r>
    </w:p>
    <w:p w:rsidR="005D6902" w:rsidRPr="00D12B71" w:rsidRDefault="005D6902" w:rsidP="005D6902">
      <w:pPr>
        <w:numPr>
          <w:ilvl w:val="0"/>
          <w:numId w:val="3"/>
        </w:numPr>
        <w:tabs>
          <w:tab w:val="left" w:pos="691"/>
        </w:tabs>
        <w:rPr>
          <w:rFonts w:ascii="Times New Roman" w:hAnsi="Times New Roman" w:cs="Times New Roman"/>
          <w:color w:val="auto"/>
        </w:rPr>
      </w:pPr>
      <w:r w:rsidRPr="00D12B71">
        <w:rPr>
          <w:rStyle w:val="38"/>
          <w:rFonts w:eastAsia="Arial Unicode MS"/>
          <w:b w:val="0"/>
          <w:color w:val="auto"/>
        </w:rPr>
        <w:t>здоровьесберегающие образовательные технологии (ЗОТ);</w:t>
      </w:r>
    </w:p>
    <w:p w:rsidR="005D6902" w:rsidRPr="00D12B71" w:rsidRDefault="005D6902" w:rsidP="005D6902">
      <w:pPr>
        <w:rPr>
          <w:rFonts w:ascii="Times New Roman" w:hAnsi="Times New Roman" w:cs="Times New Roman"/>
          <w:color w:val="auto"/>
        </w:rPr>
      </w:pPr>
      <w:r w:rsidRPr="00D12B71">
        <w:rPr>
          <w:rStyle w:val="38"/>
          <w:rFonts w:eastAsia="Arial Unicode MS"/>
          <w:b w:val="0"/>
          <w:color w:val="auto"/>
        </w:rPr>
        <w:t>По характеру действия они подразделены на следующие группы:</w:t>
      </w:r>
    </w:p>
    <w:p w:rsidR="005D6902" w:rsidRPr="00D12B71" w:rsidRDefault="005D6902" w:rsidP="005D6902">
      <w:pPr>
        <w:numPr>
          <w:ilvl w:val="0"/>
          <w:numId w:val="3"/>
        </w:numPr>
        <w:tabs>
          <w:tab w:val="left" w:pos="691"/>
        </w:tabs>
        <w:rPr>
          <w:rFonts w:ascii="Times New Roman" w:hAnsi="Times New Roman" w:cs="Times New Roman"/>
          <w:color w:val="auto"/>
        </w:rPr>
      </w:pPr>
      <w:r w:rsidRPr="00D12B71">
        <w:rPr>
          <w:rStyle w:val="38"/>
          <w:rFonts w:eastAsia="Arial Unicode MS"/>
          <w:b w:val="0"/>
          <w:color w:val="auto"/>
        </w:rPr>
        <w:t>защитно-профилактические;</w:t>
      </w:r>
    </w:p>
    <w:p w:rsidR="005D6902" w:rsidRPr="00D12B71" w:rsidRDefault="005D6902" w:rsidP="005D6902">
      <w:pPr>
        <w:numPr>
          <w:ilvl w:val="0"/>
          <w:numId w:val="3"/>
        </w:numPr>
        <w:tabs>
          <w:tab w:val="left" w:pos="691"/>
        </w:tabs>
        <w:rPr>
          <w:rFonts w:ascii="Times New Roman" w:hAnsi="Times New Roman" w:cs="Times New Roman"/>
          <w:color w:val="auto"/>
        </w:rPr>
      </w:pPr>
      <w:r w:rsidRPr="00D12B71">
        <w:rPr>
          <w:rStyle w:val="38"/>
          <w:rFonts w:eastAsia="Arial Unicode MS"/>
          <w:b w:val="0"/>
          <w:color w:val="auto"/>
        </w:rPr>
        <w:t>компенсаторно-нейтрализующие;</w:t>
      </w:r>
    </w:p>
    <w:p w:rsidR="005D6902" w:rsidRPr="00D12B71" w:rsidRDefault="005D6902" w:rsidP="005D6902">
      <w:pPr>
        <w:numPr>
          <w:ilvl w:val="0"/>
          <w:numId w:val="3"/>
        </w:numPr>
        <w:tabs>
          <w:tab w:val="left" w:pos="691"/>
        </w:tabs>
        <w:rPr>
          <w:rFonts w:ascii="Times New Roman" w:hAnsi="Times New Roman" w:cs="Times New Roman"/>
          <w:color w:val="auto"/>
        </w:rPr>
      </w:pPr>
      <w:r w:rsidRPr="00D12B71">
        <w:rPr>
          <w:rStyle w:val="38"/>
          <w:rFonts w:eastAsia="Arial Unicode MS"/>
          <w:b w:val="0"/>
          <w:color w:val="auto"/>
        </w:rPr>
        <w:t>стимулирующие;</w:t>
      </w:r>
    </w:p>
    <w:p w:rsidR="005D6902" w:rsidRPr="00D12B71" w:rsidRDefault="005D6902" w:rsidP="005D6902">
      <w:pPr>
        <w:numPr>
          <w:ilvl w:val="0"/>
          <w:numId w:val="3"/>
        </w:numPr>
        <w:tabs>
          <w:tab w:val="left" w:pos="691"/>
        </w:tabs>
        <w:rPr>
          <w:rFonts w:ascii="Times New Roman" w:hAnsi="Times New Roman" w:cs="Times New Roman"/>
          <w:color w:val="auto"/>
        </w:rPr>
      </w:pPr>
      <w:r w:rsidRPr="00D12B71">
        <w:rPr>
          <w:rStyle w:val="38"/>
          <w:rFonts w:eastAsia="Arial Unicode MS"/>
          <w:b w:val="0"/>
          <w:color w:val="auto"/>
        </w:rPr>
        <w:t>информационно-обучающие</w:t>
      </w:r>
    </w:p>
    <w:p w:rsidR="005D6902" w:rsidRPr="00D12B71" w:rsidRDefault="005D6902" w:rsidP="005D6902">
      <w:pPr>
        <w:ind w:firstLine="360"/>
        <w:jc w:val="both"/>
        <w:rPr>
          <w:rFonts w:ascii="Times New Roman" w:hAnsi="Times New Roman" w:cs="Times New Roman"/>
          <w:color w:val="auto"/>
        </w:rPr>
      </w:pPr>
      <w:r w:rsidRPr="00D12B71">
        <w:rPr>
          <w:rStyle w:val="38"/>
          <w:rFonts w:eastAsia="Arial Unicode MS"/>
          <w:b w:val="0"/>
          <w:color w:val="auto"/>
        </w:rPr>
        <w:t xml:space="preserve">      Физическая культура в МБОУ ВСОШ №2 направлена на обеспечение необходимого уровня физической подготовленности, укрепление здоровья, закаливание организма, повышение работоспособности, воспитание духовных и нравственных качеств, характеризующих общественно-активную личность.</w:t>
      </w:r>
    </w:p>
    <w:p w:rsidR="005D6902" w:rsidRPr="00D12B71" w:rsidRDefault="005D6902" w:rsidP="005D6902">
      <w:pPr>
        <w:jc w:val="both"/>
        <w:rPr>
          <w:rFonts w:ascii="Times New Roman" w:hAnsi="Times New Roman" w:cs="Times New Roman"/>
          <w:color w:val="auto"/>
        </w:rPr>
      </w:pPr>
      <w:r w:rsidRPr="00D12B71">
        <w:rPr>
          <w:rStyle w:val="38"/>
          <w:rFonts w:eastAsia="Arial Unicode MS"/>
          <w:b w:val="0"/>
          <w:color w:val="auto"/>
        </w:rPr>
        <w:t>Физическое воспитание учащихся организуется и проводится в форме учебных занятий (уроков).</w:t>
      </w:r>
    </w:p>
    <w:p w:rsidR="005D6902" w:rsidRPr="00D12B71" w:rsidRDefault="005D6902" w:rsidP="005D6902">
      <w:pPr>
        <w:spacing w:line="302" w:lineRule="exact"/>
        <w:ind w:firstLine="360"/>
        <w:jc w:val="both"/>
        <w:rPr>
          <w:rFonts w:ascii="Times New Roman" w:hAnsi="Times New Roman" w:cs="Times New Roman"/>
          <w:color w:val="auto"/>
        </w:rPr>
      </w:pPr>
      <w:r w:rsidRPr="00D12B71">
        <w:rPr>
          <w:rStyle w:val="38"/>
          <w:rFonts w:eastAsia="Arial Unicode MS"/>
          <w:b w:val="0"/>
          <w:color w:val="auto"/>
        </w:rPr>
        <w:t xml:space="preserve">     Для занятий физической культурой и спортом в МБОУ ВСОШ №2 имеется спортивный зал, одна раздевалка.</w:t>
      </w:r>
    </w:p>
    <w:p w:rsidR="005D6902" w:rsidRPr="00D12B71" w:rsidRDefault="005D6902" w:rsidP="005D6902">
      <w:pPr>
        <w:spacing w:line="302" w:lineRule="exact"/>
        <w:jc w:val="both"/>
        <w:rPr>
          <w:rFonts w:ascii="Times New Roman" w:hAnsi="Times New Roman" w:cs="Times New Roman"/>
          <w:color w:val="auto"/>
        </w:rPr>
      </w:pPr>
      <w:r w:rsidRPr="00D12B71">
        <w:rPr>
          <w:rStyle w:val="38"/>
          <w:rFonts w:eastAsia="Arial Unicode MS"/>
          <w:b w:val="0"/>
          <w:color w:val="auto"/>
        </w:rPr>
        <w:t>Оснащенность спортивным инвентарем и оборудованием реализуется  не в полном объеме по разделам учебной программы по предметной дисциплине  «Физическая культура».</w:t>
      </w:r>
    </w:p>
    <w:p w:rsidR="005D6902" w:rsidRPr="00D12B71" w:rsidRDefault="005D6902" w:rsidP="005D6902">
      <w:pPr>
        <w:keepNext/>
        <w:keepLines/>
        <w:tabs>
          <w:tab w:val="left" w:pos="1339"/>
        </w:tabs>
        <w:rPr>
          <w:rFonts w:ascii="Times New Roman" w:hAnsi="Times New Roman" w:cs="Times New Roman"/>
          <w:color w:val="auto"/>
        </w:rPr>
      </w:pPr>
      <w:bookmarkStart w:id="7" w:name="bookmark8"/>
      <w:r w:rsidRPr="00D12B71">
        <w:rPr>
          <w:rStyle w:val="100"/>
          <w:rFonts w:eastAsia="Arial"/>
          <w:color w:val="auto"/>
          <w:sz w:val="24"/>
          <w:szCs w:val="24"/>
        </w:rPr>
        <w:t>Выводы:</w:t>
      </w:r>
      <w:r w:rsidRPr="00D12B71">
        <w:rPr>
          <w:rStyle w:val="100"/>
          <w:rFonts w:eastAsia="Arial"/>
          <w:color w:val="auto"/>
          <w:sz w:val="24"/>
          <w:szCs w:val="24"/>
        </w:rPr>
        <w:tab/>
      </w:r>
      <w:r w:rsidRPr="00D12B71">
        <w:rPr>
          <w:rStyle w:val="101"/>
          <w:rFonts w:eastAsia="Arial Unicode MS"/>
          <w:b w:val="0"/>
          <w:color w:val="auto"/>
          <w:sz w:val="24"/>
          <w:szCs w:val="24"/>
        </w:rPr>
        <w:t>Таким образом, организация учебного процесса</w:t>
      </w:r>
      <w:bookmarkEnd w:id="7"/>
    </w:p>
    <w:p w:rsidR="005D6902" w:rsidRPr="00D12B71" w:rsidRDefault="005D6902" w:rsidP="005D6902">
      <w:pPr>
        <w:keepNext/>
        <w:keepLines/>
        <w:rPr>
          <w:rFonts w:ascii="Times New Roman" w:hAnsi="Times New Roman" w:cs="Times New Roman"/>
          <w:color w:val="auto"/>
        </w:rPr>
      </w:pPr>
      <w:bookmarkStart w:id="8" w:name="bookmark9"/>
      <w:r w:rsidRPr="00D12B71">
        <w:rPr>
          <w:rStyle w:val="101"/>
          <w:rFonts w:eastAsia="Arial Unicode MS"/>
          <w:b w:val="0"/>
          <w:color w:val="auto"/>
          <w:sz w:val="24"/>
          <w:szCs w:val="24"/>
        </w:rPr>
        <w:t xml:space="preserve">соответствует нормативным требованиям, социальному заказу </w:t>
      </w:r>
      <w:r w:rsidRPr="00D12B71">
        <w:rPr>
          <w:rFonts w:ascii="Times New Roman" w:hAnsi="Times New Roman" w:cs="Times New Roman"/>
          <w:color w:val="auto"/>
        </w:rPr>
        <w:t xml:space="preserve">и </w:t>
      </w:r>
      <w:r w:rsidRPr="00D12B71">
        <w:rPr>
          <w:rStyle w:val="101"/>
          <w:rFonts w:eastAsia="Arial Unicode MS"/>
          <w:b w:val="0"/>
          <w:color w:val="auto"/>
          <w:sz w:val="24"/>
          <w:szCs w:val="24"/>
        </w:rPr>
        <w:t>способствует развитию обучающихся и сохранности их здоровья.</w:t>
      </w:r>
      <w:bookmarkEnd w:id="8"/>
    </w:p>
    <w:p w:rsidR="005D6902" w:rsidRPr="00D12B71" w:rsidRDefault="005D6902" w:rsidP="005D6902">
      <w:pPr>
        <w:spacing w:line="240" w:lineRule="exact"/>
        <w:rPr>
          <w:rFonts w:ascii="Times New Roman" w:hAnsi="Times New Roman" w:cs="Times New Roman"/>
          <w:color w:val="auto"/>
        </w:rPr>
      </w:pPr>
      <w:r w:rsidRPr="00D12B71">
        <w:rPr>
          <w:rStyle w:val="38"/>
          <w:rFonts w:eastAsia="Arial Unicode MS"/>
          <w:b w:val="0"/>
          <w:color w:val="auto"/>
        </w:rPr>
        <w:t>16</w:t>
      </w:r>
    </w:p>
    <w:p w:rsidR="005D6902" w:rsidRPr="00D12B71" w:rsidRDefault="005D6902" w:rsidP="005D6902">
      <w:pPr>
        <w:numPr>
          <w:ilvl w:val="0"/>
          <w:numId w:val="5"/>
        </w:numPr>
        <w:tabs>
          <w:tab w:val="left" w:pos="1226"/>
        </w:tabs>
        <w:spacing w:line="240" w:lineRule="exact"/>
        <w:rPr>
          <w:rFonts w:ascii="Times New Roman" w:hAnsi="Times New Roman" w:cs="Times New Roman"/>
          <w:color w:val="auto"/>
        </w:rPr>
      </w:pPr>
      <w:r w:rsidRPr="00D12B71">
        <w:rPr>
          <w:rStyle w:val="52"/>
          <w:rFonts w:eastAsia="Arial Unicode MS"/>
          <w:b w:val="0"/>
          <w:bCs w:val="0"/>
          <w:color w:val="auto"/>
          <w:sz w:val="24"/>
          <w:szCs w:val="24"/>
        </w:rPr>
        <w:t xml:space="preserve">Содержание </w:t>
      </w:r>
      <w:r w:rsidRPr="00D12B71">
        <w:rPr>
          <w:rFonts w:ascii="Times New Roman" w:hAnsi="Times New Roman" w:cs="Times New Roman"/>
          <w:color w:val="auto"/>
        </w:rPr>
        <w:t xml:space="preserve">и качество </w:t>
      </w:r>
      <w:r w:rsidRPr="00D12B71">
        <w:rPr>
          <w:rStyle w:val="52"/>
          <w:rFonts w:eastAsia="Arial Unicode MS"/>
          <w:b w:val="0"/>
          <w:bCs w:val="0"/>
          <w:color w:val="auto"/>
          <w:sz w:val="24"/>
          <w:szCs w:val="24"/>
        </w:rPr>
        <w:t>подготовки обучающихся.</w:t>
      </w:r>
    </w:p>
    <w:p w:rsidR="005D6902" w:rsidRPr="00D12B71" w:rsidRDefault="005D6902" w:rsidP="005D6902">
      <w:pPr>
        <w:keepNext/>
        <w:keepLines/>
        <w:spacing w:line="288" w:lineRule="exact"/>
        <w:rPr>
          <w:rFonts w:ascii="Times New Roman" w:hAnsi="Times New Roman" w:cs="Times New Roman"/>
          <w:color w:val="auto"/>
        </w:rPr>
      </w:pPr>
      <w:bookmarkStart w:id="9" w:name="bookmark10"/>
      <w:r w:rsidRPr="00D12B71">
        <w:rPr>
          <w:rStyle w:val="101"/>
          <w:rFonts w:eastAsia="Arial Unicode MS"/>
          <w:b w:val="0"/>
          <w:color w:val="auto"/>
          <w:sz w:val="24"/>
          <w:szCs w:val="24"/>
        </w:rPr>
        <w:t xml:space="preserve">Анализ результатов учебно-воспитательного процесса показывает стабильное качество обучения и воспитания учащихся </w:t>
      </w:r>
      <w:r w:rsidRPr="00D12B71">
        <w:rPr>
          <w:rFonts w:ascii="Times New Roman" w:hAnsi="Times New Roman" w:cs="Times New Roman"/>
          <w:color w:val="auto"/>
        </w:rPr>
        <w:t xml:space="preserve">в </w:t>
      </w:r>
      <w:r w:rsidRPr="00D12B71">
        <w:rPr>
          <w:rStyle w:val="101"/>
          <w:rFonts w:eastAsia="Arial Unicode MS"/>
          <w:b w:val="0"/>
          <w:color w:val="auto"/>
          <w:sz w:val="24"/>
          <w:szCs w:val="24"/>
        </w:rPr>
        <w:t>образовательной организации.</w:t>
      </w:r>
      <w:bookmarkEnd w:id="9"/>
    </w:p>
    <w:p w:rsidR="005D6902" w:rsidRPr="00D12B71" w:rsidRDefault="005D6902" w:rsidP="00932CBE">
      <w:pPr>
        <w:spacing w:line="240" w:lineRule="exact"/>
        <w:rPr>
          <w:rFonts w:ascii="Times New Roman" w:hAnsi="Times New Roman" w:cs="Times New Roman"/>
          <w:color w:val="auto"/>
        </w:rPr>
      </w:pPr>
      <w:r w:rsidRPr="00D12B71">
        <w:rPr>
          <w:rStyle w:val="52"/>
          <w:rFonts w:eastAsia="Arial Unicode MS"/>
          <w:b w:val="0"/>
          <w:bCs w:val="0"/>
          <w:color w:val="auto"/>
          <w:sz w:val="24"/>
          <w:szCs w:val="24"/>
        </w:rPr>
        <w:t>Сведения об освоении учащимися образовательных программ.</w:t>
      </w:r>
    </w:p>
    <w:p w:rsidR="005D6902" w:rsidRPr="00D12B71" w:rsidRDefault="005D6902" w:rsidP="005D6902">
      <w:pPr>
        <w:ind w:firstLine="709"/>
        <w:jc w:val="both"/>
        <w:rPr>
          <w:rFonts w:ascii="Times New Roman" w:hAnsi="Times New Roman" w:cs="Times New Roman"/>
          <w:color w:val="auto"/>
        </w:rPr>
      </w:pPr>
      <w:r w:rsidRPr="00D12B71">
        <w:rPr>
          <w:rFonts w:ascii="Times New Roman" w:hAnsi="Times New Roman" w:cs="Times New Roman"/>
          <w:color w:val="auto"/>
        </w:rPr>
        <w:t>3.1. Статистические данные по ОО</w:t>
      </w:r>
    </w:p>
    <w:p w:rsidR="005D6902" w:rsidRPr="00D12B71" w:rsidRDefault="005D6902" w:rsidP="005D6902">
      <w:pPr>
        <w:ind w:firstLine="709"/>
        <w:jc w:val="both"/>
        <w:rPr>
          <w:rFonts w:ascii="Times New Roman" w:hAnsi="Times New Roman" w:cs="Times New Roman"/>
          <w:color w:val="auto"/>
        </w:rPr>
      </w:pP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8"/>
        <w:gridCol w:w="1289"/>
        <w:gridCol w:w="1286"/>
        <w:gridCol w:w="1567"/>
      </w:tblGrid>
      <w:tr w:rsidR="005D6902" w:rsidRPr="00D12B71" w:rsidTr="005D6902">
        <w:trPr>
          <w:trHeight w:val="823"/>
          <w:jc w:val="center"/>
        </w:trPr>
        <w:tc>
          <w:tcPr>
            <w:tcW w:w="4525" w:type="dxa"/>
            <w:tcBorders>
              <w:top w:val="single" w:sz="4" w:space="0" w:color="auto"/>
              <w:left w:val="single" w:sz="4" w:space="0" w:color="auto"/>
              <w:bottom w:val="single" w:sz="4" w:space="0" w:color="auto"/>
              <w:right w:val="single" w:sz="4" w:space="0" w:color="auto"/>
            </w:tcBorders>
          </w:tcPr>
          <w:p w:rsidR="005D6902" w:rsidRPr="00D12B71" w:rsidRDefault="005D6902">
            <w:pPr>
              <w:tabs>
                <w:tab w:val="left" w:pos="3380"/>
              </w:tabs>
              <w:spacing w:line="276" w:lineRule="auto"/>
              <w:jc w:val="right"/>
              <w:rPr>
                <w:rFonts w:ascii="Times New Roman" w:hAnsi="Times New Roman" w:cs="Times New Roman"/>
                <w:bCs/>
                <w:color w:val="auto"/>
              </w:rPr>
            </w:pPr>
            <w:r w:rsidRPr="00D12B71">
              <w:rPr>
                <w:rFonts w:ascii="Times New Roman" w:hAnsi="Times New Roman" w:cs="Times New Roman"/>
                <w:bCs/>
                <w:color w:val="auto"/>
              </w:rPr>
              <w:t xml:space="preserve">Классы (по ступеням обучения) </w:t>
            </w:r>
          </w:p>
          <w:p w:rsidR="005D6902" w:rsidRPr="00D12B71" w:rsidRDefault="005D6902">
            <w:pPr>
              <w:spacing w:line="276" w:lineRule="auto"/>
              <w:rPr>
                <w:rFonts w:ascii="Times New Roman" w:hAnsi="Times New Roman" w:cs="Times New Roman"/>
                <w:color w:val="auto"/>
              </w:rPr>
            </w:pPr>
          </w:p>
          <w:p w:rsidR="005D6902" w:rsidRPr="00D12B71" w:rsidRDefault="005D6902">
            <w:pPr>
              <w:spacing w:line="276" w:lineRule="auto"/>
              <w:rPr>
                <w:rFonts w:ascii="Times New Roman" w:hAnsi="Times New Roman" w:cs="Times New Roman"/>
                <w:bCs/>
                <w:color w:val="auto"/>
              </w:rPr>
            </w:pPr>
            <w:r w:rsidRPr="00D12B71">
              <w:rPr>
                <w:rFonts w:ascii="Times New Roman" w:hAnsi="Times New Roman" w:cs="Times New Roman"/>
                <w:bCs/>
                <w:color w:val="auto"/>
              </w:rPr>
              <w:t>Параметры (кол-во учащихся)</w:t>
            </w: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5-9</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10-11</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Итого</w:t>
            </w:r>
          </w:p>
        </w:tc>
      </w:tr>
      <w:tr w:rsidR="005D6902" w:rsidRPr="00D12B71" w:rsidTr="005D6902">
        <w:trPr>
          <w:trHeight w:val="369"/>
          <w:jc w:val="center"/>
        </w:trPr>
        <w:tc>
          <w:tcPr>
            <w:tcW w:w="452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rPr>
                <w:rFonts w:ascii="Times New Roman" w:hAnsi="Times New Roman" w:cs="Times New Roman"/>
                <w:bCs/>
                <w:color w:val="auto"/>
              </w:rPr>
            </w:pPr>
            <w:r w:rsidRPr="00D12B71">
              <w:rPr>
                <w:rFonts w:ascii="Times New Roman" w:hAnsi="Times New Roman" w:cs="Times New Roman"/>
                <w:bCs/>
                <w:color w:val="auto"/>
              </w:rPr>
              <w:t>На начало учебного  года</w:t>
            </w: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rsidP="00BD2336">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33</w:t>
            </w:r>
            <w:r w:rsidR="00BD2336" w:rsidRPr="00D12B71">
              <w:rPr>
                <w:rFonts w:ascii="Times New Roman" w:hAnsi="Times New Roman" w:cs="Times New Roman"/>
                <w:bCs/>
                <w:color w:val="auto"/>
              </w:rPr>
              <w:t>2</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rsidP="00BD2336">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1</w:t>
            </w:r>
            <w:r w:rsidR="00BD2336" w:rsidRPr="00D12B71">
              <w:rPr>
                <w:rFonts w:ascii="Times New Roman" w:hAnsi="Times New Roman" w:cs="Times New Roman"/>
                <w:bCs/>
                <w:color w:val="auto"/>
              </w:rPr>
              <w:t>7</w:t>
            </w:r>
            <w:r w:rsidRPr="00D12B71">
              <w:rPr>
                <w:rFonts w:ascii="Times New Roman" w:hAnsi="Times New Roman" w:cs="Times New Roman"/>
                <w:bCs/>
                <w:color w:val="auto"/>
              </w:rPr>
              <w:t>7</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509</w:t>
            </w:r>
          </w:p>
        </w:tc>
      </w:tr>
      <w:tr w:rsidR="005D6902" w:rsidRPr="00D12B71" w:rsidTr="005D6902">
        <w:trPr>
          <w:trHeight w:val="397"/>
          <w:jc w:val="center"/>
        </w:trPr>
        <w:tc>
          <w:tcPr>
            <w:tcW w:w="452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rPr>
                <w:rFonts w:ascii="Times New Roman" w:hAnsi="Times New Roman" w:cs="Times New Roman"/>
                <w:bCs/>
                <w:color w:val="auto"/>
              </w:rPr>
            </w:pPr>
            <w:r w:rsidRPr="00D12B71">
              <w:rPr>
                <w:rFonts w:ascii="Times New Roman" w:hAnsi="Times New Roman" w:cs="Times New Roman"/>
                <w:bCs/>
                <w:color w:val="auto"/>
              </w:rPr>
              <w:t>На конец учебного  года</w:t>
            </w: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2</w:t>
            </w:r>
            <w:r w:rsidR="00BD2336" w:rsidRPr="00D12B71">
              <w:rPr>
                <w:rFonts w:ascii="Times New Roman" w:hAnsi="Times New Roman" w:cs="Times New Roman"/>
                <w:bCs/>
                <w:color w:val="auto"/>
              </w:rPr>
              <w:t>51</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D2336">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171</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430</w:t>
            </w:r>
          </w:p>
        </w:tc>
      </w:tr>
      <w:tr w:rsidR="005D6902" w:rsidRPr="00D12B71" w:rsidTr="005D6902">
        <w:trPr>
          <w:trHeight w:val="369"/>
          <w:jc w:val="center"/>
        </w:trPr>
        <w:tc>
          <w:tcPr>
            <w:tcW w:w="452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rPr>
                <w:rFonts w:ascii="Times New Roman" w:hAnsi="Times New Roman" w:cs="Times New Roman"/>
                <w:bCs/>
                <w:color w:val="auto"/>
              </w:rPr>
            </w:pPr>
            <w:r w:rsidRPr="00D12B71">
              <w:rPr>
                <w:rFonts w:ascii="Times New Roman" w:hAnsi="Times New Roman" w:cs="Times New Roman"/>
                <w:bCs/>
                <w:color w:val="auto"/>
              </w:rPr>
              <w:t>Аттестовано</w:t>
            </w:r>
          </w:p>
          <w:p w:rsidR="00104BDB" w:rsidRPr="00D12B71" w:rsidRDefault="00104BDB">
            <w:pPr>
              <w:tabs>
                <w:tab w:val="left" w:pos="3380"/>
              </w:tabs>
              <w:spacing w:line="276" w:lineRule="auto"/>
              <w:rPr>
                <w:rFonts w:ascii="Times New Roman" w:hAnsi="Times New Roman" w:cs="Times New Roman"/>
                <w:bCs/>
                <w:color w:val="auto"/>
              </w:rPr>
            </w:pP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472BBB">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220</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1A1C7A">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143</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472BBB">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3630</w:t>
            </w:r>
          </w:p>
        </w:tc>
      </w:tr>
      <w:tr w:rsidR="005D6902" w:rsidRPr="00D12B71" w:rsidTr="005D6902">
        <w:trPr>
          <w:trHeight w:val="369"/>
          <w:jc w:val="center"/>
        </w:trPr>
        <w:tc>
          <w:tcPr>
            <w:tcW w:w="452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rPr>
                <w:rFonts w:ascii="Times New Roman" w:hAnsi="Times New Roman" w:cs="Times New Roman"/>
                <w:bCs/>
                <w:color w:val="auto"/>
              </w:rPr>
            </w:pPr>
            <w:r w:rsidRPr="00D12B71">
              <w:rPr>
                <w:rFonts w:ascii="Times New Roman" w:hAnsi="Times New Roman" w:cs="Times New Roman"/>
                <w:bCs/>
                <w:color w:val="auto"/>
              </w:rPr>
              <w:t>Второгодники</w:t>
            </w: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472BBB">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39</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472BBB">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28</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472BBB">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67</w:t>
            </w:r>
          </w:p>
        </w:tc>
      </w:tr>
      <w:tr w:rsidR="005D6902" w:rsidRPr="00D12B71" w:rsidTr="005D6902">
        <w:trPr>
          <w:trHeight w:val="369"/>
          <w:jc w:val="center"/>
        </w:trPr>
        <w:tc>
          <w:tcPr>
            <w:tcW w:w="452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rPr>
                <w:rFonts w:ascii="Times New Roman" w:hAnsi="Times New Roman" w:cs="Times New Roman"/>
                <w:bCs/>
                <w:color w:val="auto"/>
              </w:rPr>
            </w:pPr>
            <w:r w:rsidRPr="00D12B71">
              <w:rPr>
                <w:rFonts w:ascii="Times New Roman" w:hAnsi="Times New Roman" w:cs="Times New Roman"/>
                <w:bCs/>
                <w:color w:val="auto"/>
              </w:rPr>
              <w:t>Переведены условно</w:t>
            </w: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1</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2</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3</w:t>
            </w:r>
          </w:p>
        </w:tc>
      </w:tr>
      <w:tr w:rsidR="005D6902" w:rsidRPr="00D12B71" w:rsidTr="005D6902">
        <w:trPr>
          <w:trHeight w:val="397"/>
          <w:jc w:val="center"/>
        </w:trPr>
        <w:tc>
          <w:tcPr>
            <w:tcW w:w="452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rPr>
                <w:rFonts w:ascii="Times New Roman" w:hAnsi="Times New Roman" w:cs="Times New Roman"/>
                <w:bCs/>
                <w:color w:val="auto"/>
              </w:rPr>
            </w:pPr>
            <w:r w:rsidRPr="00D12B71">
              <w:rPr>
                <w:rFonts w:ascii="Times New Roman" w:hAnsi="Times New Roman" w:cs="Times New Roman"/>
                <w:bCs/>
                <w:color w:val="auto"/>
              </w:rPr>
              <w:t>Отличники</w:t>
            </w: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0</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2</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2</w:t>
            </w:r>
          </w:p>
        </w:tc>
      </w:tr>
      <w:tr w:rsidR="005D6902" w:rsidRPr="00D12B71" w:rsidTr="005D6902">
        <w:trPr>
          <w:trHeight w:val="369"/>
          <w:jc w:val="center"/>
        </w:trPr>
        <w:tc>
          <w:tcPr>
            <w:tcW w:w="452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rsidP="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Успевают на «4» и «5»</w:t>
            </w: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rsidP="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19</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rsidP="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33</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rsidP="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52</w:t>
            </w:r>
          </w:p>
        </w:tc>
      </w:tr>
      <w:tr w:rsidR="005D6902" w:rsidRPr="00D12B71" w:rsidTr="005D6902">
        <w:trPr>
          <w:trHeight w:val="369"/>
          <w:jc w:val="center"/>
        </w:trPr>
        <w:tc>
          <w:tcPr>
            <w:tcW w:w="452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rPr>
                <w:rFonts w:ascii="Times New Roman" w:hAnsi="Times New Roman" w:cs="Times New Roman"/>
                <w:bCs/>
                <w:color w:val="auto"/>
              </w:rPr>
            </w:pPr>
            <w:r w:rsidRPr="00D12B71">
              <w:rPr>
                <w:rFonts w:ascii="Times New Roman" w:hAnsi="Times New Roman" w:cs="Times New Roman"/>
                <w:bCs/>
                <w:color w:val="auto"/>
              </w:rPr>
              <w:t>Успеваемость</w:t>
            </w: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93%</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D2336" w:rsidP="00BD2336">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59,68</w:t>
            </w:r>
            <w:r w:rsidR="005D6902" w:rsidRPr="00D12B71">
              <w:rPr>
                <w:rFonts w:ascii="Times New Roman" w:hAnsi="Times New Roman" w:cs="Times New Roman"/>
                <w:bCs/>
                <w:color w:val="auto"/>
              </w:rPr>
              <w:t>%</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435A4">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71</w:t>
            </w:r>
            <w:r w:rsidR="005D6902" w:rsidRPr="00D12B71">
              <w:rPr>
                <w:rFonts w:ascii="Times New Roman" w:hAnsi="Times New Roman" w:cs="Times New Roman"/>
                <w:bCs/>
                <w:color w:val="auto"/>
              </w:rPr>
              <w:t>%</w:t>
            </w:r>
          </w:p>
        </w:tc>
      </w:tr>
      <w:tr w:rsidR="005D6902" w:rsidRPr="00D12B71" w:rsidTr="005D6902">
        <w:trPr>
          <w:trHeight w:val="397"/>
          <w:jc w:val="center"/>
        </w:trPr>
        <w:tc>
          <w:tcPr>
            <w:tcW w:w="452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5D6902">
            <w:pPr>
              <w:tabs>
                <w:tab w:val="left" w:pos="3380"/>
              </w:tabs>
              <w:spacing w:line="276" w:lineRule="auto"/>
              <w:rPr>
                <w:rFonts w:ascii="Times New Roman" w:hAnsi="Times New Roman" w:cs="Times New Roman"/>
                <w:bCs/>
                <w:color w:val="auto"/>
              </w:rPr>
            </w:pPr>
            <w:r w:rsidRPr="00D12B71">
              <w:rPr>
                <w:rFonts w:ascii="Times New Roman" w:hAnsi="Times New Roman" w:cs="Times New Roman"/>
                <w:bCs/>
                <w:color w:val="auto"/>
              </w:rPr>
              <w:t>Качество успеваемости</w:t>
            </w:r>
          </w:p>
        </w:tc>
        <w:tc>
          <w:tcPr>
            <w:tcW w:w="1288"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D2336">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3,09</w:t>
            </w:r>
            <w:r w:rsidR="005D6902" w:rsidRPr="00D12B71">
              <w:rPr>
                <w:rFonts w:ascii="Times New Roman" w:hAnsi="Times New Roman" w:cs="Times New Roman"/>
                <w:bCs/>
                <w:color w:val="auto"/>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D2336">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25,09</w:t>
            </w:r>
            <w:r w:rsidR="005D6902" w:rsidRPr="00D12B71">
              <w:rPr>
                <w:rFonts w:ascii="Times New Roman" w:hAnsi="Times New Roman" w:cs="Times New Roman"/>
                <w:bCs/>
                <w:color w:val="auto"/>
              </w:rPr>
              <w:t>%</w:t>
            </w:r>
          </w:p>
        </w:tc>
        <w:tc>
          <w:tcPr>
            <w:tcW w:w="1566" w:type="dxa"/>
            <w:tcBorders>
              <w:top w:val="single" w:sz="4" w:space="0" w:color="auto"/>
              <w:left w:val="single" w:sz="4" w:space="0" w:color="auto"/>
              <w:bottom w:val="single" w:sz="4" w:space="0" w:color="auto"/>
              <w:right w:val="single" w:sz="4" w:space="0" w:color="auto"/>
            </w:tcBorders>
            <w:vAlign w:val="center"/>
            <w:hideMark/>
          </w:tcPr>
          <w:p w:rsidR="005D6902" w:rsidRPr="00D12B71" w:rsidRDefault="00BD2336" w:rsidP="00BD2336">
            <w:pPr>
              <w:tabs>
                <w:tab w:val="left" w:pos="3380"/>
              </w:tabs>
              <w:spacing w:line="276" w:lineRule="auto"/>
              <w:jc w:val="center"/>
              <w:rPr>
                <w:rFonts w:ascii="Times New Roman" w:hAnsi="Times New Roman" w:cs="Times New Roman"/>
                <w:bCs/>
                <w:color w:val="auto"/>
              </w:rPr>
            </w:pPr>
            <w:r w:rsidRPr="00D12B71">
              <w:rPr>
                <w:rFonts w:ascii="Times New Roman" w:hAnsi="Times New Roman" w:cs="Times New Roman"/>
                <w:bCs/>
                <w:color w:val="auto"/>
              </w:rPr>
              <w:t>28</w:t>
            </w:r>
            <w:r w:rsidR="00B435A4" w:rsidRPr="00D12B71">
              <w:rPr>
                <w:rFonts w:ascii="Times New Roman" w:hAnsi="Times New Roman" w:cs="Times New Roman"/>
                <w:bCs/>
                <w:color w:val="auto"/>
              </w:rPr>
              <w:t>,</w:t>
            </w:r>
            <w:r w:rsidRPr="00D12B71">
              <w:rPr>
                <w:rFonts w:ascii="Times New Roman" w:hAnsi="Times New Roman" w:cs="Times New Roman"/>
                <w:bCs/>
                <w:color w:val="auto"/>
              </w:rPr>
              <w:t>18</w:t>
            </w:r>
            <w:r w:rsidR="005D6902" w:rsidRPr="00D12B71">
              <w:rPr>
                <w:rFonts w:ascii="Times New Roman" w:hAnsi="Times New Roman" w:cs="Times New Roman"/>
                <w:bCs/>
                <w:color w:val="auto"/>
              </w:rPr>
              <w:t>%</w:t>
            </w:r>
          </w:p>
        </w:tc>
      </w:tr>
    </w:tbl>
    <w:p w:rsidR="005D6902" w:rsidRDefault="005D6902" w:rsidP="00D12B71">
      <w:pPr>
        <w:jc w:val="both"/>
        <w:rPr>
          <w:rFonts w:ascii="Times New Roman" w:hAnsi="Times New Roman" w:cs="Times New Roman"/>
          <w:color w:val="C00000"/>
        </w:rPr>
      </w:pPr>
    </w:p>
    <w:tbl>
      <w:tblPr>
        <w:tblW w:w="7293" w:type="dxa"/>
        <w:jc w:val="center"/>
        <w:tblInd w:w="-2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6"/>
        <w:gridCol w:w="4192"/>
        <w:gridCol w:w="2585"/>
      </w:tblGrid>
      <w:tr w:rsidR="005D6902" w:rsidRPr="00D12B71" w:rsidTr="005D6902">
        <w:trPr>
          <w:trHeight w:val="826"/>
          <w:jc w:val="center"/>
        </w:trPr>
        <w:tc>
          <w:tcPr>
            <w:tcW w:w="516" w:type="dxa"/>
            <w:tcBorders>
              <w:top w:val="single" w:sz="4" w:space="0" w:color="000000"/>
              <w:left w:val="single" w:sz="4" w:space="0" w:color="000000"/>
              <w:bottom w:val="single" w:sz="4" w:space="0" w:color="auto"/>
              <w:right w:val="single" w:sz="4" w:space="0" w:color="000000"/>
            </w:tcBorders>
            <w:vAlign w:val="center"/>
            <w:hideMark/>
          </w:tcPr>
          <w:p w:rsidR="005D6902" w:rsidRPr="00D12B71" w:rsidRDefault="005D6902">
            <w:pPr>
              <w:tabs>
                <w:tab w:val="left" w:pos="3380"/>
              </w:tabs>
              <w:spacing w:line="276" w:lineRule="auto"/>
              <w:jc w:val="center"/>
              <w:rPr>
                <w:rFonts w:ascii="Times New Roman" w:hAnsi="Times New Roman" w:cs="Times New Roman"/>
                <w:bCs/>
                <w:iCs/>
                <w:color w:val="auto"/>
              </w:rPr>
            </w:pPr>
            <w:r w:rsidRPr="00D12B71">
              <w:rPr>
                <w:rFonts w:ascii="Times New Roman" w:hAnsi="Times New Roman" w:cs="Times New Roman"/>
                <w:bCs/>
                <w:iCs/>
                <w:color w:val="auto"/>
              </w:rPr>
              <w:t>№</w:t>
            </w:r>
          </w:p>
        </w:tc>
        <w:tc>
          <w:tcPr>
            <w:tcW w:w="4192" w:type="dxa"/>
            <w:tcBorders>
              <w:top w:val="single" w:sz="4" w:space="0" w:color="000000"/>
              <w:left w:val="single" w:sz="4" w:space="0" w:color="000000"/>
              <w:bottom w:val="single" w:sz="4" w:space="0" w:color="auto"/>
              <w:right w:val="single" w:sz="4" w:space="0" w:color="000000"/>
            </w:tcBorders>
            <w:vAlign w:val="center"/>
            <w:hideMark/>
          </w:tcPr>
          <w:p w:rsidR="005D6902" w:rsidRPr="00D12B71" w:rsidRDefault="005D6902">
            <w:pPr>
              <w:tabs>
                <w:tab w:val="left" w:pos="3380"/>
              </w:tabs>
              <w:spacing w:line="276" w:lineRule="auto"/>
              <w:rPr>
                <w:rFonts w:ascii="Times New Roman" w:hAnsi="Times New Roman" w:cs="Times New Roman"/>
                <w:bCs/>
                <w:iCs/>
                <w:color w:val="auto"/>
              </w:rPr>
            </w:pPr>
            <w:r w:rsidRPr="00D12B71">
              <w:rPr>
                <w:rFonts w:ascii="Times New Roman" w:hAnsi="Times New Roman" w:cs="Times New Roman"/>
                <w:bCs/>
                <w:iCs/>
                <w:color w:val="auto"/>
              </w:rPr>
              <w:t>Параметры статистики</w:t>
            </w:r>
          </w:p>
        </w:tc>
        <w:tc>
          <w:tcPr>
            <w:tcW w:w="2585" w:type="dxa"/>
            <w:tcBorders>
              <w:top w:val="single" w:sz="4" w:space="0" w:color="000000"/>
              <w:left w:val="single" w:sz="4" w:space="0" w:color="000000"/>
              <w:bottom w:val="single" w:sz="4" w:space="0" w:color="auto"/>
              <w:right w:val="single" w:sz="4" w:space="0" w:color="000000"/>
            </w:tcBorders>
          </w:tcPr>
          <w:p w:rsidR="005D6902" w:rsidRPr="00D12B71" w:rsidRDefault="005D6902">
            <w:pPr>
              <w:tabs>
                <w:tab w:val="left" w:pos="3380"/>
              </w:tabs>
              <w:spacing w:line="276" w:lineRule="auto"/>
              <w:jc w:val="center"/>
              <w:rPr>
                <w:rFonts w:ascii="Times New Roman" w:hAnsi="Times New Roman" w:cs="Times New Roman"/>
                <w:bCs/>
                <w:iCs/>
                <w:color w:val="auto"/>
              </w:rPr>
            </w:pPr>
          </w:p>
          <w:p w:rsidR="005D6902" w:rsidRPr="00D12B71" w:rsidRDefault="005D6902">
            <w:pPr>
              <w:tabs>
                <w:tab w:val="left" w:pos="3380"/>
              </w:tabs>
              <w:spacing w:line="276" w:lineRule="auto"/>
              <w:rPr>
                <w:rFonts w:ascii="Times New Roman" w:hAnsi="Times New Roman" w:cs="Times New Roman"/>
                <w:bCs/>
                <w:iCs/>
                <w:color w:val="auto"/>
              </w:rPr>
            </w:pPr>
            <w:r w:rsidRPr="00D12B71">
              <w:rPr>
                <w:rFonts w:ascii="Times New Roman" w:hAnsi="Times New Roman" w:cs="Times New Roman"/>
                <w:bCs/>
                <w:iCs/>
                <w:color w:val="auto"/>
              </w:rPr>
              <w:t>2018</w:t>
            </w:r>
            <w:r w:rsidR="00932CBE" w:rsidRPr="00D12B71">
              <w:rPr>
                <w:rFonts w:ascii="Times New Roman" w:hAnsi="Times New Roman" w:cs="Times New Roman"/>
                <w:bCs/>
                <w:iCs/>
                <w:color w:val="auto"/>
              </w:rPr>
              <w:t xml:space="preserve">-2019 </w:t>
            </w:r>
            <w:r w:rsidRPr="00D12B71">
              <w:rPr>
                <w:rFonts w:ascii="Times New Roman" w:hAnsi="Times New Roman" w:cs="Times New Roman"/>
                <w:bCs/>
                <w:iCs/>
                <w:color w:val="auto"/>
              </w:rPr>
              <w:t>уч.год</w:t>
            </w:r>
          </w:p>
        </w:tc>
      </w:tr>
      <w:tr w:rsidR="005D6902" w:rsidRPr="00D12B71" w:rsidTr="005D6902">
        <w:trPr>
          <w:trHeight w:val="425"/>
          <w:jc w:val="center"/>
        </w:trPr>
        <w:tc>
          <w:tcPr>
            <w:tcW w:w="516"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1</w:t>
            </w:r>
          </w:p>
        </w:tc>
        <w:tc>
          <w:tcPr>
            <w:tcW w:w="4192"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rPr>
                <w:rFonts w:ascii="Times New Roman" w:hAnsi="Times New Roman" w:cs="Times New Roman"/>
                <w:color w:val="auto"/>
              </w:rPr>
            </w:pPr>
            <w:r w:rsidRPr="00D12B71">
              <w:rPr>
                <w:rFonts w:ascii="Times New Roman" w:hAnsi="Times New Roman" w:cs="Times New Roman"/>
                <w:color w:val="auto"/>
              </w:rPr>
              <w:t>Выпускников основной школы</w:t>
            </w:r>
          </w:p>
        </w:tc>
        <w:tc>
          <w:tcPr>
            <w:tcW w:w="2585" w:type="dxa"/>
            <w:tcBorders>
              <w:top w:val="single" w:sz="4" w:space="0" w:color="000000"/>
              <w:left w:val="single" w:sz="4" w:space="0" w:color="000000"/>
              <w:bottom w:val="single" w:sz="4" w:space="0" w:color="000000"/>
              <w:right w:val="single" w:sz="4" w:space="0" w:color="000000"/>
            </w:tcBorders>
            <w:hideMark/>
          </w:tcPr>
          <w:p w:rsidR="005D6902" w:rsidRPr="00D12B71" w:rsidRDefault="00104BDB">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152</w:t>
            </w:r>
          </w:p>
        </w:tc>
      </w:tr>
      <w:tr w:rsidR="005D6902" w:rsidRPr="00D12B71" w:rsidTr="005D6902">
        <w:trPr>
          <w:trHeight w:val="425"/>
          <w:jc w:val="center"/>
        </w:trPr>
        <w:tc>
          <w:tcPr>
            <w:tcW w:w="516"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2</w:t>
            </w:r>
          </w:p>
        </w:tc>
        <w:tc>
          <w:tcPr>
            <w:tcW w:w="4192"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rPr>
                <w:rFonts w:ascii="Times New Roman" w:hAnsi="Times New Roman" w:cs="Times New Roman"/>
                <w:color w:val="auto"/>
              </w:rPr>
            </w:pPr>
            <w:r w:rsidRPr="00D12B71">
              <w:rPr>
                <w:rFonts w:ascii="Times New Roman" w:hAnsi="Times New Roman" w:cs="Times New Roman"/>
                <w:color w:val="auto"/>
              </w:rPr>
              <w:t>Получили аттестат об основном общем образовании</w:t>
            </w:r>
          </w:p>
        </w:tc>
        <w:tc>
          <w:tcPr>
            <w:tcW w:w="2585" w:type="dxa"/>
            <w:tcBorders>
              <w:top w:val="single" w:sz="4" w:space="0" w:color="000000"/>
              <w:left w:val="single" w:sz="4" w:space="0" w:color="000000"/>
              <w:bottom w:val="single" w:sz="4" w:space="0" w:color="000000"/>
              <w:right w:val="single" w:sz="4" w:space="0" w:color="000000"/>
            </w:tcBorders>
            <w:hideMark/>
          </w:tcPr>
          <w:p w:rsidR="005D6902" w:rsidRPr="00D12B71" w:rsidRDefault="00104BDB">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86</w:t>
            </w:r>
          </w:p>
        </w:tc>
      </w:tr>
      <w:tr w:rsidR="005D6902" w:rsidRPr="00D12B71" w:rsidTr="005D6902">
        <w:trPr>
          <w:trHeight w:val="396"/>
          <w:jc w:val="center"/>
        </w:trPr>
        <w:tc>
          <w:tcPr>
            <w:tcW w:w="516"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3</w:t>
            </w:r>
          </w:p>
        </w:tc>
        <w:tc>
          <w:tcPr>
            <w:tcW w:w="4192"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rPr>
                <w:rFonts w:ascii="Times New Roman" w:hAnsi="Times New Roman" w:cs="Times New Roman"/>
                <w:color w:val="auto"/>
              </w:rPr>
            </w:pPr>
            <w:r w:rsidRPr="00D12B71">
              <w:rPr>
                <w:rFonts w:ascii="Times New Roman" w:hAnsi="Times New Roman" w:cs="Times New Roman"/>
                <w:color w:val="auto"/>
              </w:rPr>
              <w:t>Выпускников средней школы</w:t>
            </w:r>
          </w:p>
        </w:tc>
        <w:tc>
          <w:tcPr>
            <w:tcW w:w="2585" w:type="dxa"/>
            <w:tcBorders>
              <w:top w:val="single" w:sz="4" w:space="0" w:color="000000"/>
              <w:left w:val="single" w:sz="4" w:space="0" w:color="000000"/>
              <w:bottom w:val="single" w:sz="4" w:space="0" w:color="000000"/>
              <w:right w:val="single" w:sz="4" w:space="0" w:color="000000"/>
            </w:tcBorders>
            <w:hideMark/>
          </w:tcPr>
          <w:p w:rsidR="005D6902" w:rsidRPr="00D12B71" w:rsidRDefault="00104BDB">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101</w:t>
            </w:r>
          </w:p>
        </w:tc>
      </w:tr>
      <w:tr w:rsidR="005D6902" w:rsidRPr="00D12B71" w:rsidTr="005D6902">
        <w:trPr>
          <w:trHeight w:val="396"/>
          <w:jc w:val="center"/>
        </w:trPr>
        <w:tc>
          <w:tcPr>
            <w:tcW w:w="516"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4</w:t>
            </w:r>
          </w:p>
        </w:tc>
        <w:tc>
          <w:tcPr>
            <w:tcW w:w="4192"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rPr>
                <w:rFonts w:ascii="Times New Roman" w:hAnsi="Times New Roman" w:cs="Times New Roman"/>
                <w:color w:val="auto"/>
              </w:rPr>
            </w:pPr>
            <w:r w:rsidRPr="00D12B71">
              <w:rPr>
                <w:rFonts w:ascii="Times New Roman" w:hAnsi="Times New Roman" w:cs="Times New Roman"/>
                <w:color w:val="auto"/>
              </w:rPr>
              <w:t>Получили аттестат о среднем общем образовании</w:t>
            </w:r>
          </w:p>
        </w:tc>
        <w:tc>
          <w:tcPr>
            <w:tcW w:w="2585" w:type="dxa"/>
            <w:tcBorders>
              <w:top w:val="single" w:sz="4" w:space="0" w:color="000000"/>
              <w:left w:val="single" w:sz="4" w:space="0" w:color="000000"/>
              <w:bottom w:val="single" w:sz="4" w:space="0" w:color="000000"/>
              <w:right w:val="single" w:sz="4" w:space="0" w:color="000000"/>
            </w:tcBorders>
            <w:hideMark/>
          </w:tcPr>
          <w:p w:rsidR="005D6902" w:rsidRPr="00D12B71" w:rsidRDefault="005D6902" w:rsidP="00104BDB">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6</w:t>
            </w:r>
            <w:r w:rsidR="00104BDB" w:rsidRPr="00D12B71">
              <w:rPr>
                <w:rFonts w:ascii="Times New Roman" w:hAnsi="Times New Roman" w:cs="Times New Roman"/>
                <w:color w:val="auto"/>
              </w:rPr>
              <w:t>9</w:t>
            </w:r>
          </w:p>
        </w:tc>
      </w:tr>
      <w:tr w:rsidR="005D6902" w:rsidRPr="00D12B71" w:rsidTr="005D6902">
        <w:trPr>
          <w:trHeight w:val="535"/>
          <w:jc w:val="center"/>
        </w:trPr>
        <w:tc>
          <w:tcPr>
            <w:tcW w:w="516"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D6902" w:rsidRPr="00D12B71" w:rsidRDefault="005D6902">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5</w:t>
            </w:r>
          </w:p>
        </w:tc>
        <w:tc>
          <w:tcPr>
            <w:tcW w:w="4192"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D6902" w:rsidRPr="00D12B71" w:rsidRDefault="005D6902">
            <w:pPr>
              <w:tabs>
                <w:tab w:val="left" w:pos="3380"/>
              </w:tabs>
              <w:spacing w:line="276" w:lineRule="auto"/>
              <w:rPr>
                <w:rFonts w:ascii="Times New Roman" w:hAnsi="Times New Roman" w:cs="Times New Roman"/>
                <w:color w:val="auto"/>
              </w:rPr>
            </w:pPr>
            <w:r w:rsidRPr="00D12B71">
              <w:rPr>
                <w:rFonts w:ascii="Times New Roman" w:hAnsi="Times New Roman" w:cs="Times New Roman"/>
                <w:color w:val="auto"/>
              </w:rPr>
              <w:t>Количество учеников, окончивших школу с аттестатом особого образца</w:t>
            </w:r>
          </w:p>
        </w:tc>
        <w:tc>
          <w:tcPr>
            <w:tcW w:w="2585" w:type="dxa"/>
            <w:tcBorders>
              <w:top w:val="single" w:sz="4" w:space="0" w:color="000000"/>
              <w:left w:val="single" w:sz="4" w:space="0" w:color="000000"/>
              <w:bottom w:val="single" w:sz="4" w:space="0" w:color="000000"/>
              <w:right w:val="single" w:sz="4" w:space="0" w:color="000000"/>
            </w:tcBorders>
            <w:shd w:val="clear" w:color="auto" w:fill="E6E6E6"/>
          </w:tcPr>
          <w:p w:rsidR="005D6902" w:rsidRPr="00D12B71" w:rsidRDefault="005D6902">
            <w:pPr>
              <w:tabs>
                <w:tab w:val="left" w:pos="3380"/>
              </w:tabs>
              <w:spacing w:line="276" w:lineRule="auto"/>
              <w:jc w:val="center"/>
              <w:rPr>
                <w:rFonts w:ascii="Times New Roman" w:hAnsi="Times New Roman" w:cs="Times New Roman"/>
                <w:color w:val="auto"/>
              </w:rPr>
            </w:pPr>
          </w:p>
          <w:p w:rsidR="005D6902" w:rsidRPr="00D12B71" w:rsidRDefault="00932CBE">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1</w:t>
            </w:r>
          </w:p>
        </w:tc>
      </w:tr>
      <w:tr w:rsidR="005D6902" w:rsidRPr="00D12B71" w:rsidTr="005D6902">
        <w:trPr>
          <w:trHeight w:val="439"/>
          <w:jc w:val="center"/>
        </w:trPr>
        <w:tc>
          <w:tcPr>
            <w:tcW w:w="516"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5.1</w:t>
            </w:r>
          </w:p>
        </w:tc>
        <w:tc>
          <w:tcPr>
            <w:tcW w:w="4192" w:type="dxa"/>
            <w:tcBorders>
              <w:top w:val="single" w:sz="4" w:space="0" w:color="000000"/>
              <w:left w:val="single" w:sz="4" w:space="0" w:color="000000"/>
              <w:bottom w:val="single" w:sz="4" w:space="0" w:color="000000"/>
              <w:right w:val="single" w:sz="4" w:space="0" w:color="000000"/>
            </w:tcBorders>
            <w:vAlign w:val="center"/>
            <w:hideMark/>
          </w:tcPr>
          <w:p w:rsidR="005D6902" w:rsidRPr="00D12B71" w:rsidRDefault="005D6902">
            <w:pPr>
              <w:tabs>
                <w:tab w:val="left" w:pos="3380"/>
              </w:tabs>
              <w:spacing w:line="276" w:lineRule="auto"/>
              <w:rPr>
                <w:rFonts w:ascii="Times New Roman" w:hAnsi="Times New Roman" w:cs="Times New Roman"/>
                <w:color w:val="auto"/>
              </w:rPr>
            </w:pPr>
            <w:r w:rsidRPr="00D12B71">
              <w:rPr>
                <w:rFonts w:ascii="Times New Roman" w:hAnsi="Times New Roman" w:cs="Times New Roman"/>
                <w:color w:val="auto"/>
              </w:rPr>
              <w:t>В основной школе</w:t>
            </w:r>
          </w:p>
        </w:tc>
        <w:tc>
          <w:tcPr>
            <w:tcW w:w="2585" w:type="dxa"/>
            <w:tcBorders>
              <w:top w:val="single" w:sz="4" w:space="0" w:color="000000"/>
              <w:left w:val="single" w:sz="4" w:space="0" w:color="000000"/>
              <w:bottom w:val="single" w:sz="4" w:space="0" w:color="000000"/>
              <w:right w:val="single" w:sz="4" w:space="0" w:color="000000"/>
            </w:tcBorders>
            <w:hideMark/>
          </w:tcPr>
          <w:p w:rsidR="005D6902" w:rsidRPr="00D12B71" w:rsidRDefault="005D6902">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0</w:t>
            </w:r>
          </w:p>
        </w:tc>
      </w:tr>
      <w:tr w:rsidR="005D6902" w:rsidRPr="00D12B71" w:rsidTr="005D6902">
        <w:trPr>
          <w:trHeight w:val="496"/>
          <w:jc w:val="center"/>
        </w:trPr>
        <w:tc>
          <w:tcPr>
            <w:tcW w:w="516" w:type="dxa"/>
            <w:tcBorders>
              <w:top w:val="single" w:sz="4" w:space="0" w:color="000000"/>
              <w:left w:val="single" w:sz="4" w:space="0" w:color="000000"/>
              <w:bottom w:val="single" w:sz="4" w:space="0" w:color="auto"/>
              <w:right w:val="single" w:sz="4" w:space="0" w:color="000000"/>
            </w:tcBorders>
            <w:vAlign w:val="center"/>
            <w:hideMark/>
          </w:tcPr>
          <w:p w:rsidR="005D6902" w:rsidRPr="00D12B71" w:rsidRDefault="005D6902">
            <w:pPr>
              <w:tabs>
                <w:tab w:val="left" w:pos="3380"/>
              </w:tabs>
              <w:spacing w:line="276" w:lineRule="auto"/>
              <w:rPr>
                <w:rFonts w:ascii="Times New Roman" w:hAnsi="Times New Roman" w:cs="Times New Roman"/>
                <w:color w:val="auto"/>
              </w:rPr>
            </w:pPr>
            <w:r w:rsidRPr="00D12B71">
              <w:rPr>
                <w:rFonts w:ascii="Times New Roman" w:hAnsi="Times New Roman" w:cs="Times New Roman"/>
                <w:color w:val="auto"/>
              </w:rPr>
              <w:t xml:space="preserve">  5.2</w:t>
            </w:r>
          </w:p>
        </w:tc>
        <w:tc>
          <w:tcPr>
            <w:tcW w:w="4192" w:type="dxa"/>
            <w:tcBorders>
              <w:top w:val="single" w:sz="4" w:space="0" w:color="000000"/>
              <w:left w:val="single" w:sz="4" w:space="0" w:color="000000"/>
              <w:bottom w:val="single" w:sz="4" w:space="0" w:color="auto"/>
              <w:right w:val="single" w:sz="4" w:space="0" w:color="000000"/>
            </w:tcBorders>
            <w:vAlign w:val="center"/>
            <w:hideMark/>
          </w:tcPr>
          <w:p w:rsidR="005D6902" w:rsidRPr="00D12B71" w:rsidRDefault="005D6902">
            <w:pPr>
              <w:tabs>
                <w:tab w:val="left" w:pos="3380"/>
              </w:tabs>
              <w:spacing w:line="276" w:lineRule="auto"/>
              <w:rPr>
                <w:rFonts w:ascii="Times New Roman" w:hAnsi="Times New Roman" w:cs="Times New Roman"/>
                <w:color w:val="auto"/>
              </w:rPr>
            </w:pPr>
            <w:r w:rsidRPr="00D12B71">
              <w:rPr>
                <w:rFonts w:ascii="Times New Roman" w:hAnsi="Times New Roman" w:cs="Times New Roman"/>
                <w:color w:val="auto"/>
              </w:rPr>
              <w:t>В средней школе</w:t>
            </w:r>
          </w:p>
        </w:tc>
        <w:tc>
          <w:tcPr>
            <w:tcW w:w="2585" w:type="dxa"/>
            <w:tcBorders>
              <w:top w:val="single" w:sz="4" w:space="0" w:color="000000"/>
              <w:left w:val="single" w:sz="4" w:space="0" w:color="000000"/>
              <w:bottom w:val="single" w:sz="4" w:space="0" w:color="auto"/>
              <w:right w:val="single" w:sz="4" w:space="0" w:color="000000"/>
            </w:tcBorders>
            <w:hideMark/>
          </w:tcPr>
          <w:p w:rsidR="005D6902" w:rsidRPr="00D12B71" w:rsidRDefault="00932CBE">
            <w:pPr>
              <w:tabs>
                <w:tab w:val="left" w:pos="3380"/>
              </w:tabs>
              <w:spacing w:line="276" w:lineRule="auto"/>
              <w:jc w:val="center"/>
              <w:rPr>
                <w:rFonts w:ascii="Times New Roman" w:hAnsi="Times New Roman" w:cs="Times New Roman"/>
                <w:color w:val="auto"/>
              </w:rPr>
            </w:pPr>
            <w:r w:rsidRPr="00D12B71">
              <w:rPr>
                <w:rFonts w:ascii="Times New Roman" w:hAnsi="Times New Roman" w:cs="Times New Roman"/>
                <w:color w:val="auto"/>
              </w:rPr>
              <w:t>1</w:t>
            </w:r>
          </w:p>
        </w:tc>
      </w:tr>
    </w:tbl>
    <w:p w:rsidR="005D6902" w:rsidRDefault="005D6902" w:rsidP="005D6902">
      <w:pPr>
        <w:spacing w:line="240" w:lineRule="exact"/>
        <w:rPr>
          <w:rStyle w:val="52"/>
          <w:rFonts w:eastAsia="Arial Unicode MS"/>
          <w:b w:val="0"/>
          <w:bCs w:val="0"/>
          <w:color w:val="C00000"/>
          <w:lang w:bidi="ar-SA"/>
        </w:rPr>
      </w:pPr>
    </w:p>
    <w:p w:rsidR="00104BDB" w:rsidRPr="00D12B71" w:rsidRDefault="00104BDB" w:rsidP="00104BDB">
      <w:pPr>
        <w:ind w:firstLine="702"/>
        <w:jc w:val="both"/>
        <w:rPr>
          <w:rFonts w:ascii="Times New Roman" w:hAnsi="Times New Roman" w:cs="Times New Roman"/>
          <w:color w:val="auto"/>
        </w:rPr>
      </w:pPr>
      <w:r w:rsidRPr="00D12B71">
        <w:rPr>
          <w:rFonts w:ascii="Times New Roman" w:hAnsi="Times New Roman" w:cs="Times New Roman"/>
          <w:color w:val="auto"/>
        </w:rPr>
        <w:t>Согласно ст. 59 Федерального закона РФ от 29 декабря 2012г. № 273-ФЗ «Об образовании в Российской Федерации»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04BDB" w:rsidRPr="00D12B71" w:rsidRDefault="00104BDB" w:rsidP="00104BDB">
      <w:pPr>
        <w:ind w:firstLine="702"/>
        <w:jc w:val="both"/>
        <w:rPr>
          <w:rFonts w:ascii="Times New Roman" w:hAnsi="Times New Roman" w:cs="Times New Roman"/>
          <w:color w:val="auto"/>
        </w:rPr>
      </w:pPr>
      <w:r w:rsidRPr="00D12B71">
        <w:rPr>
          <w:rFonts w:ascii="Times New Roman" w:hAnsi="Times New Roman" w:cs="Times New Roman"/>
          <w:color w:val="auto"/>
        </w:rPr>
        <w:t>В 2019 году государственная итоговая аттестация проходила в основной период с 27 мая по 01 июля 2019 года в соответствии с нормативными документами:</w:t>
      </w:r>
    </w:p>
    <w:p w:rsidR="00104BDB" w:rsidRPr="00D12B71" w:rsidRDefault="00104BDB" w:rsidP="00104BDB">
      <w:pPr>
        <w:widowControl/>
        <w:numPr>
          <w:ilvl w:val="0"/>
          <w:numId w:val="25"/>
        </w:numPr>
        <w:ind w:left="0" w:firstLine="709"/>
        <w:contextualSpacing/>
        <w:jc w:val="both"/>
        <w:rPr>
          <w:rFonts w:ascii="Times New Roman" w:hAnsi="Times New Roman" w:cs="Times New Roman"/>
          <w:color w:val="auto"/>
        </w:rPr>
      </w:pPr>
      <w:r w:rsidRPr="00D12B71">
        <w:rPr>
          <w:rFonts w:ascii="Times New Roman" w:hAnsi="Times New Roman" w:cs="Times New Roman"/>
          <w:color w:val="auto"/>
        </w:rPr>
        <w:t>Федеральный закон от 29.12.2012 № 273-ФЗ «Об образовании в Российской Федерации»;</w:t>
      </w:r>
    </w:p>
    <w:p w:rsidR="00104BDB" w:rsidRPr="00D12B71" w:rsidRDefault="00104BDB" w:rsidP="00104BDB">
      <w:pPr>
        <w:widowControl/>
        <w:numPr>
          <w:ilvl w:val="0"/>
          <w:numId w:val="25"/>
        </w:numPr>
        <w:ind w:left="0" w:firstLine="709"/>
        <w:contextualSpacing/>
        <w:jc w:val="both"/>
        <w:rPr>
          <w:rFonts w:ascii="Times New Roman" w:hAnsi="Times New Roman" w:cs="Times New Roman"/>
          <w:color w:val="auto"/>
        </w:rPr>
      </w:pPr>
      <w:r w:rsidRPr="00D12B71">
        <w:rPr>
          <w:rFonts w:ascii="Times New Roman" w:hAnsi="Times New Roman" w:cs="Times New Roman"/>
          <w:color w:val="auto"/>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104BDB" w:rsidRPr="00D12B71" w:rsidDel="003E0308" w:rsidRDefault="00104BDB" w:rsidP="00104BDB">
      <w:pPr>
        <w:widowControl/>
        <w:numPr>
          <w:ilvl w:val="0"/>
          <w:numId w:val="25"/>
        </w:numPr>
        <w:ind w:left="0" w:firstLine="709"/>
        <w:contextualSpacing/>
        <w:jc w:val="both"/>
        <w:rPr>
          <w:rFonts w:ascii="Times New Roman" w:hAnsi="Times New Roman" w:cs="Times New Roman"/>
          <w:color w:val="auto"/>
        </w:rPr>
      </w:pPr>
      <w:r w:rsidRPr="00D12B71">
        <w:rPr>
          <w:rFonts w:ascii="Times New Roman" w:hAnsi="Times New Roman" w:cs="Times New Roman"/>
          <w:color w:val="auto"/>
        </w:rPr>
        <w:t>Приказ Минпросвещения России от 7.11.2018 № 190/1512 «Об утверждении Порядка проведения государственной итоговой аттестации по образовательным программам среднего общего образования школьников (зарегистрирован Минюстом России 10.12.2018, регистрационный № 52952).</w:t>
      </w:r>
    </w:p>
    <w:p w:rsidR="00104BDB" w:rsidRPr="00D12B71" w:rsidRDefault="00104BDB" w:rsidP="00104BDB">
      <w:pPr>
        <w:ind w:firstLine="702"/>
        <w:jc w:val="both"/>
        <w:rPr>
          <w:rFonts w:ascii="Times New Roman" w:hAnsi="Times New Roman" w:cs="Times New Roman"/>
          <w:color w:val="auto"/>
        </w:rPr>
      </w:pPr>
      <w:r w:rsidRPr="00D12B71">
        <w:rPr>
          <w:rFonts w:ascii="Times New Roman" w:hAnsi="Times New Roman" w:cs="Times New Roman"/>
          <w:color w:val="auto"/>
        </w:rPr>
        <w:t>В целях повышения качества образовательной подготовки выпускников к ЕГЭ был составлен «План подготовки и проведения единого государственного</w:t>
      </w:r>
      <w:r w:rsidRPr="00D12B71">
        <w:rPr>
          <w:color w:val="auto"/>
        </w:rPr>
        <w:t xml:space="preserve"> </w:t>
      </w:r>
      <w:r w:rsidRPr="00D12B71">
        <w:rPr>
          <w:rFonts w:ascii="Times New Roman" w:hAnsi="Times New Roman" w:cs="Times New Roman"/>
          <w:color w:val="auto"/>
        </w:rPr>
        <w:t>экзамена в 2019 году» Администрацией школы была организована работа по реализации этих планов по следующим направлениям:</w:t>
      </w:r>
    </w:p>
    <w:p w:rsidR="00104BDB" w:rsidRPr="00D12B71" w:rsidRDefault="00104BDB" w:rsidP="00104BDB">
      <w:pPr>
        <w:widowControl/>
        <w:numPr>
          <w:ilvl w:val="0"/>
          <w:numId w:val="15"/>
        </w:numPr>
        <w:tabs>
          <w:tab w:val="clear" w:pos="1580"/>
          <w:tab w:val="num" w:pos="0"/>
        </w:tabs>
        <w:ind w:left="0" w:firstLine="0"/>
        <w:jc w:val="both"/>
        <w:rPr>
          <w:rFonts w:ascii="Times New Roman" w:hAnsi="Times New Roman" w:cs="Times New Roman"/>
          <w:color w:val="auto"/>
        </w:rPr>
      </w:pPr>
      <w:r w:rsidRPr="00D12B71">
        <w:rPr>
          <w:rFonts w:ascii="Times New Roman" w:hAnsi="Times New Roman" w:cs="Times New Roman"/>
          <w:color w:val="auto"/>
        </w:rPr>
        <w:t>Информационно-разъяснительная работа с учащимися, педагогами, родителями (законными представителями):</w:t>
      </w:r>
    </w:p>
    <w:p w:rsidR="00104BDB" w:rsidRPr="00D12B71" w:rsidRDefault="00104BDB" w:rsidP="00104BDB">
      <w:pPr>
        <w:widowControl/>
        <w:numPr>
          <w:ilvl w:val="0"/>
          <w:numId w:val="21"/>
        </w:numPr>
        <w:tabs>
          <w:tab w:val="clear" w:pos="774"/>
          <w:tab w:val="num" w:pos="0"/>
        </w:tabs>
        <w:ind w:left="0" w:firstLine="0"/>
        <w:jc w:val="both"/>
        <w:rPr>
          <w:rFonts w:ascii="Times New Roman" w:hAnsi="Times New Roman" w:cs="Times New Roman"/>
          <w:color w:val="auto"/>
        </w:rPr>
      </w:pPr>
      <w:r w:rsidRPr="00D12B71">
        <w:rPr>
          <w:rFonts w:ascii="Times New Roman" w:hAnsi="Times New Roman" w:cs="Times New Roman"/>
          <w:color w:val="auto"/>
        </w:rPr>
        <w:t>сочинение-изложение – одно из условий допуска к ЕГЭ;</w:t>
      </w:r>
    </w:p>
    <w:p w:rsidR="00104BDB" w:rsidRPr="00D12B71" w:rsidRDefault="00104BDB" w:rsidP="00104BDB">
      <w:pPr>
        <w:widowControl/>
        <w:numPr>
          <w:ilvl w:val="0"/>
          <w:numId w:val="21"/>
        </w:numPr>
        <w:tabs>
          <w:tab w:val="clear" w:pos="774"/>
          <w:tab w:val="num" w:pos="0"/>
        </w:tabs>
        <w:ind w:left="0" w:firstLine="0"/>
        <w:jc w:val="both"/>
        <w:rPr>
          <w:rFonts w:ascii="Times New Roman" w:hAnsi="Times New Roman" w:cs="Times New Roman"/>
          <w:color w:val="auto"/>
        </w:rPr>
      </w:pPr>
      <w:r w:rsidRPr="00D12B71">
        <w:rPr>
          <w:rFonts w:ascii="Times New Roman" w:hAnsi="Times New Roman" w:cs="Times New Roman"/>
          <w:color w:val="auto"/>
        </w:rPr>
        <w:t>изменения в процедуре проведения ГИА-11 – изменение сроков подачи заявления (до 1 февраля), отмена проведения ЕГЭ в июле;</w:t>
      </w:r>
    </w:p>
    <w:p w:rsidR="00104BDB" w:rsidRPr="00D12B71" w:rsidRDefault="00104BDB" w:rsidP="00104BDB">
      <w:pPr>
        <w:widowControl/>
        <w:numPr>
          <w:ilvl w:val="0"/>
          <w:numId w:val="21"/>
        </w:numPr>
        <w:tabs>
          <w:tab w:val="clear" w:pos="774"/>
          <w:tab w:val="left" w:pos="0"/>
        </w:tabs>
        <w:ind w:left="0" w:firstLine="0"/>
        <w:jc w:val="both"/>
        <w:rPr>
          <w:rFonts w:ascii="Times New Roman" w:hAnsi="Times New Roman" w:cs="Times New Roman"/>
          <w:color w:val="auto"/>
        </w:rPr>
      </w:pPr>
      <w:r w:rsidRPr="00D12B71">
        <w:rPr>
          <w:rFonts w:ascii="Times New Roman" w:hAnsi="Times New Roman" w:cs="Times New Roman"/>
          <w:color w:val="auto"/>
        </w:rPr>
        <w:t>проведение ЕГЭ по математике на двух уровнях (базовом и профильном);</w:t>
      </w:r>
    </w:p>
    <w:p w:rsidR="00104BDB" w:rsidRPr="00D12B71" w:rsidRDefault="00104BDB" w:rsidP="00104BDB">
      <w:pPr>
        <w:widowControl/>
        <w:numPr>
          <w:ilvl w:val="0"/>
          <w:numId w:val="21"/>
        </w:numPr>
        <w:tabs>
          <w:tab w:val="clear" w:pos="774"/>
          <w:tab w:val="num" w:pos="0"/>
        </w:tabs>
        <w:ind w:left="0" w:firstLine="0"/>
        <w:jc w:val="both"/>
        <w:rPr>
          <w:rFonts w:ascii="Times New Roman" w:hAnsi="Times New Roman" w:cs="Times New Roman"/>
          <w:color w:val="auto"/>
        </w:rPr>
      </w:pPr>
      <w:r w:rsidRPr="00D12B71">
        <w:rPr>
          <w:rFonts w:ascii="Times New Roman" w:hAnsi="Times New Roman" w:cs="Times New Roman"/>
          <w:color w:val="auto"/>
        </w:rPr>
        <w:t>часть КИМ составлена на основе открытого банка заданий ФИПИ;</w:t>
      </w:r>
    </w:p>
    <w:p w:rsidR="00104BDB" w:rsidRPr="00D12B71" w:rsidRDefault="00104BDB" w:rsidP="00104BDB">
      <w:pPr>
        <w:widowControl/>
        <w:numPr>
          <w:ilvl w:val="0"/>
          <w:numId w:val="15"/>
        </w:numPr>
        <w:tabs>
          <w:tab w:val="clear" w:pos="1580"/>
          <w:tab w:val="num" w:pos="338"/>
        </w:tabs>
        <w:ind w:left="338" w:hanging="364"/>
        <w:jc w:val="both"/>
        <w:rPr>
          <w:rFonts w:ascii="Times New Roman" w:hAnsi="Times New Roman" w:cs="Times New Roman"/>
          <w:color w:val="auto"/>
        </w:rPr>
      </w:pPr>
      <w:r w:rsidRPr="00D12B71">
        <w:rPr>
          <w:rFonts w:ascii="Times New Roman" w:hAnsi="Times New Roman" w:cs="Times New Roman"/>
          <w:color w:val="auto"/>
        </w:rPr>
        <w:t>Организован внутришкольный контроль за качеством преподавания в выпускных классах.</w:t>
      </w:r>
    </w:p>
    <w:p w:rsidR="00104BDB" w:rsidRPr="00D12B71" w:rsidRDefault="00104BDB" w:rsidP="00104BDB">
      <w:pPr>
        <w:widowControl/>
        <w:numPr>
          <w:ilvl w:val="0"/>
          <w:numId w:val="15"/>
        </w:numPr>
        <w:tabs>
          <w:tab w:val="clear" w:pos="1580"/>
          <w:tab w:val="num" w:pos="0"/>
        </w:tabs>
        <w:ind w:left="0" w:hanging="26"/>
        <w:rPr>
          <w:rFonts w:ascii="Times New Roman" w:hAnsi="Times New Roman" w:cs="Times New Roman"/>
          <w:color w:val="auto"/>
        </w:rPr>
      </w:pPr>
      <w:r w:rsidRPr="00D12B71">
        <w:rPr>
          <w:rFonts w:ascii="Times New Roman" w:hAnsi="Times New Roman" w:cs="Times New Roman"/>
          <w:color w:val="auto"/>
        </w:rPr>
        <w:t>Проводился анализ причин случаев низкой успеваемости обучающихся группы «риска» среди выпускников с последующей коррекцией пробелов ЗУН.</w:t>
      </w:r>
    </w:p>
    <w:p w:rsidR="00104BDB" w:rsidRPr="00D12B71" w:rsidRDefault="00104BDB" w:rsidP="00104BDB">
      <w:pPr>
        <w:ind w:firstLine="684"/>
        <w:jc w:val="both"/>
        <w:rPr>
          <w:rFonts w:ascii="Times New Roman" w:hAnsi="Times New Roman" w:cs="Times New Roman"/>
          <w:color w:val="auto"/>
        </w:rPr>
      </w:pPr>
      <w:r w:rsidRPr="00D12B71">
        <w:rPr>
          <w:rFonts w:ascii="Times New Roman" w:hAnsi="Times New Roman" w:cs="Times New Roman"/>
          <w:color w:val="auto"/>
        </w:rPr>
        <w:t xml:space="preserve">Были сформированы папки «Нормативно - правовая документация»: федерального, </w:t>
      </w:r>
      <w:r w:rsidRPr="00D12B71">
        <w:rPr>
          <w:rFonts w:ascii="Times New Roman" w:hAnsi="Times New Roman" w:cs="Times New Roman"/>
          <w:color w:val="auto"/>
        </w:rPr>
        <w:lastRenderedPageBreak/>
        <w:t>регионального, муниципального, школьного уровней, материалы информационно-разъяснительной работы.</w:t>
      </w:r>
    </w:p>
    <w:p w:rsidR="00104BDB" w:rsidRPr="00D12B71" w:rsidRDefault="00104BDB" w:rsidP="00104BDB">
      <w:pPr>
        <w:ind w:firstLine="728"/>
        <w:jc w:val="both"/>
        <w:rPr>
          <w:rFonts w:ascii="Times New Roman" w:hAnsi="Times New Roman" w:cs="Times New Roman"/>
          <w:color w:val="auto"/>
        </w:rPr>
      </w:pPr>
      <w:r w:rsidRPr="00D12B71">
        <w:rPr>
          <w:rFonts w:ascii="Times New Roman" w:hAnsi="Times New Roman" w:cs="Times New Roman"/>
          <w:color w:val="auto"/>
        </w:rPr>
        <w:t>Вопросы организации и проведения государственной итоговой аттестации рассматривались на:</w:t>
      </w:r>
    </w:p>
    <w:p w:rsidR="00104BDB" w:rsidRPr="00D12B71" w:rsidRDefault="00104BDB" w:rsidP="00104BDB">
      <w:pPr>
        <w:widowControl/>
        <w:numPr>
          <w:ilvl w:val="1"/>
          <w:numId w:val="15"/>
        </w:numPr>
        <w:tabs>
          <w:tab w:val="clear" w:pos="360"/>
          <w:tab w:val="num" w:pos="0"/>
        </w:tabs>
        <w:ind w:left="0" w:firstLine="0"/>
        <w:jc w:val="both"/>
        <w:rPr>
          <w:rFonts w:ascii="Times New Roman" w:hAnsi="Times New Roman" w:cs="Times New Roman"/>
          <w:color w:val="auto"/>
        </w:rPr>
      </w:pPr>
      <w:r w:rsidRPr="00D12B71">
        <w:rPr>
          <w:rFonts w:ascii="Times New Roman" w:hAnsi="Times New Roman" w:cs="Times New Roman"/>
          <w:color w:val="auto"/>
        </w:rPr>
        <w:t>Педагогических советах школы, в протоколах заседаний, в которых отражена следующая повестка:</w:t>
      </w:r>
    </w:p>
    <w:p w:rsidR="00104BDB" w:rsidRPr="00D12B71" w:rsidRDefault="00104BDB" w:rsidP="00104BDB">
      <w:pPr>
        <w:widowControl/>
        <w:numPr>
          <w:ilvl w:val="0"/>
          <w:numId w:val="16"/>
        </w:numPr>
        <w:tabs>
          <w:tab w:val="clear" w:pos="1502"/>
          <w:tab w:val="num" w:pos="0"/>
          <w:tab w:val="num" w:pos="676"/>
        </w:tabs>
        <w:ind w:left="0" w:firstLine="0"/>
        <w:jc w:val="both"/>
        <w:rPr>
          <w:rFonts w:ascii="Times New Roman" w:hAnsi="Times New Roman" w:cs="Times New Roman"/>
          <w:color w:val="auto"/>
        </w:rPr>
      </w:pPr>
      <w:r w:rsidRPr="00D12B71">
        <w:rPr>
          <w:rFonts w:ascii="Times New Roman" w:hAnsi="Times New Roman" w:cs="Times New Roman"/>
          <w:color w:val="auto"/>
        </w:rPr>
        <w:t>анализ ЕГЭ-2018;</w:t>
      </w:r>
    </w:p>
    <w:p w:rsidR="00104BDB" w:rsidRPr="00D12B71" w:rsidRDefault="00104BDB" w:rsidP="00104BDB">
      <w:pPr>
        <w:widowControl/>
        <w:numPr>
          <w:ilvl w:val="0"/>
          <w:numId w:val="16"/>
        </w:numPr>
        <w:tabs>
          <w:tab w:val="clear" w:pos="1502"/>
          <w:tab w:val="num" w:pos="0"/>
          <w:tab w:val="num" w:pos="676"/>
        </w:tabs>
        <w:ind w:left="0" w:firstLine="0"/>
        <w:jc w:val="both"/>
        <w:rPr>
          <w:rFonts w:ascii="Times New Roman" w:hAnsi="Times New Roman" w:cs="Times New Roman"/>
          <w:color w:val="auto"/>
        </w:rPr>
      </w:pPr>
      <w:r w:rsidRPr="00D12B71">
        <w:rPr>
          <w:rFonts w:ascii="Times New Roman" w:hAnsi="Times New Roman" w:cs="Times New Roman"/>
          <w:color w:val="auto"/>
        </w:rPr>
        <w:t>итоги промежуточной аттестации 11 «А», 11 «Б», 12 «А»  классов за 1 и 2 полугодия;</w:t>
      </w:r>
    </w:p>
    <w:p w:rsidR="00104BDB" w:rsidRPr="00D12B71" w:rsidRDefault="00104BDB" w:rsidP="00104BDB">
      <w:pPr>
        <w:widowControl/>
        <w:numPr>
          <w:ilvl w:val="0"/>
          <w:numId w:val="16"/>
        </w:numPr>
        <w:tabs>
          <w:tab w:val="clear" w:pos="1502"/>
          <w:tab w:val="num" w:pos="0"/>
          <w:tab w:val="num" w:pos="676"/>
        </w:tabs>
        <w:ind w:left="0" w:firstLine="0"/>
        <w:jc w:val="both"/>
        <w:rPr>
          <w:rFonts w:ascii="Times New Roman" w:hAnsi="Times New Roman" w:cs="Times New Roman"/>
          <w:color w:val="auto"/>
        </w:rPr>
      </w:pPr>
      <w:r w:rsidRPr="00D12B71">
        <w:rPr>
          <w:rFonts w:ascii="Times New Roman" w:hAnsi="Times New Roman" w:cs="Times New Roman"/>
          <w:color w:val="auto"/>
        </w:rPr>
        <w:t>о допуске учащихся 11 /12 классов к государственной итоговой аттестации, результаты выбора экзаменов.</w:t>
      </w:r>
    </w:p>
    <w:p w:rsidR="00104BDB" w:rsidRPr="00D12B71" w:rsidRDefault="00104BDB" w:rsidP="00104BDB">
      <w:pPr>
        <w:widowControl/>
        <w:numPr>
          <w:ilvl w:val="1"/>
          <w:numId w:val="15"/>
        </w:numPr>
        <w:ind w:left="338" w:hanging="364"/>
        <w:jc w:val="both"/>
        <w:rPr>
          <w:rFonts w:ascii="Times New Roman" w:hAnsi="Times New Roman" w:cs="Times New Roman"/>
          <w:color w:val="auto"/>
        </w:rPr>
      </w:pPr>
      <w:r w:rsidRPr="00D12B71">
        <w:rPr>
          <w:rFonts w:ascii="Times New Roman" w:hAnsi="Times New Roman" w:cs="Times New Roman"/>
          <w:color w:val="auto"/>
        </w:rPr>
        <w:t>Заседаниях методических объединений.</w:t>
      </w:r>
    </w:p>
    <w:p w:rsidR="00104BDB" w:rsidRPr="00D12B71" w:rsidRDefault="00104BDB" w:rsidP="00104BDB">
      <w:pPr>
        <w:ind w:firstLine="728"/>
        <w:jc w:val="both"/>
        <w:rPr>
          <w:rFonts w:ascii="Times New Roman" w:hAnsi="Times New Roman" w:cs="Times New Roman"/>
          <w:color w:val="auto"/>
        </w:rPr>
      </w:pPr>
      <w:r w:rsidRPr="00D12B71">
        <w:rPr>
          <w:rFonts w:ascii="Times New Roman" w:hAnsi="Times New Roman" w:cs="Times New Roman"/>
          <w:color w:val="auto"/>
        </w:rPr>
        <w:t>Для решения этой задачи был задействован творческий потенциал школьных МО: на заседаниях была разработана стратегия подготовки к ЕГЭ, создания индивидуальных образовательных траекторий для одаренных детей «группы риска» в соответствии с особенностями усвоения учебного материала.</w:t>
      </w:r>
    </w:p>
    <w:p w:rsidR="00104BDB" w:rsidRPr="00D12B71" w:rsidRDefault="00104BDB" w:rsidP="00104BDB">
      <w:pPr>
        <w:widowControl/>
        <w:numPr>
          <w:ilvl w:val="1"/>
          <w:numId w:val="15"/>
        </w:numPr>
        <w:ind w:left="338" w:hanging="338"/>
        <w:jc w:val="both"/>
        <w:rPr>
          <w:rFonts w:ascii="Times New Roman" w:hAnsi="Times New Roman" w:cs="Times New Roman"/>
          <w:color w:val="auto"/>
        </w:rPr>
      </w:pPr>
      <w:r w:rsidRPr="00D12B71">
        <w:rPr>
          <w:rFonts w:ascii="Times New Roman" w:hAnsi="Times New Roman" w:cs="Times New Roman"/>
          <w:color w:val="auto"/>
        </w:rPr>
        <w:t xml:space="preserve">Совещаниях при директоре и при заместителе директора по УВР по вопросам организации и проведения ГИА. </w:t>
      </w:r>
    </w:p>
    <w:p w:rsidR="00104BDB" w:rsidRPr="00D12B71" w:rsidRDefault="00104BDB" w:rsidP="00104BDB">
      <w:pPr>
        <w:ind w:firstLine="728"/>
        <w:jc w:val="both"/>
        <w:rPr>
          <w:rFonts w:ascii="Times New Roman" w:hAnsi="Times New Roman" w:cs="Times New Roman"/>
          <w:color w:val="auto"/>
        </w:rPr>
      </w:pPr>
      <w:r w:rsidRPr="00D12B71">
        <w:rPr>
          <w:rFonts w:ascii="Times New Roman" w:hAnsi="Times New Roman" w:cs="Times New Roman"/>
          <w:color w:val="auto"/>
        </w:rPr>
        <w:t>На совещаниях обсуждалась нормативная база итоговой аттестации-2019, проводился анализ усвоения программ в выпускных классах, системы повторения и консультирования, анализ проверки готовности электронных журналов к ГИА, проведения ВПР.</w:t>
      </w:r>
    </w:p>
    <w:p w:rsidR="00104BDB" w:rsidRPr="00D12B71" w:rsidRDefault="00104BDB" w:rsidP="00104BDB">
      <w:pPr>
        <w:ind w:firstLine="684"/>
        <w:jc w:val="both"/>
        <w:rPr>
          <w:rFonts w:ascii="Times New Roman" w:hAnsi="Times New Roman" w:cs="Times New Roman"/>
          <w:color w:val="auto"/>
        </w:rPr>
      </w:pPr>
      <w:r w:rsidRPr="00D12B71">
        <w:rPr>
          <w:rFonts w:ascii="Times New Roman" w:hAnsi="Times New Roman" w:cs="Times New Roman"/>
          <w:color w:val="auto"/>
        </w:rPr>
        <w:t>В целях качественного проведения информационно-разъяснительной работы в школе был оформлены стенды «Государственная итоговая аттестация», в котором были отражены все нормативные и процедурные особенности проведения ЕГЭ в 2019 году, и памятки выпускникам «Как и к чему следует готовиться, особенности экзаменов, о правах и обязанностях участников ЕГЭ»,  правила поведения на ЕГЭ, что разрешено и запрещено использовать на ЕГЭ, рекомендации, следование которым позволит выпускникам контролировать свое эмоциональное состояние в период экзаменов.</w:t>
      </w:r>
    </w:p>
    <w:p w:rsidR="00104BDB" w:rsidRPr="00D12B71" w:rsidRDefault="00104BDB" w:rsidP="00104BDB">
      <w:pPr>
        <w:ind w:firstLine="684"/>
        <w:jc w:val="both"/>
        <w:rPr>
          <w:rFonts w:ascii="Times New Roman" w:hAnsi="Times New Roman" w:cs="Times New Roman"/>
          <w:color w:val="auto"/>
        </w:rPr>
      </w:pPr>
      <w:r w:rsidRPr="00D12B71">
        <w:rPr>
          <w:rFonts w:ascii="Times New Roman" w:hAnsi="Times New Roman" w:cs="Times New Roman"/>
          <w:color w:val="auto"/>
        </w:rPr>
        <w:t>При этом соблюдались основные требования к оформлению стендов:</w:t>
      </w:r>
    </w:p>
    <w:p w:rsidR="00104BDB" w:rsidRPr="00D12B71" w:rsidRDefault="00104BDB" w:rsidP="00104BDB">
      <w:pPr>
        <w:widowControl/>
        <w:numPr>
          <w:ilvl w:val="0"/>
          <w:numId w:val="17"/>
        </w:numPr>
        <w:tabs>
          <w:tab w:val="clear" w:pos="1484"/>
          <w:tab w:val="num" w:pos="338"/>
        </w:tabs>
        <w:ind w:left="338" w:hanging="338"/>
        <w:jc w:val="both"/>
        <w:rPr>
          <w:rFonts w:ascii="Times New Roman" w:hAnsi="Times New Roman" w:cs="Times New Roman"/>
          <w:color w:val="auto"/>
        </w:rPr>
      </w:pPr>
      <w:r w:rsidRPr="00D12B71">
        <w:rPr>
          <w:rFonts w:ascii="Times New Roman" w:hAnsi="Times New Roman" w:cs="Times New Roman"/>
          <w:color w:val="auto"/>
        </w:rPr>
        <w:t>доступность информации, наличие необходимых пояснений, комментариев для самостоятельной работы;</w:t>
      </w:r>
    </w:p>
    <w:p w:rsidR="00104BDB" w:rsidRPr="00D12B71" w:rsidRDefault="00104BDB" w:rsidP="00104BDB">
      <w:pPr>
        <w:widowControl/>
        <w:numPr>
          <w:ilvl w:val="0"/>
          <w:numId w:val="17"/>
        </w:numPr>
        <w:tabs>
          <w:tab w:val="clear" w:pos="1484"/>
          <w:tab w:val="num" w:pos="338"/>
        </w:tabs>
        <w:ind w:left="338" w:hanging="338"/>
        <w:jc w:val="both"/>
        <w:rPr>
          <w:rFonts w:ascii="Times New Roman" w:hAnsi="Times New Roman" w:cs="Times New Roman"/>
          <w:color w:val="auto"/>
        </w:rPr>
      </w:pPr>
      <w:r w:rsidRPr="00D12B71">
        <w:rPr>
          <w:rFonts w:ascii="Times New Roman" w:hAnsi="Times New Roman" w:cs="Times New Roman"/>
          <w:color w:val="auto"/>
        </w:rPr>
        <w:t>актуальность информации, постоянное обновление материалов.</w:t>
      </w:r>
    </w:p>
    <w:p w:rsidR="00104BDB" w:rsidRPr="00D12B71" w:rsidRDefault="00104BDB" w:rsidP="00104BDB">
      <w:pPr>
        <w:ind w:firstLine="728"/>
        <w:jc w:val="both"/>
        <w:rPr>
          <w:rFonts w:ascii="Times New Roman" w:hAnsi="Times New Roman" w:cs="Times New Roman"/>
          <w:color w:val="auto"/>
        </w:rPr>
      </w:pPr>
      <w:r w:rsidRPr="00D12B71">
        <w:rPr>
          <w:rFonts w:ascii="Times New Roman" w:hAnsi="Times New Roman" w:cs="Times New Roman"/>
          <w:color w:val="auto"/>
        </w:rPr>
        <w:t xml:space="preserve">Поступающая информация по ЕГЭ постоянно размещалась на школьном сайте, действовала «горячая» линия по вопросам подготовки к ЕГЭ на региональном, муниципальном и школьном уровнях. На школьную «горячую» линию вопросы не поступали, все вопросы решались в рабочем порядке. На общешкольных родительских собраниях, классных часах была изучена нормативно-правовая база ЕГЭ-2019, даны методические рекомендации по оказанию помощи в организации подготовки выпускников к успешной сдаче ГИА, психологической поддержке выпускников, родителей (законных представителей), разъяснены особенности технологии подготовки к ГИА, самой процедуры прохождения экзаменов, что снимало излишнюю тревожность в семьях и оказывало положительное влияние на результаты подготовки к ЕГЭ. </w:t>
      </w:r>
    </w:p>
    <w:p w:rsidR="00104BDB" w:rsidRPr="00D12B71" w:rsidRDefault="00104BDB" w:rsidP="00104BDB">
      <w:pPr>
        <w:ind w:firstLine="728"/>
        <w:jc w:val="both"/>
        <w:rPr>
          <w:rFonts w:ascii="Times New Roman" w:hAnsi="Times New Roman" w:cs="Times New Roman"/>
          <w:color w:val="auto"/>
        </w:rPr>
      </w:pPr>
      <w:r w:rsidRPr="00D12B71">
        <w:rPr>
          <w:rFonts w:ascii="Times New Roman" w:hAnsi="Times New Roman" w:cs="Times New Roman"/>
          <w:color w:val="auto"/>
        </w:rPr>
        <w:t>Особенно тщательно были изучены инструкции по использованию металлоискателей (металлодетекторов) и инструкции по пользованию системой видеонаблюдения, Памятка о правилах проведения ЕГЭ в 2019 году.</w:t>
      </w:r>
    </w:p>
    <w:p w:rsidR="00104BDB" w:rsidRPr="00D12B71" w:rsidRDefault="00104BDB" w:rsidP="00104BDB">
      <w:pPr>
        <w:ind w:firstLine="702"/>
        <w:jc w:val="both"/>
        <w:rPr>
          <w:rFonts w:ascii="Times New Roman" w:hAnsi="Times New Roman" w:cs="Times New Roman"/>
          <w:color w:val="auto"/>
        </w:rPr>
      </w:pPr>
      <w:r w:rsidRPr="00D12B71">
        <w:rPr>
          <w:rFonts w:ascii="Times New Roman" w:hAnsi="Times New Roman" w:cs="Times New Roman"/>
          <w:color w:val="auto"/>
        </w:rPr>
        <w:t xml:space="preserve">Педагог-психолог Богачева М.К. проводила работу в нескольких </w:t>
      </w:r>
    </w:p>
    <w:p w:rsidR="00104BDB" w:rsidRPr="00D12B71" w:rsidRDefault="00104BDB" w:rsidP="00104BDB">
      <w:pPr>
        <w:jc w:val="both"/>
        <w:rPr>
          <w:rFonts w:ascii="Times New Roman" w:hAnsi="Times New Roman" w:cs="Times New Roman"/>
          <w:color w:val="auto"/>
        </w:rPr>
      </w:pPr>
      <w:r w:rsidRPr="00D12B71">
        <w:rPr>
          <w:rFonts w:ascii="Times New Roman" w:hAnsi="Times New Roman" w:cs="Times New Roman"/>
          <w:color w:val="auto"/>
        </w:rPr>
        <w:t>направлениях по психологической поддержке выпускников 11/12 классов в</w:t>
      </w:r>
      <w:r w:rsidRPr="00D12B71">
        <w:rPr>
          <w:color w:val="auto"/>
        </w:rPr>
        <w:t xml:space="preserve"> </w:t>
      </w:r>
      <w:r w:rsidRPr="00D12B71">
        <w:rPr>
          <w:rFonts w:ascii="Times New Roman" w:hAnsi="Times New Roman" w:cs="Times New Roman"/>
          <w:color w:val="auto"/>
        </w:rPr>
        <w:t>подготовке к сдаче экзаменов ЕГЭ.  Богачева М.К.  помогала выпускникам овладеть конкретными методами, приемами и способами саморегуляции, психотехническими упражнениями, позволяющими управлять своим эмоциональным состоянием.</w:t>
      </w:r>
    </w:p>
    <w:p w:rsidR="00104BDB" w:rsidRPr="00D12B71" w:rsidRDefault="00104BDB" w:rsidP="00104BDB">
      <w:pPr>
        <w:ind w:firstLine="702"/>
        <w:jc w:val="both"/>
        <w:rPr>
          <w:rFonts w:ascii="Times New Roman" w:hAnsi="Times New Roman" w:cs="Times New Roman"/>
          <w:color w:val="auto"/>
        </w:rPr>
      </w:pPr>
      <w:r w:rsidRPr="00D12B71">
        <w:rPr>
          <w:rFonts w:ascii="Times New Roman" w:hAnsi="Times New Roman" w:cs="Times New Roman"/>
          <w:color w:val="auto"/>
        </w:rPr>
        <w:t xml:space="preserve">К сожалению, 17 учащихся 11/12 классов не преодолели минимальный порог: по </w:t>
      </w:r>
      <w:r w:rsidRPr="00D12B71">
        <w:rPr>
          <w:rFonts w:ascii="Times New Roman" w:hAnsi="Times New Roman" w:cs="Times New Roman"/>
          <w:color w:val="auto"/>
        </w:rPr>
        <w:lastRenderedPageBreak/>
        <w:t>двум предметам - Бабаев Чермен, Качмазов Алан, Кокоев Эльбрус; по математике – Аликова Оксана, Дудашвили Сослан, Караев Сармат, Качмазова Сабрина, Кульчицкая Жанна, Лебакина Ксения,Уртаев Азамат, Хасиев Азамат был удален, а в резервный день получил «2», Шубин Вячеслав не явился; Букулов Давид не преодлел минимальный порог, Келехсаева Изабелла – «2»;</w:t>
      </w:r>
    </w:p>
    <w:p w:rsidR="00104BDB" w:rsidRPr="00D12B71" w:rsidRDefault="00104BDB" w:rsidP="00104BDB">
      <w:pPr>
        <w:jc w:val="both"/>
        <w:rPr>
          <w:rFonts w:ascii="Times New Roman" w:hAnsi="Times New Roman" w:cs="Times New Roman"/>
          <w:color w:val="auto"/>
        </w:rPr>
      </w:pPr>
      <w:r w:rsidRPr="00D12B71">
        <w:rPr>
          <w:rFonts w:ascii="Times New Roman" w:hAnsi="Times New Roman" w:cs="Times New Roman"/>
          <w:color w:val="auto"/>
        </w:rPr>
        <w:t>по русскому языку – Еналдиев Давид,  Харитиди Афина – не явилась; Кодзаева Елизавета на русский язык не явилась, по математике базовой получила «2», а в</w:t>
      </w:r>
      <w:r w:rsidRPr="00D12B71">
        <w:rPr>
          <w:color w:val="auto"/>
        </w:rPr>
        <w:t xml:space="preserve"> </w:t>
      </w:r>
      <w:r w:rsidRPr="00D12B71">
        <w:rPr>
          <w:rFonts w:ascii="Times New Roman" w:hAnsi="Times New Roman" w:cs="Times New Roman"/>
          <w:color w:val="auto"/>
        </w:rPr>
        <w:t xml:space="preserve">резервный день была удалена; </w:t>
      </w:r>
    </w:p>
    <w:p w:rsidR="00104BDB" w:rsidRPr="00D12B71" w:rsidRDefault="00104BDB" w:rsidP="00104BDB">
      <w:pPr>
        <w:widowControl/>
        <w:numPr>
          <w:ilvl w:val="0"/>
          <w:numId w:val="22"/>
        </w:numPr>
        <w:tabs>
          <w:tab w:val="clear" w:pos="1502"/>
          <w:tab w:val="num" w:pos="286"/>
        </w:tabs>
        <w:ind w:left="286" w:hanging="286"/>
        <w:jc w:val="both"/>
        <w:rPr>
          <w:rFonts w:ascii="Times New Roman" w:hAnsi="Times New Roman" w:cs="Times New Roman"/>
          <w:color w:val="auto"/>
        </w:rPr>
      </w:pPr>
      <w:r w:rsidRPr="00D12B71">
        <w:rPr>
          <w:rFonts w:ascii="Times New Roman" w:hAnsi="Times New Roman" w:cs="Times New Roman"/>
          <w:color w:val="auto"/>
        </w:rPr>
        <w:t>в направлении диагностической работы было проведено обследование на выявление уровня психологической готовности к сдаче ЕГЭ и выявление выпускников, нуждающихся в психологической помощи.</w:t>
      </w:r>
    </w:p>
    <w:p w:rsidR="00104BDB" w:rsidRPr="00D12B71" w:rsidRDefault="00104BDB" w:rsidP="00104BDB">
      <w:pPr>
        <w:widowControl/>
        <w:numPr>
          <w:ilvl w:val="0"/>
          <w:numId w:val="22"/>
        </w:numPr>
        <w:tabs>
          <w:tab w:val="clear" w:pos="1502"/>
          <w:tab w:val="num" w:pos="286"/>
        </w:tabs>
        <w:ind w:left="286" w:hanging="286"/>
        <w:jc w:val="both"/>
        <w:rPr>
          <w:rFonts w:ascii="Times New Roman" w:hAnsi="Times New Roman" w:cs="Times New Roman"/>
          <w:color w:val="auto"/>
        </w:rPr>
      </w:pPr>
      <w:r w:rsidRPr="00D12B71">
        <w:rPr>
          <w:rFonts w:ascii="Times New Roman" w:hAnsi="Times New Roman" w:cs="Times New Roman"/>
          <w:color w:val="auto"/>
        </w:rPr>
        <w:t>в направлении консультативной работы по результатам обследования был составлен индивидуальный график консультаций с учащимися, родителями (законными представителями), педагогами.</w:t>
      </w:r>
    </w:p>
    <w:p w:rsidR="00104BDB" w:rsidRPr="00D12B71" w:rsidRDefault="00104BDB" w:rsidP="00104BDB">
      <w:pPr>
        <w:ind w:firstLine="684"/>
        <w:jc w:val="both"/>
        <w:rPr>
          <w:rFonts w:ascii="Times New Roman" w:hAnsi="Times New Roman" w:cs="Times New Roman"/>
          <w:color w:val="auto"/>
        </w:rPr>
      </w:pPr>
      <w:r w:rsidRPr="00D12B71">
        <w:rPr>
          <w:rFonts w:ascii="Times New Roman" w:hAnsi="Times New Roman" w:cs="Times New Roman"/>
          <w:color w:val="auto"/>
        </w:rPr>
        <w:t>Внутришкольный  контроль в 2018-2019 учебном году был направлен на повышение качества подготовки к государственной итоговой аттестации, на изучение уровня сформированности предметных компетенций у учащихся 11/12 классов, на анализ деятельности учителей-предметников.  Положительные результаты дала практика посещения дополнительных занятий (подготовка к ЕГЭ) и проверки документации учителей-предметников по подготовке к государственной итоговой аттестации ( индивидуальные диагностические карты, мониторинг выполнения заданий различного уровня по обязательным предметам, аналитические материалы). Чувствуя постоянный контроль со стороны учителей-предметников, администрации, учащиеся старались не пропускать дополнительные занятия без уважительной причины, мотивированно работать на них.</w:t>
      </w:r>
    </w:p>
    <w:p w:rsidR="00104BDB" w:rsidRPr="00D12B71" w:rsidRDefault="00104BDB" w:rsidP="00104BDB">
      <w:pPr>
        <w:ind w:firstLine="684"/>
        <w:jc w:val="both"/>
        <w:rPr>
          <w:rFonts w:ascii="Times New Roman" w:hAnsi="Times New Roman" w:cs="Times New Roman"/>
          <w:color w:val="auto"/>
        </w:rPr>
      </w:pPr>
      <w:r w:rsidRPr="00D12B71">
        <w:rPr>
          <w:rFonts w:ascii="Times New Roman" w:hAnsi="Times New Roman" w:cs="Times New Roman"/>
          <w:color w:val="auto"/>
        </w:rPr>
        <w:t>Подготовка выпускников 11/12  классов к успешной сдаче ЕГЭ-2019 была организована через участие в ВПР по математике и русскому языку,  в он-лайн тестировании (сайт Фипи, « Решу ЕГЭ и др.), в тренировочном тестировании и пробных экзаменах по общеобразовательным предметам с использованием КИМов, демонстрационных версий ЕГЭ. Приобретая практический навык прохождения через новую процедуру, работая с КИМами, учащиеся повысили уверенность в своих силах, психологическую устойчивость, существенно снизили</w:t>
      </w:r>
      <w:r w:rsidRPr="00D12B71">
        <w:rPr>
          <w:color w:val="auto"/>
        </w:rPr>
        <w:t xml:space="preserve"> </w:t>
      </w:r>
      <w:r w:rsidRPr="00D12B71">
        <w:rPr>
          <w:rFonts w:ascii="Times New Roman" w:hAnsi="Times New Roman" w:cs="Times New Roman"/>
          <w:color w:val="auto"/>
        </w:rPr>
        <w:t xml:space="preserve">риск случайных ошибок в ответах и в заполнении бланков, что положительно повлияло на результаты экзаменов. </w:t>
      </w:r>
    </w:p>
    <w:p w:rsidR="00104BDB" w:rsidRPr="00D12B71" w:rsidRDefault="00104BDB" w:rsidP="00104BDB">
      <w:pPr>
        <w:ind w:firstLine="684"/>
        <w:jc w:val="both"/>
        <w:rPr>
          <w:rFonts w:ascii="Times New Roman" w:hAnsi="Times New Roman" w:cs="Times New Roman"/>
          <w:color w:val="auto"/>
        </w:rPr>
      </w:pPr>
      <w:r w:rsidRPr="00D12B71">
        <w:rPr>
          <w:rFonts w:ascii="Times New Roman" w:hAnsi="Times New Roman" w:cs="Times New Roman"/>
          <w:color w:val="auto"/>
        </w:rPr>
        <w:t xml:space="preserve"> В целях обеспечения качественной подготовки к ЕГЭ учителями-предметниками:  Гиоевой С.С., Плиевой Л.У.был создан банк заданий по обязательным предметам для подготовки выпускников к ЕГЭ (демоверсии, сборники заданий по подготовке к ЕГЭ, рекомендации с подборкой заданий). На уроках прослеживался личностно-ориентированный подход в обучении, дифференцированное закрепление с учетом особенностей усвоения нового материала и имеющихся пробелов ЗУН, разноуровневое домашнее задание. Осуществлялась разноуровневая подготовка к ЕГЭ согласно графику консультаций, которые проводились по группам, сформированным по уровню знаний учащихся, состав групп корректировался в зависимости от степени освоения учебного материала. </w:t>
      </w:r>
    </w:p>
    <w:p w:rsidR="00104BDB" w:rsidRPr="00D12B71" w:rsidRDefault="00104BDB" w:rsidP="00104BDB">
      <w:pPr>
        <w:ind w:firstLine="684"/>
        <w:jc w:val="both"/>
        <w:rPr>
          <w:rFonts w:ascii="Times New Roman" w:hAnsi="Times New Roman" w:cs="Times New Roman"/>
          <w:color w:val="auto"/>
        </w:rPr>
      </w:pPr>
      <w:r w:rsidRPr="00D12B71">
        <w:rPr>
          <w:rFonts w:ascii="Times New Roman" w:hAnsi="Times New Roman" w:cs="Times New Roman"/>
          <w:color w:val="auto"/>
        </w:rPr>
        <w:t>Подготовка к ГИА 2019 началась с итогового сочинения как допуска к ЕГЭ. Не  получили зачет по итогам написания итогового сочинения: Алборов Георгий, Гегуева Мадина, Гобеева Мадина, Дзагахов Георгий, Томаева Элина,  Чемисов Алан, Цховребова Суламита, Тиникашвили Амиран.</w:t>
      </w:r>
    </w:p>
    <w:p w:rsidR="00104BDB" w:rsidRPr="00D12B71" w:rsidRDefault="00104BDB" w:rsidP="00104BDB">
      <w:pPr>
        <w:rPr>
          <w:rFonts w:ascii="Times New Roman" w:hAnsi="Times New Roman" w:cs="Times New Roman"/>
          <w:color w:val="auto"/>
        </w:rPr>
      </w:pPr>
      <w:r w:rsidRPr="00D12B71">
        <w:rPr>
          <w:rFonts w:ascii="Times New Roman" w:hAnsi="Times New Roman" w:cs="Times New Roman"/>
          <w:color w:val="auto"/>
        </w:rPr>
        <w:t xml:space="preserve">          Проведение ЕГЭ по русскому языку в 2019г. имели свои особенности. Именно поэтому при подготовке к государственной итоговой аттестации учащихся 11/12 классов учителем Гиоевой С.С. было учтено, что в структуре и содержании КИМ ЕГЭ при сохранении общей концепции работы и требований к уровню подготовки выпускников произошли изменения:                        </w:t>
      </w:r>
    </w:p>
    <w:p w:rsidR="00104BDB" w:rsidRPr="00104BDB" w:rsidRDefault="00104BDB" w:rsidP="00104BDB">
      <w:pPr>
        <w:jc w:val="center"/>
        <w:rPr>
          <w:rFonts w:ascii="Times New Roman" w:hAnsi="Times New Roman" w:cs="Times New Roman"/>
          <w:color w:val="FF0000"/>
        </w:rPr>
      </w:pPr>
    </w:p>
    <w:p w:rsidR="00104BDB" w:rsidRPr="000A0663" w:rsidRDefault="00104BDB" w:rsidP="00104BDB">
      <w:pPr>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 xml:space="preserve"> увеличено количество заданий с 26 до 27 за счёт введения нового задания (№ 21);</w:t>
      </w:r>
    </w:p>
    <w:p w:rsidR="00104BDB" w:rsidRPr="000A0663" w:rsidRDefault="00104BDB" w:rsidP="00104BDB">
      <w:pPr>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 xml:space="preserve"> изменён формат заданий 2, 9 – 12; </w:t>
      </w:r>
    </w:p>
    <w:p w:rsidR="00104BDB" w:rsidRPr="000A0663" w:rsidRDefault="00104BDB" w:rsidP="00104BDB">
      <w:pPr>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 xml:space="preserve"> расширен диапазон проверяемых орфографических и пунктуационных умений; </w:t>
      </w:r>
    </w:p>
    <w:p w:rsidR="00104BDB" w:rsidRPr="000A0663" w:rsidRDefault="00104BDB" w:rsidP="00104BDB">
      <w:pPr>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 xml:space="preserve"> уточнён уровень сложности отдельных заданий; </w:t>
      </w:r>
    </w:p>
    <w:p w:rsidR="00104BDB" w:rsidRPr="000A0663" w:rsidRDefault="00104BDB" w:rsidP="00104BDB">
      <w:pPr>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 xml:space="preserve"> уточнена формулировка задания 27 с развёрнутым ответом и критерии оценивания этого задания.</w:t>
      </w:r>
    </w:p>
    <w:p w:rsidR="00104BDB" w:rsidRPr="000A0663" w:rsidRDefault="00104BDB" w:rsidP="00104BDB">
      <w:pPr>
        <w:rPr>
          <w:rFonts w:ascii="Times New Roman" w:hAnsi="Times New Roman" w:cs="Times New Roman"/>
          <w:color w:val="auto"/>
        </w:rPr>
      </w:pPr>
      <w:r w:rsidRPr="000A0663">
        <w:rPr>
          <w:rFonts w:ascii="Times New Roman" w:hAnsi="Times New Roman" w:cs="Times New Roman"/>
          <w:color w:val="auto"/>
        </w:rPr>
        <w:t>Остановимся на изменениях подробнее и дадим характеристику изменений в КИМах ЕГЭ-2019:</w:t>
      </w:r>
    </w:p>
    <w:p w:rsidR="00104BDB" w:rsidRPr="000A0663" w:rsidRDefault="00104BDB" w:rsidP="00104BDB">
      <w:pPr>
        <w:pStyle w:val="aff2"/>
        <w:widowControl/>
        <w:numPr>
          <w:ilvl w:val="0"/>
          <w:numId w:val="26"/>
        </w:numPr>
        <w:spacing w:after="200" w:line="276" w:lineRule="auto"/>
        <w:ind w:left="0" w:firstLine="0"/>
        <w:rPr>
          <w:rFonts w:ascii="Times New Roman" w:hAnsi="Times New Roman" w:cs="Times New Roman"/>
          <w:color w:val="auto"/>
        </w:rPr>
      </w:pPr>
      <w:r w:rsidRPr="000A0663">
        <w:rPr>
          <w:rFonts w:ascii="Times New Roman" w:hAnsi="Times New Roman" w:cs="Times New Roman"/>
          <w:color w:val="auto"/>
        </w:rPr>
        <w:t xml:space="preserve">Переструктурирована тестовая часть экзаменационного материала из-за переноса задания 20 на позицию 6 в работе. Структура КИМ  ЕГЕ 2019 года представлена следующим образом: </w:t>
      </w:r>
    </w:p>
    <w:p w:rsidR="00104BDB" w:rsidRPr="000A0663" w:rsidRDefault="00104BDB" w:rsidP="00104BDB">
      <w:pPr>
        <w:pStyle w:val="aff2"/>
        <w:ind w:left="0"/>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задания 1 - 3 – работа с языковым материалом, предъявленном в микротексте;</w:t>
      </w:r>
    </w:p>
    <w:p w:rsidR="00104BDB" w:rsidRPr="000A0663" w:rsidRDefault="00104BDB" w:rsidP="00104BDB">
      <w:pPr>
        <w:pStyle w:val="aff2"/>
        <w:ind w:left="0"/>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задания 4 - 8 – работа с отобранным языковым материалом, предъявленном в виде отдельных заданий на проверку владения основными нормами (орфоэпическими, лексическими, морфологическими, синтаксическими) русского литературного языка;</w:t>
      </w:r>
    </w:p>
    <w:p w:rsidR="00104BDB" w:rsidRPr="000A0663" w:rsidRDefault="00104BDB" w:rsidP="00104BDB">
      <w:pPr>
        <w:pStyle w:val="aff2"/>
        <w:ind w:left="0"/>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 xml:space="preserve">задания 9 - 15 – работа с отобранным языковым материалом, предъявленном в виде отдельных заданий на проверку владения орфографическими нормами; </w:t>
      </w:r>
    </w:p>
    <w:p w:rsidR="00104BDB" w:rsidRPr="000A0663" w:rsidRDefault="00104BDB" w:rsidP="00104BDB">
      <w:pPr>
        <w:pStyle w:val="aff2"/>
        <w:ind w:left="0"/>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 xml:space="preserve">задания 16 - 21 – работа с отобранным языковым материалом, предъявленном в виде отдельных заданий и текста (задание 21) на проверку владения пунктуационными нормами; </w:t>
      </w:r>
    </w:p>
    <w:p w:rsidR="00104BDB" w:rsidRPr="000A0663" w:rsidRDefault="00104BDB" w:rsidP="00104BDB">
      <w:pPr>
        <w:pStyle w:val="aff2"/>
        <w:ind w:left="0"/>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 xml:space="preserve">задания 22 - 26 – работа с языковым материалом, предъявленном в тексте; </w:t>
      </w:r>
    </w:p>
    <w:p w:rsidR="00104BDB" w:rsidRPr="000A0663" w:rsidRDefault="00104BDB" w:rsidP="00104BDB">
      <w:pPr>
        <w:pStyle w:val="aff2"/>
        <w:ind w:left="0"/>
        <w:rPr>
          <w:rFonts w:ascii="Times New Roman" w:hAnsi="Times New Roman" w:cs="Times New Roman"/>
          <w:color w:val="auto"/>
        </w:rPr>
      </w:pPr>
      <w:r w:rsidRPr="000A0663">
        <w:rPr>
          <w:rFonts w:ascii="Times New Roman" w:hAnsi="Times New Roman" w:cs="Times New Roman"/>
          <w:color w:val="auto"/>
        </w:rPr>
        <w:sym w:font="Symbol" w:char="F0B7"/>
      </w:r>
      <w:r w:rsidRPr="000A0663">
        <w:rPr>
          <w:rFonts w:ascii="Times New Roman" w:hAnsi="Times New Roman" w:cs="Times New Roman"/>
          <w:color w:val="auto"/>
        </w:rPr>
        <w:t xml:space="preserve"> задание 27 – работа над письменным монологическим высказыванием. </w:t>
      </w:r>
    </w:p>
    <w:p w:rsidR="00104BDB" w:rsidRPr="000A0663" w:rsidRDefault="00104BDB" w:rsidP="00104BDB">
      <w:pPr>
        <w:pStyle w:val="aff2"/>
        <w:ind w:left="0"/>
        <w:rPr>
          <w:rFonts w:ascii="Times New Roman" w:hAnsi="Times New Roman" w:cs="Times New Roman"/>
          <w:color w:val="auto"/>
        </w:rPr>
      </w:pPr>
    </w:p>
    <w:p w:rsidR="00104BDB" w:rsidRPr="000A0663" w:rsidRDefault="00104BDB" w:rsidP="00104BDB">
      <w:pPr>
        <w:pStyle w:val="aff2"/>
        <w:widowControl/>
        <w:numPr>
          <w:ilvl w:val="0"/>
          <w:numId w:val="26"/>
        </w:numPr>
        <w:spacing w:after="200" w:line="276" w:lineRule="auto"/>
        <w:ind w:left="0" w:firstLine="0"/>
        <w:rPr>
          <w:rFonts w:ascii="Times New Roman" w:hAnsi="Times New Roman" w:cs="Times New Roman"/>
          <w:color w:val="auto"/>
        </w:rPr>
      </w:pPr>
      <w:r w:rsidRPr="000A0663">
        <w:rPr>
          <w:rFonts w:ascii="Times New Roman" w:hAnsi="Times New Roman" w:cs="Times New Roman"/>
          <w:color w:val="auto"/>
        </w:rPr>
        <w:t>Изменился формат задания 2: экзаменуемый должен в соответствии с заданными морфологическими характеристиками самостоятельно подобрать и записать слово, которое является средством связи между предложениями микротекста (в 2018 г. это слово требовалось выбрать из приведённых). Спектр слов, использующихся для связи, не ограничен одной частью речи; это могут быть слова определённой части речи: подчинительные и сочинительные союзы, частицы, вводные слова и словосочетания. Задание, несмотря на сложность в его выполнении, относится к разряду базовых.</w:t>
      </w:r>
    </w:p>
    <w:p w:rsidR="00104BDB" w:rsidRPr="000A0663" w:rsidRDefault="00104BDB" w:rsidP="00104BDB">
      <w:pPr>
        <w:pStyle w:val="aff2"/>
        <w:widowControl/>
        <w:numPr>
          <w:ilvl w:val="0"/>
          <w:numId w:val="26"/>
        </w:numPr>
        <w:spacing w:after="200" w:line="276" w:lineRule="auto"/>
        <w:ind w:left="0" w:firstLine="0"/>
        <w:rPr>
          <w:rFonts w:ascii="Times New Roman" w:hAnsi="Times New Roman" w:cs="Times New Roman"/>
          <w:color w:val="auto"/>
        </w:rPr>
      </w:pPr>
      <w:r w:rsidRPr="000A0663">
        <w:rPr>
          <w:rFonts w:ascii="Times New Roman" w:hAnsi="Times New Roman" w:cs="Times New Roman"/>
          <w:color w:val="auto"/>
        </w:rPr>
        <w:t>В заданиях 9 - 12 при сохранении контролируемых элементов содержания языковой материал, предлагаемый для орфографического анализа, расширен и содержательно, и по способу предъявления: для орфографического анализа даётся пять рядов слов, а количество верных ответов в каждом из заданий может варьироваться от 2 до 4.</w:t>
      </w:r>
    </w:p>
    <w:p w:rsidR="00104BDB" w:rsidRPr="00562A93" w:rsidRDefault="00104BDB" w:rsidP="00104BDB">
      <w:pPr>
        <w:pStyle w:val="aff2"/>
        <w:widowControl/>
        <w:numPr>
          <w:ilvl w:val="0"/>
          <w:numId w:val="26"/>
        </w:numPr>
        <w:spacing w:after="200" w:line="276" w:lineRule="auto"/>
        <w:ind w:left="0" w:firstLine="0"/>
        <w:rPr>
          <w:rFonts w:ascii="Times New Roman" w:hAnsi="Times New Roman"/>
        </w:rPr>
      </w:pPr>
      <w:r w:rsidRPr="000A0663">
        <w:rPr>
          <w:rFonts w:ascii="Times New Roman" w:hAnsi="Times New Roman" w:cs="Times New Roman"/>
          <w:color w:val="auto"/>
        </w:rPr>
        <w:t>В тестовую часть включено новое задание 21, проверяющее умение проводить пунктуационный анализ текста. Задание предъявлено в форме текста (9 предложений), на языковом материале которого требуется провести пунктуационный анализ: найти предложения, в которых знаки препинания – запятая, двоеточие, тире – ставятся в соответствии с одним и тем же правилом пунктуации. При этом следует учесть, что в задании может быть как несколько предложений в одном ответе, так и несколько групп правильных ответов, главное – указать тот вариант предложений (один), знаки препинания в которых поставлены в соответствии с одним и тем же правилом пунктуации. Разработчики заданий поясняют, что будет учитываться однотипность знаков препинания</w:t>
      </w:r>
      <w:r w:rsidRPr="00562A93">
        <w:rPr>
          <w:rFonts w:ascii="Times New Roman" w:hAnsi="Times New Roman" w:cs="Times New Roman"/>
          <w:color w:val="auto"/>
        </w:rPr>
        <w:t>.</w:t>
      </w:r>
      <w:r w:rsidRPr="00562A93">
        <w:rPr>
          <w:rFonts w:ascii="Times New Roman" w:hAnsi="Times New Roman"/>
        </w:rPr>
        <w:t xml:space="preserve"> Например, постановка двоеточия в бессоюзном сложном предложении объясняется одинаковым условием: во второй части сложного предложения сообщается причина того, о чём говорится в первой части.</w:t>
      </w:r>
    </w:p>
    <w:p w:rsidR="00104BDB" w:rsidRPr="00562A93" w:rsidRDefault="00104BDB" w:rsidP="00104BDB">
      <w:pPr>
        <w:pStyle w:val="aff2"/>
        <w:widowControl/>
        <w:numPr>
          <w:ilvl w:val="0"/>
          <w:numId w:val="26"/>
        </w:numPr>
        <w:spacing w:after="200" w:line="276" w:lineRule="auto"/>
        <w:ind w:left="0" w:firstLine="0"/>
        <w:rPr>
          <w:rFonts w:ascii="Times New Roman" w:hAnsi="Times New Roman"/>
        </w:rPr>
      </w:pPr>
      <w:r w:rsidRPr="00562A93">
        <w:rPr>
          <w:rFonts w:ascii="Times New Roman" w:hAnsi="Times New Roman"/>
        </w:rPr>
        <w:lastRenderedPageBreak/>
        <w:t>В задании 1 изменилась система оценивания по степени его фактической сложности. Как и в 2018 г., оно имеет два верных ответа. Однако теперь за верное выполнение этого задания участник экзамена получает 1 (один) максимальный балл, а не 2 балла, как в 2018 г., то есть при одном правильном ответе задание будет оцениваться 0 баллов.</w:t>
      </w:r>
    </w:p>
    <w:p w:rsidR="00104BDB" w:rsidRPr="00562A93" w:rsidRDefault="00104BDB" w:rsidP="00104BDB">
      <w:pPr>
        <w:pStyle w:val="aff2"/>
        <w:widowControl/>
        <w:numPr>
          <w:ilvl w:val="0"/>
          <w:numId w:val="26"/>
        </w:numPr>
        <w:spacing w:after="200" w:line="276" w:lineRule="auto"/>
        <w:ind w:left="0" w:firstLine="0"/>
        <w:rPr>
          <w:rFonts w:ascii="Times New Roman" w:hAnsi="Times New Roman"/>
        </w:rPr>
      </w:pPr>
      <w:r w:rsidRPr="00562A93">
        <w:rPr>
          <w:rFonts w:ascii="Times New Roman" w:hAnsi="Times New Roman"/>
        </w:rPr>
        <w:t xml:space="preserve">Изменился подход к </w:t>
      </w:r>
      <w:r w:rsidRPr="00562A93">
        <w:rPr>
          <w:rFonts w:ascii="Times New Roman" w:hAnsi="Times New Roman"/>
          <w:b/>
        </w:rPr>
        <w:t>определению уровня сложности</w:t>
      </w:r>
      <w:r w:rsidRPr="00562A93">
        <w:rPr>
          <w:rFonts w:ascii="Times New Roman" w:hAnsi="Times New Roman"/>
        </w:rPr>
        <w:t xml:space="preserve"> отдельных заданий. В экзаменационной работе 2019 года не выделяются задания высокого уровня сложности. Три задания из всех (25 и 26 части 1 и 27 части 2) являются заданиями повышенного уровня, все остальные – базового уровня сложности.</w:t>
      </w:r>
    </w:p>
    <w:p w:rsidR="00104BDB" w:rsidRPr="00562A93" w:rsidRDefault="00104BDB" w:rsidP="00104BDB">
      <w:pPr>
        <w:pStyle w:val="aff2"/>
        <w:ind w:left="0"/>
        <w:rPr>
          <w:rFonts w:ascii="Times New Roman" w:hAnsi="Times New Roman"/>
        </w:rPr>
      </w:pPr>
    </w:p>
    <w:p w:rsidR="00104BDB" w:rsidRPr="00562A93" w:rsidRDefault="00104BDB" w:rsidP="00104BDB">
      <w:pPr>
        <w:pStyle w:val="aff2"/>
        <w:ind w:left="0"/>
        <w:rPr>
          <w:rFonts w:ascii="Times New Roman" w:hAnsi="Times New Roman"/>
        </w:rPr>
      </w:pPr>
      <w:r w:rsidRPr="00562A93">
        <w:rPr>
          <w:rFonts w:ascii="Times New Roman" w:hAnsi="Times New Roman"/>
        </w:rPr>
        <w:t xml:space="preserve">                Таким образом, вКИМ единого государственного экзамена по русскому языку в 2019 г. произошли изменения как в тестовой части с краткими ответами, так и в части 2 с развёрнутым ответом. </w:t>
      </w:r>
    </w:p>
    <w:p w:rsidR="00104BDB" w:rsidRPr="00562A93" w:rsidRDefault="00104BDB" w:rsidP="00104BDB">
      <w:pPr>
        <w:pStyle w:val="aff2"/>
        <w:ind w:left="0"/>
        <w:rPr>
          <w:rFonts w:ascii="Times New Roman" w:hAnsi="Times New Roman"/>
        </w:rPr>
      </w:pPr>
      <w:r w:rsidRPr="00562A93">
        <w:rPr>
          <w:rFonts w:ascii="Times New Roman" w:hAnsi="Times New Roman"/>
        </w:rPr>
        <w:t xml:space="preserve">1. Речь. Текст (5 заданий, первичный балл ‒ 5). </w:t>
      </w:r>
    </w:p>
    <w:p w:rsidR="00104BDB" w:rsidRPr="00562A93" w:rsidRDefault="00104BDB" w:rsidP="00104BDB">
      <w:pPr>
        <w:pStyle w:val="aff2"/>
        <w:ind w:left="0"/>
        <w:rPr>
          <w:rFonts w:ascii="Times New Roman" w:hAnsi="Times New Roman"/>
        </w:rPr>
      </w:pPr>
      <w:r w:rsidRPr="00562A93">
        <w:rPr>
          <w:rFonts w:ascii="Times New Roman" w:hAnsi="Times New Roman"/>
        </w:rPr>
        <w:t xml:space="preserve">2. Лексика и фразеология (2 задания, первичный балл ‒ 2). </w:t>
      </w:r>
    </w:p>
    <w:p w:rsidR="00104BDB" w:rsidRPr="00562A93" w:rsidRDefault="00104BDB" w:rsidP="00104BDB">
      <w:pPr>
        <w:pStyle w:val="aff2"/>
        <w:ind w:left="0"/>
        <w:rPr>
          <w:rFonts w:ascii="Times New Roman" w:hAnsi="Times New Roman"/>
        </w:rPr>
      </w:pPr>
      <w:r w:rsidRPr="00562A93">
        <w:rPr>
          <w:rFonts w:ascii="Times New Roman" w:hAnsi="Times New Roman"/>
        </w:rPr>
        <w:t xml:space="preserve">3. Речь. Нормы орфографии (7 заданий, первичный балл ‒ 7). </w:t>
      </w:r>
    </w:p>
    <w:p w:rsidR="00104BDB" w:rsidRPr="00562A93" w:rsidRDefault="00104BDB" w:rsidP="00104BDB">
      <w:pPr>
        <w:pStyle w:val="aff2"/>
        <w:ind w:left="0"/>
        <w:rPr>
          <w:rFonts w:ascii="Times New Roman" w:hAnsi="Times New Roman"/>
        </w:rPr>
      </w:pPr>
      <w:r w:rsidRPr="00562A93">
        <w:rPr>
          <w:rFonts w:ascii="Times New Roman" w:hAnsi="Times New Roman"/>
        </w:rPr>
        <w:t xml:space="preserve">4. Речь. Нормы пунктуации (6 заданий, первичный балл ‒ 7). </w:t>
      </w:r>
    </w:p>
    <w:p w:rsidR="00104BDB" w:rsidRPr="00562A93" w:rsidRDefault="00104BDB" w:rsidP="00104BDB">
      <w:pPr>
        <w:pStyle w:val="aff2"/>
        <w:ind w:left="0"/>
        <w:rPr>
          <w:rFonts w:ascii="Times New Roman" w:hAnsi="Times New Roman"/>
        </w:rPr>
      </w:pPr>
      <w:r w:rsidRPr="00562A93">
        <w:rPr>
          <w:rFonts w:ascii="Times New Roman" w:hAnsi="Times New Roman"/>
        </w:rPr>
        <w:t xml:space="preserve">5. Речь. Языковые нормы (5 заданий, первичный балл ‒ 9). </w:t>
      </w:r>
    </w:p>
    <w:p w:rsidR="00104BDB" w:rsidRPr="00562A93" w:rsidRDefault="00104BDB" w:rsidP="00104BDB">
      <w:pPr>
        <w:pStyle w:val="aff2"/>
        <w:ind w:left="0"/>
        <w:rPr>
          <w:rFonts w:ascii="Times New Roman" w:hAnsi="Times New Roman"/>
        </w:rPr>
      </w:pPr>
      <w:r w:rsidRPr="00562A93">
        <w:rPr>
          <w:rFonts w:ascii="Times New Roman" w:hAnsi="Times New Roman"/>
        </w:rPr>
        <w:t xml:space="preserve">6. Выразительность русской речи (1 задание, первичный балл ‒ 4). </w:t>
      </w:r>
    </w:p>
    <w:p w:rsidR="00104BDB" w:rsidRPr="00562A93" w:rsidRDefault="00104BDB" w:rsidP="00104BDB">
      <w:pPr>
        <w:pStyle w:val="aff2"/>
        <w:ind w:left="0"/>
        <w:rPr>
          <w:rFonts w:ascii="Times New Roman" w:hAnsi="Times New Roman"/>
        </w:rPr>
      </w:pPr>
      <w:r w:rsidRPr="00562A93">
        <w:rPr>
          <w:rFonts w:ascii="Times New Roman" w:hAnsi="Times New Roman"/>
        </w:rPr>
        <w:t xml:space="preserve">7. Развитие речи. Сочинение (1 задание, первичный балл ‒ 24). </w:t>
      </w:r>
    </w:p>
    <w:p w:rsidR="00104BDB" w:rsidRPr="00562A93" w:rsidRDefault="00104BDB" w:rsidP="00104BDB">
      <w:pPr>
        <w:pStyle w:val="aff2"/>
        <w:ind w:left="0"/>
        <w:rPr>
          <w:rFonts w:ascii="Times New Roman" w:hAnsi="Times New Roman"/>
        </w:rPr>
      </w:pPr>
      <w:r w:rsidRPr="00562A93">
        <w:rPr>
          <w:rFonts w:ascii="Times New Roman" w:hAnsi="Times New Roman"/>
        </w:rPr>
        <w:t>Экзаменационная работа по русскому языку в 2019 году состояла из 27 заданий, из которых</w:t>
      </w:r>
    </w:p>
    <w:p w:rsidR="00104BDB" w:rsidRPr="00562A93" w:rsidRDefault="00104BDB" w:rsidP="00104BDB">
      <w:pPr>
        <w:pStyle w:val="aff2"/>
        <w:ind w:left="0"/>
        <w:rPr>
          <w:rFonts w:ascii="Times New Roman" w:hAnsi="Times New Roman"/>
          <w:b/>
          <w:u w:val="single"/>
        </w:rPr>
      </w:pPr>
      <w:r w:rsidRPr="00562A93">
        <w:rPr>
          <w:rFonts w:ascii="Times New Roman" w:hAnsi="Times New Roman"/>
          <w:b/>
          <w:u w:val="single"/>
        </w:rPr>
        <w:t xml:space="preserve">по типу: </w:t>
      </w:r>
    </w:p>
    <w:p w:rsidR="00104BDB" w:rsidRPr="00562A93" w:rsidRDefault="00104BDB" w:rsidP="00104BDB">
      <w:pPr>
        <w:pStyle w:val="aff2"/>
        <w:ind w:left="0"/>
        <w:rPr>
          <w:rFonts w:ascii="Times New Roman" w:hAnsi="Times New Roman"/>
        </w:rPr>
      </w:pPr>
      <w:r w:rsidRPr="00562A93">
        <w:rPr>
          <w:rFonts w:ascii="Times New Roman" w:hAnsi="Times New Roman"/>
        </w:rPr>
        <w:sym w:font="Symbol" w:char="F0B7"/>
      </w:r>
      <w:r w:rsidRPr="00562A93">
        <w:rPr>
          <w:rFonts w:ascii="Times New Roman" w:hAnsi="Times New Roman"/>
        </w:rPr>
        <w:t xml:space="preserve"> с кратким ответом – 26;</w:t>
      </w:r>
    </w:p>
    <w:p w:rsidR="00104BDB" w:rsidRPr="00562A93" w:rsidRDefault="00104BDB" w:rsidP="00104BDB">
      <w:pPr>
        <w:pStyle w:val="aff2"/>
        <w:ind w:left="0"/>
        <w:rPr>
          <w:rFonts w:ascii="Times New Roman" w:hAnsi="Times New Roman"/>
        </w:rPr>
      </w:pPr>
      <w:r w:rsidRPr="00562A93">
        <w:rPr>
          <w:rFonts w:ascii="Times New Roman" w:hAnsi="Times New Roman"/>
        </w:rPr>
        <w:sym w:font="Symbol" w:char="F0B7"/>
      </w:r>
      <w:r w:rsidRPr="00562A93">
        <w:rPr>
          <w:rFonts w:ascii="Times New Roman" w:hAnsi="Times New Roman"/>
        </w:rPr>
        <w:t xml:space="preserve"> с развёрнутым ответом – 1; </w:t>
      </w:r>
    </w:p>
    <w:p w:rsidR="00104BDB" w:rsidRPr="00562A93" w:rsidRDefault="00104BDB" w:rsidP="00104BDB">
      <w:pPr>
        <w:pStyle w:val="aff2"/>
        <w:ind w:left="0"/>
        <w:rPr>
          <w:rFonts w:ascii="Times New Roman" w:hAnsi="Times New Roman"/>
          <w:b/>
          <w:u w:val="single"/>
        </w:rPr>
      </w:pPr>
      <w:r w:rsidRPr="00562A93">
        <w:rPr>
          <w:rFonts w:ascii="Times New Roman" w:hAnsi="Times New Roman"/>
          <w:b/>
          <w:u w:val="single"/>
        </w:rPr>
        <w:t xml:space="preserve">по уровню сложности: </w:t>
      </w:r>
    </w:p>
    <w:p w:rsidR="00104BDB" w:rsidRPr="00562A93" w:rsidRDefault="00104BDB" w:rsidP="00104BDB">
      <w:pPr>
        <w:pStyle w:val="aff2"/>
        <w:ind w:left="0"/>
        <w:rPr>
          <w:rFonts w:ascii="Times New Roman" w:hAnsi="Times New Roman"/>
        </w:rPr>
      </w:pPr>
      <w:r w:rsidRPr="00562A93">
        <w:rPr>
          <w:rFonts w:ascii="Times New Roman" w:hAnsi="Times New Roman"/>
        </w:rPr>
        <w:sym w:font="Symbol" w:char="F0B7"/>
      </w:r>
      <w:r w:rsidRPr="00562A93">
        <w:rPr>
          <w:rFonts w:ascii="Times New Roman" w:hAnsi="Times New Roman"/>
        </w:rPr>
        <w:t xml:space="preserve">Б (базового уровня) – 24; </w:t>
      </w:r>
    </w:p>
    <w:p w:rsidR="00104BDB" w:rsidRPr="00562A93" w:rsidRDefault="00104BDB" w:rsidP="00104BDB">
      <w:pPr>
        <w:pStyle w:val="aff2"/>
        <w:ind w:left="0"/>
        <w:rPr>
          <w:rFonts w:ascii="Times New Roman" w:hAnsi="Times New Roman"/>
        </w:rPr>
      </w:pPr>
      <w:r w:rsidRPr="00562A93">
        <w:rPr>
          <w:rFonts w:ascii="Times New Roman" w:hAnsi="Times New Roman"/>
        </w:rPr>
        <w:sym w:font="Symbol" w:char="F0B7"/>
      </w:r>
      <w:r w:rsidRPr="00562A93">
        <w:rPr>
          <w:rFonts w:ascii="Times New Roman" w:hAnsi="Times New Roman"/>
        </w:rPr>
        <w:t xml:space="preserve">П (повышенного уровня) – 3; </w:t>
      </w:r>
    </w:p>
    <w:p w:rsidR="00104BDB" w:rsidRPr="00562A93" w:rsidRDefault="00104BDB" w:rsidP="00104BDB">
      <w:pPr>
        <w:pStyle w:val="aff2"/>
        <w:ind w:left="0"/>
        <w:rPr>
          <w:rFonts w:ascii="Times New Roman" w:hAnsi="Times New Roman"/>
        </w:rPr>
      </w:pPr>
      <w:r w:rsidRPr="00562A93">
        <w:rPr>
          <w:rFonts w:ascii="Times New Roman" w:hAnsi="Times New Roman"/>
        </w:rPr>
        <w:t xml:space="preserve">Повышенный уровень сложности характеризует задания 25, 26 части 1, задание 27 части 2. </w:t>
      </w:r>
    </w:p>
    <w:p w:rsidR="00104BDB" w:rsidRPr="00562A93" w:rsidRDefault="00104BDB" w:rsidP="00104BDB">
      <w:pPr>
        <w:pStyle w:val="aff2"/>
        <w:ind w:left="0"/>
        <w:rPr>
          <w:rFonts w:ascii="Times New Roman" w:hAnsi="Times New Roman"/>
        </w:rPr>
      </w:pPr>
      <w:r w:rsidRPr="00562A93">
        <w:rPr>
          <w:rFonts w:ascii="Times New Roman" w:hAnsi="Times New Roman"/>
        </w:rPr>
        <w:t xml:space="preserve">Несмотря на отдельные изменения в системе оценивания, общее максимальное количество первичных баллов за всю работу осталось тем же – </w:t>
      </w:r>
      <w:r w:rsidRPr="00562A93">
        <w:rPr>
          <w:rFonts w:ascii="Times New Roman" w:hAnsi="Times New Roman"/>
          <w:b/>
        </w:rPr>
        <w:t xml:space="preserve">58 </w:t>
      </w:r>
      <w:r w:rsidRPr="00562A93">
        <w:rPr>
          <w:rFonts w:ascii="Times New Roman" w:hAnsi="Times New Roman"/>
        </w:rPr>
        <w:t>(100 тестовых). Общее время выполнения работы – 210 мин.</w:t>
      </w:r>
    </w:p>
    <w:p w:rsidR="00104BDB" w:rsidRPr="00562A93" w:rsidRDefault="00104BDB" w:rsidP="00104BDB">
      <w:pPr>
        <w:pStyle w:val="Standard"/>
        <w:jc w:val="both"/>
        <w:rPr>
          <w:b/>
          <w:bCs/>
        </w:rPr>
      </w:pPr>
      <w:r w:rsidRPr="00562A93">
        <w:rPr>
          <w:b/>
          <w:bCs/>
        </w:rPr>
        <w:t>Рекомендации:</w:t>
      </w:r>
    </w:p>
    <w:p w:rsidR="00104BDB" w:rsidRPr="00562A93" w:rsidRDefault="00104BDB" w:rsidP="00104BDB">
      <w:pPr>
        <w:pStyle w:val="Standard"/>
        <w:numPr>
          <w:ilvl w:val="0"/>
          <w:numId w:val="23"/>
        </w:numPr>
        <w:ind w:left="338" w:hanging="338"/>
        <w:jc w:val="both"/>
      </w:pPr>
      <w:r w:rsidRPr="00562A93">
        <w:t>Учителям, работающим в 10-11/12 классах, учесть все изменения при подготовке учащихся к ЕГЭ по русскому языку:</w:t>
      </w:r>
    </w:p>
    <w:p w:rsidR="00104BDB" w:rsidRPr="00562A93" w:rsidRDefault="00104BDB" w:rsidP="00104BDB">
      <w:pPr>
        <w:pStyle w:val="Standard"/>
        <w:numPr>
          <w:ilvl w:val="0"/>
          <w:numId w:val="24"/>
        </w:numPr>
        <w:tabs>
          <w:tab w:val="clear" w:pos="360"/>
          <w:tab w:val="num" w:pos="0"/>
        </w:tabs>
        <w:ind w:left="0" w:firstLine="0"/>
        <w:jc w:val="both"/>
      </w:pPr>
      <w:r w:rsidRPr="00562A93">
        <w:t>актуализировать работу с текстом, разнообразить дидактический материал, активнее включать в работу тексты учебно-научного, официально-делового, разговорного стилей; практиковать работу с неадаптированными текстами;</w:t>
      </w:r>
    </w:p>
    <w:p w:rsidR="00104BDB" w:rsidRPr="00562A93" w:rsidRDefault="00104BDB" w:rsidP="00104BDB">
      <w:pPr>
        <w:pStyle w:val="Standard"/>
        <w:numPr>
          <w:ilvl w:val="0"/>
          <w:numId w:val="24"/>
        </w:numPr>
        <w:tabs>
          <w:tab w:val="clear" w:pos="360"/>
          <w:tab w:val="num" w:pos="0"/>
        </w:tabs>
        <w:ind w:left="0" w:firstLine="0"/>
        <w:jc w:val="both"/>
      </w:pPr>
      <w:r w:rsidRPr="00562A93">
        <w:t>формировать умение использовать информацию, полученную из разных источников: учебника, словарей, Интернета, уроков литературы, истории, других предметов;</w:t>
      </w:r>
    </w:p>
    <w:p w:rsidR="00104BDB" w:rsidRPr="00562A93" w:rsidRDefault="00104BDB" w:rsidP="00104BDB">
      <w:pPr>
        <w:pStyle w:val="Standard"/>
        <w:numPr>
          <w:ilvl w:val="0"/>
          <w:numId w:val="24"/>
        </w:numPr>
        <w:tabs>
          <w:tab w:val="clear" w:pos="360"/>
          <w:tab w:val="num" w:pos="0"/>
        </w:tabs>
        <w:ind w:left="0" w:firstLine="0"/>
        <w:jc w:val="both"/>
      </w:pPr>
      <w:r w:rsidRPr="00562A93">
        <w:t>не откладывать работу по подготовке учащихся к написанию сочинения-рассуждения на последние четверти выпускного класса, а рассредоточить её по всему учебному курсу 10-11/12 классов;</w:t>
      </w:r>
    </w:p>
    <w:p w:rsidR="00104BDB" w:rsidRPr="00562A93" w:rsidRDefault="00104BDB" w:rsidP="00104BDB">
      <w:pPr>
        <w:pStyle w:val="Standard"/>
        <w:numPr>
          <w:ilvl w:val="0"/>
          <w:numId w:val="24"/>
        </w:numPr>
        <w:tabs>
          <w:tab w:val="clear" w:pos="360"/>
          <w:tab w:val="num" w:pos="0"/>
        </w:tabs>
        <w:ind w:left="0" w:firstLine="0"/>
        <w:jc w:val="both"/>
      </w:pPr>
      <w:r w:rsidRPr="00562A93">
        <w:t>приучать выпускников к внимательному чтению и неукоснительному выполнению инструкций, использующихся в материалах ЕГЭ, к чёткому, разборчивому почерку;</w:t>
      </w:r>
    </w:p>
    <w:p w:rsidR="00104BDB" w:rsidRPr="00562A93" w:rsidRDefault="00104BDB" w:rsidP="00104BDB">
      <w:pPr>
        <w:pStyle w:val="Standard"/>
        <w:numPr>
          <w:ilvl w:val="0"/>
          <w:numId w:val="24"/>
        </w:numPr>
        <w:tabs>
          <w:tab w:val="clear" w:pos="360"/>
          <w:tab w:val="num" w:pos="0"/>
        </w:tabs>
        <w:ind w:left="0" w:firstLine="0"/>
        <w:jc w:val="both"/>
      </w:pPr>
      <w:r w:rsidRPr="00562A93">
        <w:t>ориентировать учащихся на предельно быстрый темп работы, начиная с первой минуты экзамена, на максимально рациональное использование времени экзамена.</w:t>
      </w:r>
    </w:p>
    <w:p w:rsidR="00104BDB" w:rsidRPr="000A0663" w:rsidRDefault="00104BDB" w:rsidP="00104BDB">
      <w:pPr>
        <w:ind w:firstLine="703"/>
        <w:jc w:val="both"/>
        <w:rPr>
          <w:rFonts w:ascii="Times New Roman" w:hAnsi="Times New Roman" w:cs="Times New Roman"/>
          <w:color w:val="auto"/>
        </w:rPr>
      </w:pPr>
      <w:r w:rsidRPr="00562A93">
        <w:rPr>
          <w:rFonts w:ascii="Times New Roman" w:hAnsi="Times New Roman" w:cs="Times New Roman"/>
          <w:color w:val="auto"/>
        </w:rPr>
        <w:t>В соответствии с Концепцией развития математического образования в Российской</w:t>
      </w:r>
      <w:r w:rsidRPr="000A0663">
        <w:rPr>
          <w:rFonts w:ascii="Times New Roman" w:hAnsi="Times New Roman" w:cs="Times New Roman"/>
          <w:color w:val="auto"/>
        </w:rPr>
        <w:t xml:space="preserve"> Федерации  ЕГЭ по математике  разделен на базовый и профильный уровни.</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lastRenderedPageBreak/>
        <w:t>Контрольные измерительные материалы (КИМ) ЕГЭ по математике </w:t>
      </w:r>
      <w:r w:rsidRPr="000A0663">
        <w:rPr>
          <w:rFonts w:ascii="Times New Roman" w:hAnsi="Times New Roman" w:cs="Times New Roman"/>
          <w:iCs/>
          <w:color w:val="auto"/>
        </w:rPr>
        <w:t>базового уровня</w:t>
      </w:r>
      <w:r w:rsidRPr="000A0663">
        <w:rPr>
          <w:rFonts w:ascii="Times New Roman" w:hAnsi="Times New Roman" w:cs="Times New Roman"/>
          <w:color w:val="auto"/>
        </w:rPr>
        <w:t>  состояли из одной части, включающей 20 заданий с кратким ответом.</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Структура и содержание КИМ базового уровня дают возможность проверить умения решать стандартные задачи практического содержания; проводить простейшие расчеты, оценку и прикидку; логически рассуждать; действовать в соответствии с несложными алгоритмами; использовать для решения задач учебную и справочную информацию; решать, в том числе, сложные задачи, требующие логических рассуждений.</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Результаты базового ЕГЭ по математике выдаются в отметках по пятибалльной шкале, не переводятся в стобалльную шкалу и не дают возможности участия в конкурсе на поступление в ВУЗы.</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 xml:space="preserve">На выполнение работы отведено 3 часа 55 минут (235 минут). ЕГЭ по математике базового уровня включает в себя задания, которые проверяют математические знания, умения, компетенции, важные для успешной жизни в обществе и продолжения образования. </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ЕГЭ по математике базового уровня оценивалось в соответствии с порогом успешности:</w:t>
      </w:r>
    </w:p>
    <w:p w:rsidR="00104BDB" w:rsidRPr="000A0663" w:rsidRDefault="00104BDB" w:rsidP="00104BDB">
      <w:pPr>
        <w:jc w:val="both"/>
        <w:rPr>
          <w:rFonts w:ascii="Times New Roman" w:hAnsi="Times New Roman" w:cs="Times New Roman"/>
          <w:color w:val="auto"/>
        </w:rPr>
      </w:pPr>
      <w:r w:rsidRPr="000A0663">
        <w:rPr>
          <w:rFonts w:ascii="Times New Roman" w:hAnsi="Times New Roman" w:cs="Times New Roman"/>
          <w:color w:val="auto"/>
        </w:rPr>
        <w:t>получены следующие результаты: «5» – 2 выпускника;  «4» – 18 выпускников;  «3» – 22 выпускник;  «2» -11 выпускников, средний бал – «3.2»;  Всего писало 56 выпускников.</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 xml:space="preserve">На «5» выполнили работу: Мамонтова Стефания, Таран Юлия. </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Слабо справились выпускники с умением выполнять действия с геометрическими фигурами, координатами и векторами – 15,16; решением неравенств – 17; с решением логических задач и задач на % – 19,20; умением использовать приобретенные знания и умения в практической деятельности и повседневной жизни.</w:t>
      </w:r>
    </w:p>
    <w:p w:rsidR="00104BDB" w:rsidRPr="000A0663" w:rsidRDefault="00104BDB" w:rsidP="00104BDB">
      <w:pPr>
        <w:jc w:val="both"/>
        <w:rPr>
          <w:rFonts w:ascii="Times New Roman" w:hAnsi="Times New Roman" w:cs="Times New Roman"/>
          <w:color w:val="auto"/>
          <w:shd w:val="clear" w:color="auto" w:fill="FFFFFF"/>
        </w:rPr>
      </w:pPr>
      <w:r w:rsidRPr="000A0663">
        <w:rPr>
          <w:rFonts w:ascii="Times New Roman" w:hAnsi="Times New Roman" w:cs="Times New Roman"/>
          <w:color w:val="auto"/>
          <w:shd w:val="clear" w:color="auto" w:fill="FFFFFF"/>
        </w:rPr>
        <w:t xml:space="preserve">     Экзамен по математике  профильного уровня ЕГЭ проводится для выпускников и абитуриентов, планирующих использовать математику и смежные дисциплины в будущей профессиональной деятельности. Результаты профильного ЕГЭ по математике переводятся в стобалльную шкалу и могут быть представлены абитуриентом на конкурс для поступления в ВУЗ.</w:t>
      </w:r>
    </w:p>
    <w:p w:rsidR="00104BDB" w:rsidRPr="000A0663" w:rsidRDefault="00104BDB" w:rsidP="00104BDB">
      <w:pPr>
        <w:jc w:val="both"/>
        <w:rPr>
          <w:rFonts w:ascii="Times New Roman" w:hAnsi="Times New Roman" w:cs="Times New Roman"/>
          <w:color w:val="auto"/>
          <w:shd w:val="clear" w:color="auto" w:fill="FFFFFF"/>
        </w:rPr>
      </w:pPr>
      <w:r w:rsidRPr="000A0663">
        <w:rPr>
          <w:rFonts w:ascii="Times New Roman" w:hAnsi="Times New Roman" w:cs="Times New Roman"/>
          <w:color w:val="auto"/>
          <w:shd w:val="clear" w:color="auto" w:fill="FFFFFF"/>
        </w:rPr>
        <w:t>На выполнение работы отведено 3 часа 55 минут (235 минут).</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В 2019 году 22 выпускника 11/12  классов  МБОУ ВСОШ № 2 сдавали ЕГЭ по математике профильного уровня.</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ЕГЭ профильного уровня оценивалось в соответствии с порогом успешности: 27 баллов (7 заданий).</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Высокие баллы получили:  Гояев Заза – 72 балла, Миндзаев Валерий -70 баллов, Газзаева Карина – 70б.</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 xml:space="preserve">Слабо справились с работой: Дзабиев Сослан – 27 баллов, Будтуев  Константин – 27 баллов.  </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 xml:space="preserve">Не преодолели порог: Караев Сармат – 9 баллов, Букулов Давид – 23 балла.  </w:t>
      </w:r>
    </w:p>
    <w:p w:rsidR="00104BDB" w:rsidRPr="000A0663" w:rsidRDefault="00104BDB" w:rsidP="00104BDB">
      <w:pPr>
        <w:ind w:firstLine="703"/>
        <w:jc w:val="both"/>
        <w:rPr>
          <w:rFonts w:ascii="Times New Roman" w:hAnsi="Times New Roman" w:cs="Times New Roman"/>
          <w:color w:val="auto"/>
        </w:rPr>
      </w:pPr>
      <w:r w:rsidRPr="000A0663">
        <w:rPr>
          <w:rFonts w:ascii="Times New Roman" w:hAnsi="Times New Roman" w:cs="Times New Roman"/>
          <w:color w:val="auto"/>
        </w:rPr>
        <w:t>Средний балл по профильной математике – 42% .</w:t>
      </w:r>
    </w:p>
    <w:p w:rsidR="00104BDB" w:rsidRPr="000A0663" w:rsidRDefault="00104BDB" w:rsidP="00104BDB">
      <w:pPr>
        <w:ind w:firstLine="703"/>
        <w:jc w:val="both"/>
        <w:rPr>
          <w:rFonts w:ascii="Times New Roman" w:hAnsi="Times New Roman" w:cs="Times New Roman"/>
          <w:color w:val="auto"/>
          <w:shd w:val="clear" w:color="auto" w:fill="FFFFFF"/>
        </w:rPr>
      </w:pPr>
      <w:r w:rsidRPr="000A0663">
        <w:rPr>
          <w:rFonts w:ascii="Times New Roman" w:hAnsi="Times New Roman" w:cs="Times New Roman"/>
          <w:color w:val="auto"/>
        </w:rPr>
        <w:t xml:space="preserve">Хорошо справились выпускники с задачами, </w:t>
      </w:r>
      <w:r w:rsidRPr="000A0663">
        <w:rPr>
          <w:rFonts w:ascii="Times New Roman" w:hAnsi="Times New Roman" w:cs="Times New Roman"/>
          <w:color w:val="auto"/>
          <w:shd w:val="clear" w:color="auto" w:fill="FFFFFF"/>
        </w:rPr>
        <w:t xml:space="preserve">проверяющими практические навыки применения математики в повседневной жизни </w:t>
      </w:r>
      <w:r w:rsidRPr="000A0663">
        <w:rPr>
          <w:rFonts w:ascii="Times New Roman" w:hAnsi="Times New Roman" w:cs="Times New Roman"/>
          <w:color w:val="auto"/>
        </w:rPr>
        <w:t>–</w:t>
      </w:r>
      <w:r w:rsidRPr="000A0663">
        <w:rPr>
          <w:rFonts w:ascii="Times New Roman" w:hAnsi="Times New Roman" w:cs="Times New Roman"/>
          <w:color w:val="auto"/>
          <w:shd w:val="clear" w:color="auto" w:fill="FFFFFF"/>
        </w:rPr>
        <w:t xml:space="preserve"> 1, 2, 3, 6; </w:t>
      </w:r>
      <w:r w:rsidRPr="000A0663">
        <w:rPr>
          <w:rFonts w:ascii="Times New Roman" w:hAnsi="Times New Roman" w:cs="Times New Roman"/>
          <w:color w:val="auto"/>
        </w:rPr>
        <w:t>с умением выполнять действия с геометрическими фигурами, координатами и векторами – 4,12.</w:t>
      </w:r>
    </w:p>
    <w:p w:rsidR="00104BDB" w:rsidRPr="000A0663" w:rsidRDefault="00104BDB" w:rsidP="00104BDB">
      <w:pPr>
        <w:ind w:firstLine="703"/>
        <w:jc w:val="both"/>
        <w:rPr>
          <w:rFonts w:ascii="Times New Roman" w:hAnsi="Times New Roman" w:cs="Times New Roman"/>
          <w:color w:val="auto"/>
          <w:shd w:val="clear" w:color="auto" w:fill="FFFFFF"/>
        </w:rPr>
      </w:pPr>
      <w:r w:rsidRPr="000A0663">
        <w:rPr>
          <w:rFonts w:ascii="Times New Roman" w:hAnsi="Times New Roman" w:cs="Times New Roman"/>
          <w:color w:val="auto"/>
        </w:rPr>
        <w:t xml:space="preserve">Слабо справились выпускники с умением выполнять действия с геометрическими фигурами, координатами и векторами – 16; решением неравенств – 17; умением выполнять действия с функциями – 8, 14. Очень слабо выполнили задания высокого уровня сложности с развернутым ответом. Не приступали к заданиям </w:t>
      </w:r>
      <w:r w:rsidRPr="000A0663">
        <w:rPr>
          <w:rFonts w:ascii="Times New Roman" w:hAnsi="Times New Roman" w:cs="Times New Roman"/>
          <w:color w:val="auto"/>
          <w:shd w:val="clear" w:color="auto" w:fill="FFFFFF"/>
        </w:rPr>
        <w:t>с развёрнутым ответом, проверяющим практические</w:t>
      </w:r>
      <w:r w:rsidRPr="000A0663">
        <w:rPr>
          <w:color w:val="auto"/>
          <w:shd w:val="clear" w:color="auto" w:fill="FFFFFF"/>
        </w:rPr>
        <w:t xml:space="preserve"> </w:t>
      </w:r>
      <w:r w:rsidRPr="000A0663">
        <w:rPr>
          <w:rFonts w:ascii="Times New Roman" w:hAnsi="Times New Roman" w:cs="Times New Roman"/>
          <w:color w:val="auto"/>
          <w:shd w:val="clear" w:color="auto" w:fill="FFFFFF"/>
        </w:rPr>
        <w:t xml:space="preserve">навыки применения математики в повседневной жизни, навыки построения и исследования математических моделей </w:t>
      </w:r>
      <w:r w:rsidRPr="000A0663">
        <w:rPr>
          <w:rFonts w:ascii="Times New Roman" w:hAnsi="Times New Roman" w:cs="Times New Roman"/>
          <w:color w:val="auto"/>
        </w:rPr>
        <w:t xml:space="preserve">– </w:t>
      </w:r>
      <w:r w:rsidRPr="000A0663">
        <w:rPr>
          <w:rFonts w:ascii="Times New Roman" w:hAnsi="Times New Roman" w:cs="Times New Roman"/>
          <w:color w:val="auto"/>
          <w:shd w:val="clear" w:color="auto" w:fill="FFFFFF"/>
        </w:rPr>
        <w:t xml:space="preserve">18, 19, 8 выпускников из 31 решили тригонометрические уравнения с отбором корней </w:t>
      </w:r>
      <w:r w:rsidRPr="000A0663">
        <w:rPr>
          <w:rFonts w:ascii="Times New Roman" w:hAnsi="Times New Roman" w:cs="Times New Roman"/>
          <w:color w:val="auto"/>
        </w:rPr>
        <w:t>–</w:t>
      </w:r>
      <w:r w:rsidRPr="000A0663">
        <w:rPr>
          <w:rFonts w:ascii="Times New Roman" w:hAnsi="Times New Roman" w:cs="Times New Roman"/>
          <w:color w:val="auto"/>
          <w:shd w:val="clear" w:color="auto" w:fill="FFFFFF"/>
        </w:rPr>
        <w:t xml:space="preserve"> 15; 2 выпускника выполняли стереометрическую задачу </w:t>
      </w:r>
      <w:r w:rsidRPr="000A0663">
        <w:rPr>
          <w:rFonts w:ascii="Times New Roman" w:hAnsi="Times New Roman" w:cs="Times New Roman"/>
          <w:color w:val="auto"/>
        </w:rPr>
        <w:t>–</w:t>
      </w:r>
      <w:r w:rsidRPr="000A0663">
        <w:rPr>
          <w:rFonts w:ascii="Times New Roman" w:hAnsi="Times New Roman" w:cs="Times New Roman"/>
          <w:color w:val="auto"/>
          <w:shd w:val="clear" w:color="auto" w:fill="FFFFFF"/>
        </w:rPr>
        <w:t xml:space="preserve"> 16 и 3 выпускника решали неравенства </w:t>
      </w:r>
      <w:r w:rsidRPr="000A0663">
        <w:rPr>
          <w:rFonts w:ascii="Times New Roman" w:hAnsi="Times New Roman" w:cs="Times New Roman"/>
          <w:color w:val="auto"/>
        </w:rPr>
        <w:t>–</w:t>
      </w:r>
      <w:r w:rsidRPr="000A0663">
        <w:rPr>
          <w:rFonts w:ascii="Times New Roman" w:hAnsi="Times New Roman" w:cs="Times New Roman"/>
          <w:color w:val="auto"/>
          <w:shd w:val="clear" w:color="auto" w:fill="FFFFFF"/>
        </w:rPr>
        <w:t xml:space="preserve"> 17,  и только 1 выпускник решал задачу по теории чисел </w:t>
      </w:r>
      <w:r w:rsidRPr="000A0663">
        <w:rPr>
          <w:rFonts w:ascii="Times New Roman" w:hAnsi="Times New Roman" w:cs="Times New Roman"/>
          <w:color w:val="auto"/>
        </w:rPr>
        <w:t xml:space="preserve">– </w:t>
      </w:r>
      <w:r w:rsidRPr="000A0663">
        <w:rPr>
          <w:rFonts w:ascii="Times New Roman" w:hAnsi="Times New Roman" w:cs="Times New Roman"/>
          <w:color w:val="auto"/>
          <w:shd w:val="clear" w:color="auto" w:fill="FFFFFF"/>
        </w:rPr>
        <w:t>21.</w:t>
      </w:r>
    </w:p>
    <w:p w:rsidR="00104BDB" w:rsidRPr="000A0663" w:rsidRDefault="00104BDB" w:rsidP="00104BDB">
      <w:pPr>
        <w:pStyle w:val="NoSpacing"/>
        <w:jc w:val="center"/>
        <w:rPr>
          <w:rFonts w:ascii="Times New Roman" w:hAnsi="Times New Roman"/>
          <w:b/>
          <w:sz w:val="28"/>
          <w:szCs w:val="28"/>
        </w:rPr>
      </w:pPr>
      <w:r w:rsidRPr="000A0663">
        <w:rPr>
          <w:rFonts w:ascii="Times New Roman" w:hAnsi="Times New Roman"/>
          <w:b/>
          <w:sz w:val="28"/>
          <w:szCs w:val="28"/>
        </w:rPr>
        <w:t>Выводы и предложения:</w:t>
      </w:r>
    </w:p>
    <w:p w:rsidR="00104BDB" w:rsidRPr="000A0663" w:rsidRDefault="00104BDB" w:rsidP="00104BDB">
      <w:pPr>
        <w:pStyle w:val="NoSpacing"/>
        <w:numPr>
          <w:ilvl w:val="0"/>
          <w:numId w:val="18"/>
        </w:numPr>
        <w:tabs>
          <w:tab w:val="clear" w:pos="720"/>
          <w:tab w:val="num" w:pos="416"/>
        </w:tabs>
        <w:ind w:left="416" w:hanging="416"/>
        <w:jc w:val="both"/>
        <w:rPr>
          <w:rFonts w:ascii="Times New Roman" w:hAnsi="Times New Roman"/>
          <w:sz w:val="24"/>
          <w:szCs w:val="24"/>
        </w:rPr>
      </w:pPr>
      <w:r w:rsidRPr="000A0663">
        <w:rPr>
          <w:rFonts w:ascii="Times New Roman" w:hAnsi="Times New Roman"/>
          <w:sz w:val="24"/>
          <w:szCs w:val="24"/>
        </w:rPr>
        <w:lastRenderedPageBreak/>
        <w:t>Обсудить итоги ЕГЭ по математике-2019 на заседании МО.</w:t>
      </w:r>
    </w:p>
    <w:p w:rsidR="00104BDB" w:rsidRPr="000A0663" w:rsidRDefault="00104BDB" w:rsidP="00104BDB">
      <w:pPr>
        <w:pStyle w:val="NoSpacing"/>
        <w:numPr>
          <w:ilvl w:val="0"/>
          <w:numId w:val="18"/>
        </w:numPr>
        <w:tabs>
          <w:tab w:val="clear" w:pos="720"/>
          <w:tab w:val="num" w:pos="416"/>
        </w:tabs>
        <w:ind w:left="416" w:hanging="416"/>
        <w:jc w:val="both"/>
        <w:rPr>
          <w:rFonts w:ascii="Times New Roman" w:hAnsi="Times New Roman"/>
          <w:sz w:val="24"/>
          <w:szCs w:val="24"/>
        </w:rPr>
      </w:pPr>
      <w:r w:rsidRPr="000A0663">
        <w:rPr>
          <w:rFonts w:ascii="Times New Roman" w:hAnsi="Times New Roman"/>
          <w:sz w:val="24"/>
          <w:szCs w:val="24"/>
        </w:rPr>
        <w:t>По результатам экзамена по математике учителям следует обратить внимание на повторение тем, которые вызывали затруднение при в</w:t>
      </w:r>
      <w:r w:rsidRPr="000A0663">
        <w:rPr>
          <w:rFonts w:ascii="Times New Roman" w:hAnsi="Times New Roman"/>
          <w:sz w:val="24"/>
          <w:szCs w:val="24"/>
        </w:rPr>
        <w:t>ы</w:t>
      </w:r>
      <w:r w:rsidRPr="000A0663">
        <w:rPr>
          <w:rFonts w:ascii="Times New Roman" w:hAnsi="Times New Roman"/>
          <w:sz w:val="24"/>
          <w:szCs w:val="24"/>
        </w:rPr>
        <w:t>полнении заданий КИМ.</w:t>
      </w:r>
    </w:p>
    <w:p w:rsidR="00104BDB" w:rsidRPr="000A0663" w:rsidRDefault="00104BDB" w:rsidP="00104BDB">
      <w:pPr>
        <w:pStyle w:val="NoSpacing"/>
        <w:jc w:val="center"/>
        <w:rPr>
          <w:rFonts w:ascii="Times New Roman" w:hAnsi="Times New Roman"/>
          <w:b/>
          <w:sz w:val="28"/>
          <w:szCs w:val="28"/>
        </w:rPr>
      </w:pPr>
      <w:r w:rsidRPr="000A0663">
        <w:rPr>
          <w:rFonts w:ascii="Times New Roman" w:hAnsi="Times New Roman"/>
          <w:b/>
          <w:sz w:val="24"/>
          <w:szCs w:val="24"/>
        </w:rPr>
        <w:t>Выбор предметов по выбору</w:t>
      </w:r>
      <w:r w:rsidRPr="000A0663">
        <w:rPr>
          <w:rFonts w:ascii="Times New Roman" w:hAnsi="Times New Roman"/>
          <w:b/>
          <w:sz w:val="28"/>
          <w:szCs w:val="28"/>
        </w:rPr>
        <w:t xml:space="preserve"> в форме ЕГЭ</w:t>
      </w:r>
    </w:p>
    <w:p w:rsidR="00104BDB" w:rsidRPr="000A0663" w:rsidRDefault="00104BDB" w:rsidP="00104BDB">
      <w:pPr>
        <w:pStyle w:val="NoSpacing"/>
        <w:jc w:val="center"/>
        <w:rPr>
          <w:rFonts w:ascii="Times New Roman" w:hAnsi="Times New Roman"/>
          <w:b/>
          <w:sz w:val="28"/>
          <w:szCs w:val="28"/>
        </w:rPr>
      </w:pPr>
    </w:p>
    <w:tbl>
      <w:tblPr>
        <w:tblW w:w="966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850"/>
        <w:gridCol w:w="567"/>
        <w:gridCol w:w="567"/>
        <w:gridCol w:w="709"/>
        <w:gridCol w:w="567"/>
        <w:gridCol w:w="567"/>
        <w:gridCol w:w="567"/>
        <w:gridCol w:w="567"/>
        <w:gridCol w:w="567"/>
        <w:gridCol w:w="795"/>
        <w:gridCol w:w="622"/>
        <w:gridCol w:w="509"/>
        <w:gridCol w:w="904"/>
      </w:tblGrid>
      <w:tr w:rsidR="00104BDB" w:rsidRPr="000A0663" w:rsidTr="00717639">
        <w:trPr>
          <w:cantSplit/>
          <w:trHeight w:val="1905"/>
        </w:trPr>
        <w:tc>
          <w:tcPr>
            <w:tcW w:w="1305" w:type="dxa"/>
            <w:vAlign w:val="center"/>
          </w:tcPr>
          <w:p w:rsidR="00104BDB" w:rsidRPr="000A0663" w:rsidRDefault="00104BDB" w:rsidP="00717639">
            <w:pPr>
              <w:pStyle w:val="NoSpacing"/>
              <w:jc w:val="center"/>
              <w:rPr>
                <w:rFonts w:ascii="Times New Roman" w:hAnsi="Times New Roman"/>
                <w:b/>
                <w:sz w:val="24"/>
                <w:szCs w:val="24"/>
              </w:rPr>
            </w:pPr>
            <w:r w:rsidRPr="000A0663">
              <w:rPr>
                <w:rFonts w:ascii="Times New Roman" w:hAnsi="Times New Roman"/>
                <w:b/>
                <w:sz w:val="24"/>
                <w:szCs w:val="24"/>
              </w:rPr>
              <w:t>Учебный год</w:t>
            </w:r>
          </w:p>
        </w:tc>
        <w:tc>
          <w:tcPr>
            <w:tcW w:w="850" w:type="dxa"/>
            <w:vAlign w:val="center"/>
          </w:tcPr>
          <w:p w:rsidR="00104BDB" w:rsidRPr="000A0663" w:rsidRDefault="00104BDB" w:rsidP="00717639">
            <w:pPr>
              <w:pStyle w:val="NoSpacing"/>
              <w:jc w:val="center"/>
              <w:rPr>
                <w:rFonts w:ascii="Times New Roman" w:hAnsi="Times New Roman"/>
                <w:b/>
                <w:sz w:val="24"/>
                <w:szCs w:val="24"/>
              </w:rPr>
            </w:pPr>
            <w:r w:rsidRPr="000A0663">
              <w:rPr>
                <w:rFonts w:ascii="Times New Roman" w:hAnsi="Times New Roman"/>
                <w:b/>
                <w:sz w:val="24"/>
                <w:szCs w:val="24"/>
              </w:rPr>
              <w:t>Кол-во уч-ся</w:t>
            </w:r>
          </w:p>
        </w:tc>
        <w:tc>
          <w:tcPr>
            <w:tcW w:w="567"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Биология</w:t>
            </w:r>
          </w:p>
        </w:tc>
        <w:tc>
          <w:tcPr>
            <w:tcW w:w="567"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Химия</w:t>
            </w:r>
          </w:p>
        </w:tc>
        <w:tc>
          <w:tcPr>
            <w:tcW w:w="709"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Информатика и ИКТ</w:t>
            </w:r>
          </w:p>
        </w:tc>
        <w:tc>
          <w:tcPr>
            <w:tcW w:w="567"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Обществоз-нание</w:t>
            </w:r>
          </w:p>
        </w:tc>
        <w:tc>
          <w:tcPr>
            <w:tcW w:w="567"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История</w:t>
            </w:r>
          </w:p>
        </w:tc>
        <w:tc>
          <w:tcPr>
            <w:tcW w:w="567"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Физика</w:t>
            </w:r>
          </w:p>
        </w:tc>
        <w:tc>
          <w:tcPr>
            <w:tcW w:w="567"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География</w:t>
            </w:r>
          </w:p>
        </w:tc>
        <w:tc>
          <w:tcPr>
            <w:tcW w:w="567"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Англ. язык</w:t>
            </w:r>
          </w:p>
        </w:tc>
        <w:tc>
          <w:tcPr>
            <w:tcW w:w="795"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Литература</w:t>
            </w:r>
          </w:p>
        </w:tc>
        <w:tc>
          <w:tcPr>
            <w:tcW w:w="622"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Русский язык</w:t>
            </w:r>
          </w:p>
        </w:tc>
        <w:tc>
          <w:tcPr>
            <w:tcW w:w="509" w:type="dxa"/>
            <w:textDirection w:val="btLr"/>
            <w:vAlign w:val="cente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Математика базовая</w:t>
            </w:r>
          </w:p>
        </w:tc>
        <w:tc>
          <w:tcPr>
            <w:tcW w:w="904" w:type="dxa"/>
            <w:textDirection w:val="btLr"/>
          </w:tcPr>
          <w:p w:rsidR="00104BDB" w:rsidRPr="000A0663" w:rsidRDefault="00104BDB" w:rsidP="00717639">
            <w:pPr>
              <w:pStyle w:val="NoSpacing"/>
              <w:ind w:right="113"/>
              <w:jc w:val="center"/>
              <w:rPr>
                <w:rFonts w:ascii="Times New Roman" w:hAnsi="Times New Roman"/>
                <w:b/>
                <w:sz w:val="24"/>
                <w:szCs w:val="24"/>
              </w:rPr>
            </w:pPr>
            <w:r w:rsidRPr="000A0663">
              <w:rPr>
                <w:rFonts w:ascii="Times New Roman" w:hAnsi="Times New Roman"/>
                <w:b/>
                <w:sz w:val="24"/>
                <w:szCs w:val="24"/>
              </w:rPr>
              <w:t>Математика профильная</w:t>
            </w:r>
          </w:p>
        </w:tc>
      </w:tr>
      <w:tr w:rsidR="00104BDB" w:rsidRPr="000A0663" w:rsidTr="00717639">
        <w:tc>
          <w:tcPr>
            <w:tcW w:w="1305" w:type="dxa"/>
            <w:vAlign w:val="center"/>
          </w:tcPr>
          <w:p w:rsidR="00104BDB" w:rsidRPr="000A0663" w:rsidRDefault="00104BDB" w:rsidP="00717639">
            <w:pPr>
              <w:pStyle w:val="NoSpacing"/>
              <w:jc w:val="center"/>
              <w:rPr>
                <w:rFonts w:ascii="Times New Roman" w:hAnsi="Times New Roman"/>
                <w:b/>
                <w:sz w:val="24"/>
                <w:szCs w:val="24"/>
              </w:rPr>
            </w:pPr>
            <w:r w:rsidRPr="000A0663">
              <w:rPr>
                <w:rFonts w:ascii="Times New Roman" w:hAnsi="Times New Roman"/>
                <w:b/>
                <w:sz w:val="24"/>
                <w:szCs w:val="24"/>
              </w:rPr>
              <w:t>2018-2019</w:t>
            </w:r>
          </w:p>
        </w:tc>
        <w:tc>
          <w:tcPr>
            <w:tcW w:w="850"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87</w:t>
            </w:r>
          </w:p>
        </w:tc>
        <w:tc>
          <w:tcPr>
            <w:tcW w:w="567"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11</w:t>
            </w:r>
          </w:p>
        </w:tc>
        <w:tc>
          <w:tcPr>
            <w:tcW w:w="567"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6</w:t>
            </w:r>
          </w:p>
        </w:tc>
        <w:tc>
          <w:tcPr>
            <w:tcW w:w="709"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5</w:t>
            </w:r>
          </w:p>
        </w:tc>
        <w:tc>
          <w:tcPr>
            <w:tcW w:w="567"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38</w:t>
            </w:r>
          </w:p>
        </w:tc>
        <w:tc>
          <w:tcPr>
            <w:tcW w:w="567"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23</w:t>
            </w:r>
          </w:p>
        </w:tc>
        <w:tc>
          <w:tcPr>
            <w:tcW w:w="567"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8</w:t>
            </w:r>
          </w:p>
        </w:tc>
        <w:tc>
          <w:tcPr>
            <w:tcW w:w="567"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5</w:t>
            </w:r>
          </w:p>
        </w:tc>
        <w:tc>
          <w:tcPr>
            <w:tcW w:w="567"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7</w:t>
            </w:r>
          </w:p>
        </w:tc>
        <w:tc>
          <w:tcPr>
            <w:tcW w:w="795"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6</w:t>
            </w:r>
          </w:p>
        </w:tc>
        <w:tc>
          <w:tcPr>
            <w:tcW w:w="622"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51</w:t>
            </w:r>
          </w:p>
        </w:tc>
        <w:tc>
          <w:tcPr>
            <w:tcW w:w="509" w:type="dxa"/>
            <w:vAlign w:val="center"/>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53</w:t>
            </w:r>
          </w:p>
        </w:tc>
        <w:tc>
          <w:tcPr>
            <w:tcW w:w="904" w:type="dxa"/>
          </w:tcPr>
          <w:p w:rsidR="00104BDB" w:rsidRPr="000A0663" w:rsidRDefault="00104BDB" w:rsidP="00717639">
            <w:pPr>
              <w:pStyle w:val="NoSpacing"/>
              <w:jc w:val="center"/>
              <w:rPr>
                <w:rFonts w:ascii="Times New Roman" w:hAnsi="Times New Roman"/>
                <w:sz w:val="24"/>
                <w:szCs w:val="24"/>
              </w:rPr>
            </w:pPr>
            <w:r w:rsidRPr="000A0663">
              <w:rPr>
                <w:rFonts w:ascii="Times New Roman" w:hAnsi="Times New Roman"/>
                <w:sz w:val="24"/>
                <w:szCs w:val="24"/>
              </w:rPr>
              <w:t>25</w:t>
            </w:r>
          </w:p>
        </w:tc>
      </w:tr>
    </w:tbl>
    <w:p w:rsidR="00104BDB" w:rsidRPr="000A0663" w:rsidRDefault="00104BDB" w:rsidP="00104BDB">
      <w:pPr>
        <w:pStyle w:val="NoSpacing"/>
        <w:jc w:val="center"/>
        <w:rPr>
          <w:rFonts w:ascii="Times New Roman" w:hAnsi="Times New Roman"/>
          <w:b/>
          <w:sz w:val="24"/>
          <w:szCs w:val="24"/>
        </w:rPr>
      </w:pPr>
    </w:p>
    <w:p w:rsidR="00104BDB" w:rsidRPr="00562A93" w:rsidRDefault="00104BDB" w:rsidP="00104BDB">
      <w:pPr>
        <w:pStyle w:val="NoSpacing"/>
        <w:ind w:firstLine="702"/>
        <w:jc w:val="both"/>
        <w:rPr>
          <w:rFonts w:ascii="Times New Roman" w:hAnsi="Times New Roman"/>
          <w:sz w:val="24"/>
          <w:szCs w:val="24"/>
        </w:rPr>
      </w:pPr>
      <w:r w:rsidRPr="00562A93">
        <w:rPr>
          <w:rFonts w:ascii="Times New Roman" w:hAnsi="Times New Roman"/>
          <w:sz w:val="24"/>
          <w:szCs w:val="24"/>
        </w:rPr>
        <w:t>Мотивацией выбора общеобразовательных предметов для экзаменов по выбору у выпускников является перечень предметов-испытаний в форме ЕГЭ для поступления в учебные заведения среднего и высшего профессионального образования на планируемую специальность.</w:t>
      </w:r>
    </w:p>
    <w:p w:rsidR="00104BDB" w:rsidRPr="00562A93" w:rsidRDefault="00104BDB" w:rsidP="00104BDB">
      <w:pPr>
        <w:pStyle w:val="NoSpacing"/>
        <w:ind w:firstLine="702"/>
        <w:jc w:val="both"/>
        <w:rPr>
          <w:rFonts w:ascii="Times New Roman" w:hAnsi="Times New Roman"/>
          <w:sz w:val="24"/>
          <w:szCs w:val="24"/>
        </w:rPr>
      </w:pPr>
      <w:r w:rsidRPr="00562A93">
        <w:rPr>
          <w:rFonts w:ascii="Times New Roman" w:hAnsi="Times New Roman"/>
          <w:sz w:val="24"/>
          <w:szCs w:val="24"/>
        </w:rPr>
        <w:t>Выпускникам, родителям была своевременно оказана помощь по вопросу определения количества и состава предметов, выбираемых в качестве экзамена по выбору.</w:t>
      </w:r>
    </w:p>
    <w:p w:rsidR="00104BDB" w:rsidRPr="000A0663" w:rsidRDefault="00104BDB" w:rsidP="00104BDB">
      <w:pPr>
        <w:ind w:firstLine="702"/>
        <w:jc w:val="both"/>
        <w:rPr>
          <w:rFonts w:ascii="Times New Roman" w:hAnsi="Times New Roman" w:cs="Times New Roman"/>
        </w:rPr>
      </w:pPr>
      <w:r w:rsidRPr="000A0663">
        <w:rPr>
          <w:rFonts w:ascii="Times New Roman" w:hAnsi="Times New Roman" w:cs="Times New Roman"/>
        </w:rPr>
        <w:t xml:space="preserve">Более 30% выпускников выбрали экзамен по обществознанию. Подготовка к ЕГЭ по обществознанию началась ещё в 10-м классе. Учащиеся выполняли задания по материалам демоверсии ЕГЭ ФИПИ прошлых лет. На занятиях учащиеся знакомятся с особенностями выполнения различных типов заданий ЕГЭ. Большое место занимает также практическое выполнение заданий. Важнейшим моментом подготовки к ЕГЭ является работа над пониманием учащимися формулировки вопроса и умением отвечать строго на поставленный вопрос. Большое внимание учитель уделяет разбору заданий, вызвавших наибольшее затруднение при сдаче ЕГЭ по обществознанию и истории в 2019 году, а также при написании учащимися проверочных и диагностических работ по пройденным темам. Задания, которые чаще всего вызывают затруднения учащихся: на определение признаков понятий, характеристик социальных объектов, на сравнение социальных объектов, задания – задачи на обращение к социальным реалиям, задания по экономике с графиками, на заполнение недостающего звена таблицы, составление развернутого плана, написание эссе и др. </w:t>
      </w:r>
    </w:p>
    <w:p w:rsidR="00104BDB" w:rsidRPr="000A0663" w:rsidRDefault="00104BDB" w:rsidP="00104BDB">
      <w:pPr>
        <w:tabs>
          <w:tab w:val="left" w:pos="171"/>
        </w:tabs>
        <w:ind w:firstLine="702"/>
        <w:jc w:val="both"/>
        <w:rPr>
          <w:rFonts w:ascii="Times New Roman" w:hAnsi="Times New Roman" w:cs="Times New Roman"/>
          <w:color w:val="auto"/>
          <w:sz w:val="22"/>
          <w:szCs w:val="22"/>
        </w:rPr>
      </w:pPr>
      <w:r w:rsidRPr="000A0663">
        <w:rPr>
          <w:rFonts w:ascii="Times New Roman" w:hAnsi="Times New Roman" w:cs="Times New Roman"/>
          <w:color w:val="auto"/>
          <w:sz w:val="22"/>
          <w:szCs w:val="22"/>
        </w:rPr>
        <w:tab/>
        <w:t>На экзамене по истории и при подготовке к нему наибольшие затруднения вызывают: заполнение пропусков в таблице, задания на анализ источника, задания – задачи на анализ исторических событий, их причин и последствий, задания на аргументацию разных точек зрения, существующих в исторической науке, задания на анализ результатов историко-познавательной деятельности в свободной форме, задания к иллюстрациям, картам и схемам. Катаева Инга Владимировна на уроках и дополнительных занятиях знакомит учащихся с критериями оценивания ответов на задания части 2, отрабатывает с ними алгоритм выполнения различных типов заданий и грамотное оформление ответов.</w:t>
      </w:r>
    </w:p>
    <w:p w:rsidR="00104BDB" w:rsidRPr="000A0663" w:rsidRDefault="00104BDB" w:rsidP="00104BDB">
      <w:pPr>
        <w:tabs>
          <w:tab w:val="num" w:pos="540"/>
        </w:tabs>
        <w:ind w:firstLine="360"/>
        <w:rPr>
          <w:rFonts w:ascii="Times New Roman" w:hAnsi="Times New Roman" w:cs="Times New Roman"/>
          <w:color w:val="auto"/>
          <w:sz w:val="22"/>
          <w:szCs w:val="22"/>
        </w:rPr>
      </w:pPr>
      <w:r w:rsidRPr="000A0663">
        <w:rPr>
          <w:rFonts w:ascii="Times New Roman" w:hAnsi="Times New Roman" w:cs="Times New Roman"/>
          <w:color w:val="auto"/>
          <w:sz w:val="22"/>
          <w:szCs w:val="22"/>
        </w:rPr>
        <w:t>11 «Б» класс при  УКП ИК-1 ГИА в форме ГВЭ</w:t>
      </w:r>
    </w:p>
    <w:tbl>
      <w:tblPr>
        <w:tblW w:w="9348" w:type="dxa"/>
        <w:tblInd w:w="108" w:type="dxa"/>
        <w:tblLook w:val="01E0"/>
      </w:tblPr>
      <w:tblGrid>
        <w:gridCol w:w="1985"/>
        <w:gridCol w:w="1467"/>
        <w:gridCol w:w="1154"/>
        <w:gridCol w:w="825"/>
        <w:gridCol w:w="748"/>
        <w:gridCol w:w="663"/>
        <w:gridCol w:w="877"/>
        <w:gridCol w:w="787"/>
        <w:gridCol w:w="842"/>
      </w:tblGrid>
      <w:tr w:rsidR="00104BDB" w:rsidRPr="000A0663" w:rsidTr="00717639">
        <w:tc>
          <w:tcPr>
            <w:tcW w:w="1985"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ind w:left="-32" w:firstLine="32"/>
              <w:rPr>
                <w:rFonts w:ascii="Times New Roman" w:hAnsi="Times New Roman" w:cs="Times New Roman"/>
                <w:color w:val="auto"/>
                <w:sz w:val="22"/>
                <w:szCs w:val="22"/>
              </w:rPr>
            </w:pPr>
            <w:r w:rsidRPr="000A0663">
              <w:rPr>
                <w:rFonts w:ascii="Times New Roman" w:hAnsi="Times New Roman" w:cs="Times New Roman"/>
                <w:color w:val="auto"/>
                <w:sz w:val="22"/>
                <w:szCs w:val="22"/>
              </w:rPr>
              <w:t>Предмет</w:t>
            </w:r>
          </w:p>
        </w:tc>
        <w:tc>
          <w:tcPr>
            <w:tcW w:w="146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Допущено</w:t>
            </w:r>
          </w:p>
        </w:tc>
        <w:tc>
          <w:tcPr>
            <w:tcW w:w="115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сдавали</w:t>
            </w:r>
          </w:p>
        </w:tc>
        <w:tc>
          <w:tcPr>
            <w:tcW w:w="825"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«5»</w:t>
            </w:r>
          </w:p>
        </w:tc>
        <w:tc>
          <w:tcPr>
            <w:tcW w:w="74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w:t>
            </w:r>
          </w:p>
        </w:tc>
        <w:tc>
          <w:tcPr>
            <w:tcW w:w="663"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«3»</w:t>
            </w:r>
          </w:p>
        </w:tc>
        <w:tc>
          <w:tcPr>
            <w:tcW w:w="8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b/>
                <w:bCs/>
                <w:color w:val="auto"/>
                <w:sz w:val="22"/>
                <w:szCs w:val="22"/>
              </w:rPr>
            </w:pPr>
            <w:r w:rsidRPr="000A0663">
              <w:rPr>
                <w:rFonts w:ascii="Times New Roman" w:hAnsi="Times New Roman" w:cs="Times New Roman"/>
                <w:b/>
                <w:bCs/>
                <w:color w:val="auto"/>
                <w:sz w:val="22"/>
                <w:szCs w:val="22"/>
              </w:rPr>
              <w:t xml:space="preserve">   Усп.</w:t>
            </w:r>
          </w:p>
        </w:tc>
        <w:tc>
          <w:tcPr>
            <w:tcW w:w="78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b/>
                <w:bCs/>
                <w:color w:val="auto"/>
                <w:sz w:val="22"/>
                <w:szCs w:val="22"/>
              </w:rPr>
            </w:pPr>
            <w:r w:rsidRPr="000A0663">
              <w:rPr>
                <w:rFonts w:ascii="Times New Roman" w:hAnsi="Times New Roman" w:cs="Times New Roman"/>
                <w:b/>
                <w:bCs/>
                <w:color w:val="auto"/>
                <w:sz w:val="22"/>
                <w:szCs w:val="22"/>
              </w:rPr>
              <w:t xml:space="preserve">  Кач.</w:t>
            </w:r>
          </w:p>
        </w:tc>
        <w:tc>
          <w:tcPr>
            <w:tcW w:w="84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b/>
                <w:bCs/>
                <w:color w:val="auto"/>
                <w:sz w:val="22"/>
                <w:szCs w:val="22"/>
              </w:rPr>
            </w:pPr>
            <w:r w:rsidRPr="000A0663">
              <w:rPr>
                <w:rFonts w:ascii="Times New Roman" w:hAnsi="Times New Roman" w:cs="Times New Roman"/>
                <w:b/>
                <w:bCs/>
                <w:color w:val="auto"/>
                <w:sz w:val="22"/>
                <w:szCs w:val="22"/>
              </w:rPr>
              <w:t>СОУ</w:t>
            </w:r>
          </w:p>
        </w:tc>
      </w:tr>
      <w:tr w:rsidR="00104BDB" w:rsidRPr="000A0663" w:rsidTr="00717639">
        <w:tc>
          <w:tcPr>
            <w:tcW w:w="1985"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Русский язык</w:t>
            </w:r>
          </w:p>
        </w:tc>
        <w:tc>
          <w:tcPr>
            <w:tcW w:w="146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w:t>
            </w:r>
          </w:p>
        </w:tc>
        <w:tc>
          <w:tcPr>
            <w:tcW w:w="115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w:t>
            </w:r>
          </w:p>
        </w:tc>
        <w:tc>
          <w:tcPr>
            <w:tcW w:w="825"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0</w:t>
            </w:r>
          </w:p>
        </w:tc>
        <w:tc>
          <w:tcPr>
            <w:tcW w:w="74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w:t>
            </w:r>
          </w:p>
        </w:tc>
        <w:tc>
          <w:tcPr>
            <w:tcW w:w="663"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 xml:space="preserve">0                  </w:t>
            </w:r>
          </w:p>
        </w:tc>
        <w:tc>
          <w:tcPr>
            <w:tcW w:w="8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100</w:t>
            </w:r>
          </w:p>
        </w:tc>
        <w:tc>
          <w:tcPr>
            <w:tcW w:w="78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100</w:t>
            </w:r>
          </w:p>
        </w:tc>
        <w:tc>
          <w:tcPr>
            <w:tcW w:w="84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64</w:t>
            </w:r>
          </w:p>
        </w:tc>
      </w:tr>
      <w:tr w:rsidR="00104BDB" w:rsidRPr="000A0663" w:rsidTr="00717639">
        <w:trPr>
          <w:trHeight w:val="395"/>
        </w:trPr>
        <w:tc>
          <w:tcPr>
            <w:tcW w:w="1985"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Математика</w:t>
            </w:r>
          </w:p>
        </w:tc>
        <w:tc>
          <w:tcPr>
            <w:tcW w:w="146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w:t>
            </w:r>
          </w:p>
        </w:tc>
        <w:tc>
          <w:tcPr>
            <w:tcW w:w="115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w:t>
            </w:r>
          </w:p>
        </w:tc>
        <w:tc>
          <w:tcPr>
            <w:tcW w:w="825"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0</w:t>
            </w:r>
          </w:p>
        </w:tc>
        <w:tc>
          <w:tcPr>
            <w:tcW w:w="74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w:t>
            </w:r>
          </w:p>
        </w:tc>
        <w:tc>
          <w:tcPr>
            <w:tcW w:w="663"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0</w:t>
            </w:r>
          </w:p>
        </w:tc>
        <w:tc>
          <w:tcPr>
            <w:tcW w:w="8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100</w:t>
            </w:r>
          </w:p>
        </w:tc>
        <w:tc>
          <w:tcPr>
            <w:tcW w:w="78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100</w:t>
            </w:r>
          </w:p>
        </w:tc>
        <w:tc>
          <w:tcPr>
            <w:tcW w:w="84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64</w:t>
            </w:r>
          </w:p>
        </w:tc>
      </w:tr>
    </w:tbl>
    <w:p w:rsidR="00104BDB" w:rsidRPr="000A0663" w:rsidRDefault="00104BDB" w:rsidP="00104BDB">
      <w:pPr>
        <w:tabs>
          <w:tab w:val="num" w:pos="540"/>
        </w:tabs>
        <w:rPr>
          <w:rFonts w:ascii="Times New Roman" w:hAnsi="Times New Roman" w:cs="Times New Roman"/>
          <w:color w:val="auto"/>
          <w:sz w:val="22"/>
          <w:szCs w:val="22"/>
          <w:lang w:val="en-US"/>
        </w:rPr>
      </w:pPr>
    </w:p>
    <w:p w:rsidR="00104BDB" w:rsidRPr="000A0663" w:rsidRDefault="00104BDB" w:rsidP="00104BDB">
      <w:pPr>
        <w:tabs>
          <w:tab w:val="num" w:pos="0"/>
        </w:tabs>
        <w:rPr>
          <w:rFonts w:ascii="Times New Roman" w:hAnsi="Times New Roman" w:cs="Times New Roman"/>
          <w:color w:val="auto"/>
          <w:sz w:val="22"/>
          <w:szCs w:val="22"/>
        </w:rPr>
      </w:pPr>
      <w:r w:rsidRPr="000A0663">
        <w:rPr>
          <w:rFonts w:ascii="Times New Roman" w:hAnsi="Times New Roman" w:cs="Times New Roman"/>
          <w:color w:val="auto"/>
          <w:sz w:val="22"/>
          <w:szCs w:val="22"/>
        </w:rPr>
        <w:t xml:space="preserve">2019г. Всего выпускников 11/12 классов – 101; допущено к ГИА – 87 из них 4 в форме </w:t>
      </w:r>
      <w:r w:rsidR="000A0663">
        <w:rPr>
          <w:rFonts w:ascii="Times New Roman" w:hAnsi="Times New Roman" w:cs="Times New Roman"/>
          <w:color w:val="auto"/>
          <w:sz w:val="22"/>
          <w:szCs w:val="22"/>
        </w:rPr>
        <w:t>ГВЭ; не допущено – 14. Выдано 69</w:t>
      </w:r>
      <w:r w:rsidRPr="000A0663">
        <w:rPr>
          <w:rFonts w:ascii="Times New Roman" w:hAnsi="Times New Roman" w:cs="Times New Roman"/>
          <w:color w:val="auto"/>
          <w:sz w:val="22"/>
          <w:szCs w:val="22"/>
        </w:rPr>
        <w:t xml:space="preserve"> аттестатов, из них 1 аттестат особого образца </w:t>
      </w:r>
      <w:r w:rsidR="00B527C3" w:rsidRPr="000A0663">
        <w:rPr>
          <w:rFonts w:ascii="Times New Roman" w:hAnsi="Times New Roman" w:cs="Times New Roman"/>
          <w:color w:val="auto"/>
          <w:sz w:val="22"/>
          <w:szCs w:val="22"/>
        </w:rPr>
        <w:t xml:space="preserve">               </w:t>
      </w:r>
      <w:r w:rsidR="000A0663">
        <w:rPr>
          <w:rFonts w:ascii="Times New Roman" w:hAnsi="Times New Roman" w:cs="Times New Roman"/>
          <w:color w:val="auto"/>
          <w:sz w:val="22"/>
          <w:szCs w:val="22"/>
        </w:rPr>
        <w:t>( Мамонтов</w:t>
      </w:r>
      <w:r w:rsidRPr="000A0663">
        <w:rPr>
          <w:rFonts w:ascii="Times New Roman" w:hAnsi="Times New Roman" w:cs="Times New Roman"/>
          <w:color w:val="auto"/>
          <w:sz w:val="22"/>
          <w:szCs w:val="22"/>
        </w:rPr>
        <w:t>а Стафания).</w:t>
      </w:r>
    </w:p>
    <w:p w:rsidR="00104BDB" w:rsidRPr="000A0663" w:rsidRDefault="00104BDB" w:rsidP="00104BDB">
      <w:pPr>
        <w:tabs>
          <w:tab w:val="num" w:pos="0"/>
        </w:tabs>
        <w:rPr>
          <w:rFonts w:ascii="Times New Roman" w:hAnsi="Times New Roman" w:cs="Times New Roman"/>
          <w:color w:val="auto"/>
          <w:sz w:val="22"/>
          <w:szCs w:val="22"/>
        </w:rPr>
      </w:pPr>
    </w:p>
    <w:tbl>
      <w:tblPr>
        <w:tblW w:w="8425" w:type="dxa"/>
        <w:tblInd w:w="108" w:type="dxa"/>
        <w:tblLayout w:type="fixed"/>
        <w:tblLook w:val="01E0"/>
      </w:tblPr>
      <w:tblGrid>
        <w:gridCol w:w="1134"/>
        <w:gridCol w:w="1911"/>
        <w:gridCol w:w="1620"/>
        <w:gridCol w:w="1111"/>
        <w:gridCol w:w="2649"/>
      </w:tblGrid>
      <w:tr w:rsidR="00104BDB" w:rsidRPr="000A0663" w:rsidTr="00717639">
        <w:tc>
          <w:tcPr>
            <w:tcW w:w="11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класс</w:t>
            </w:r>
          </w:p>
        </w:tc>
        <w:tc>
          <w:tcPr>
            <w:tcW w:w="19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3"/>
              </w:tabs>
              <w:rPr>
                <w:rFonts w:ascii="Times New Roman" w:hAnsi="Times New Roman" w:cs="Times New Roman"/>
                <w:color w:val="auto"/>
                <w:sz w:val="22"/>
                <w:szCs w:val="22"/>
              </w:rPr>
            </w:pPr>
            <w:r w:rsidRPr="000A0663">
              <w:rPr>
                <w:rFonts w:ascii="Times New Roman" w:hAnsi="Times New Roman" w:cs="Times New Roman"/>
                <w:color w:val="auto"/>
                <w:sz w:val="22"/>
                <w:szCs w:val="22"/>
              </w:rPr>
              <w:t>Выпускников</w:t>
            </w:r>
          </w:p>
        </w:tc>
        <w:tc>
          <w:tcPr>
            <w:tcW w:w="162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Не допуск</w:t>
            </w:r>
          </w:p>
        </w:tc>
        <w:tc>
          <w:tcPr>
            <w:tcW w:w="11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Допуск</w:t>
            </w:r>
          </w:p>
        </w:tc>
        <w:tc>
          <w:tcPr>
            <w:tcW w:w="2649"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Получили аттестат</w:t>
            </w:r>
          </w:p>
        </w:tc>
      </w:tr>
      <w:tr w:rsidR="00104BDB" w:rsidRPr="000A0663" w:rsidTr="00717639">
        <w:tc>
          <w:tcPr>
            <w:tcW w:w="11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11а</w:t>
            </w:r>
          </w:p>
        </w:tc>
        <w:tc>
          <w:tcPr>
            <w:tcW w:w="19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47</w:t>
            </w:r>
          </w:p>
        </w:tc>
        <w:tc>
          <w:tcPr>
            <w:tcW w:w="162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w:t>
            </w:r>
          </w:p>
        </w:tc>
        <w:tc>
          <w:tcPr>
            <w:tcW w:w="11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43</w:t>
            </w:r>
          </w:p>
        </w:tc>
        <w:tc>
          <w:tcPr>
            <w:tcW w:w="2649"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30</w:t>
            </w:r>
          </w:p>
        </w:tc>
      </w:tr>
      <w:tr w:rsidR="00104BDB" w:rsidRPr="000A0663" w:rsidTr="00717639">
        <w:tc>
          <w:tcPr>
            <w:tcW w:w="11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lastRenderedPageBreak/>
              <w:t>12а</w:t>
            </w:r>
          </w:p>
        </w:tc>
        <w:tc>
          <w:tcPr>
            <w:tcW w:w="19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47</w:t>
            </w:r>
          </w:p>
        </w:tc>
        <w:tc>
          <w:tcPr>
            <w:tcW w:w="162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7</w:t>
            </w:r>
          </w:p>
        </w:tc>
        <w:tc>
          <w:tcPr>
            <w:tcW w:w="11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40</w:t>
            </w:r>
          </w:p>
        </w:tc>
        <w:tc>
          <w:tcPr>
            <w:tcW w:w="2649"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33</w:t>
            </w:r>
          </w:p>
        </w:tc>
      </w:tr>
      <w:tr w:rsidR="00104BDB" w:rsidRPr="000A0663" w:rsidTr="00717639">
        <w:tc>
          <w:tcPr>
            <w:tcW w:w="11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Всего</w:t>
            </w:r>
          </w:p>
        </w:tc>
        <w:tc>
          <w:tcPr>
            <w:tcW w:w="19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94</w:t>
            </w:r>
          </w:p>
        </w:tc>
        <w:tc>
          <w:tcPr>
            <w:tcW w:w="162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11</w:t>
            </w:r>
          </w:p>
        </w:tc>
        <w:tc>
          <w:tcPr>
            <w:tcW w:w="11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83</w:t>
            </w:r>
          </w:p>
        </w:tc>
        <w:tc>
          <w:tcPr>
            <w:tcW w:w="2649"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63</w:t>
            </w:r>
          </w:p>
        </w:tc>
      </w:tr>
      <w:tr w:rsidR="00104BDB" w:rsidRPr="000A0663" w:rsidTr="00717639">
        <w:tc>
          <w:tcPr>
            <w:tcW w:w="11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11б</w:t>
            </w:r>
          </w:p>
        </w:tc>
        <w:tc>
          <w:tcPr>
            <w:tcW w:w="19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7</w:t>
            </w:r>
          </w:p>
        </w:tc>
        <w:tc>
          <w:tcPr>
            <w:tcW w:w="162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3</w:t>
            </w:r>
          </w:p>
        </w:tc>
        <w:tc>
          <w:tcPr>
            <w:tcW w:w="11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w:t>
            </w:r>
          </w:p>
        </w:tc>
        <w:tc>
          <w:tcPr>
            <w:tcW w:w="2649"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w:t>
            </w:r>
          </w:p>
        </w:tc>
      </w:tr>
      <w:tr w:rsidR="00104BDB" w:rsidRPr="000A0663" w:rsidTr="00717639">
        <w:tc>
          <w:tcPr>
            <w:tcW w:w="11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Итого</w:t>
            </w:r>
          </w:p>
        </w:tc>
        <w:tc>
          <w:tcPr>
            <w:tcW w:w="19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101</w:t>
            </w:r>
          </w:p>
        </w:tc>
        <w:tc>
          <w:tcPr>
            <w:tcW w:w="162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14</w:t>
            </w:r>
          </w:p>
        </w:tc>
        <w:tc>
          <w:tcPr>
            <w:tcW w:w="1111"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87</w:t>
            </w:r>
          </w:p>
        </w:tc>
        <w:tc>
          <w:tcPr>
            <w:tcW w:w="2649"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tabs>
                <w:tab w:val="num" w:pos="540"/>
              </w:tabs>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65</w:t>
            </w:r>
          </w:p>
        </w:tc>
      </w:tr>
    </w:tbl>
    <w:p w:rsidR="00104BDB" w:rsidRPr="000A0663" w:rsidRDefault="00104BDB" w:rsidP="00104BDB">
      <w:pPr>
        <w:tabs>
          <w:tab w:val="num" w:pos="540"/>
        </w:tabs>
        <w:rPr>
          <w:rFonts w:ascii="Times New Roman" w:hAnsi="Times New Roman" w:cs="Times New Roman"/>
          <w:color w:val="auto"/>
          <w:sz w:val="22"/>
          <w:szCs w:val="22"/>
        </w:rPr>
      </w:pPr>
    </w:p>
    <w:p w:rsidR="00104BDB" w:rsidRPr="000A0663" w:rsidRDefault="00104BDB" w:rsidP="00104BDB">
      <w:pPr>
        <w:tabs>
          <w:tab w:val="num" w:pos="540"/>
        </w:tabs>
        <w:rPr>
          <w:rFonts w:ascii="Times New Roman" w:hAnsi="Times New Roman" w:cs="Times New Roman"/>
          <w:color w:val="auto"/>
          <w:sz w:val="22"/>
          <w:szCs w:val="22"/>
        </w:rPr>
      </w:pPr>
      <w:r w:rsidRPr="000A0663">
        <w:rPr>
          <w:rFonts w:ascii="Times New Roman" w:hAnsi="Times New Roman" w:cs="Times New Roman"/>
          <w:color w:val="auto"/>
          <w:sz w:val="22"/>
          <w:szCs w:val="22"/>
        </w:rPr>
        <w:t>11 «А»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4"/>
        <w:gridCol w:w="1528"/>
        <w:gridCol w:w="2158"/>
      </w:tblGrid>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Предметы</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Сдавали</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Средний балл</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Русский язык</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41</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52</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Литература</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31</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Английский язык</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5</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75</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История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11</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47</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Обществознание</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23</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43</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Математика (базовая)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29</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3</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Математика (профильная)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14</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44</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Физика</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6</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42</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Информатика</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24</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Биология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6</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34</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Химия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4</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25</w:t>
            </w:r>
          </w:p>
        </w:tc>
      </w:tr>
      <w:tr w:rsidR="00104BDB" w:rsidRPr="000A0663" w:rsidTr="00717639">
        <w:tc>
          <w:tcPr>
            <w:tcW w:w="354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География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1</w:t>
            </w:r>
          </w:p>
        </w:tc>
        <w:tc>
          <w:tcPr>
            <w:tcW w:w="215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0</w:t>
            </w:r>
          </w:p>
        </w:tc>
      </w:tr>
    </w:tbl>
    <w:p w:rsidR="00104BDB" w:rsidRPr="000A0663" w:rsidRDefault="00104BDB" w:rsidP="00104BDB">
      <w:pPr>
        <w:rPr>
          <w:rFonts w:ascii="Times New Roman" w:hAnsi="Times New Roman" w:cs="Times New Roman"/>
          <w:color w:val="auto"/>
          <w:sz w:val="22"/>
          <w:szCs w:val="22"/>
        </w:rPr>
      </w:pPr>
    </w:p>
    <w:p w:rsidR="00104BDB" w:rsidRPr="000A0663" w:rsidRDefault="00104BDB" w:rsidP="00104BDB">
      <w:pPr>
        <w:rPr>
          <w:rFonts w:ascii="Times New Roman" w:hAnsi="Times New Roman" w:cs="Times New Roman"/>
          <w:color w:val="auto"/>
          <w:sz w:val="22"/>
          <w:szCs w:val="22"/>
        </w:rPr>
      </w:pPr>
      <w:r w:rsidRPr="000A0663">
        <w:rPr>
          <w:rFonts w:ascii="Times New Roman" w:hAnsi="Times New Roman" w:cs="Times New Roman"/>
          <w:color w:val="auto"/>
          <w:sz w:val="22"/>
          <w:szCs w:val="22"/>
        </w:rPr>
        <w:t>12 «А»</w:t>
      </w: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1560"/>
        <w:gridCol w:w="2834"/>
      </w:tblGrid>
      <w:tr w:rsidR="00104BDB" w:rsidRPr="000A066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Предметы</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Сдавали</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Средний балл</w:t>
            </w:r>
          </w:p>
        </w:tc>
      </w:tr>
      <w:tr w:rsidR="00104BDB" w:rsidRPr="000A066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Русский язык</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37</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sz w:val="22"/>
                <w:szCs w:val="22"/>
              </w:rPr>
            </w:pPr>
            <w:r w:rsidRPr="000A0663">
              <w:rPr>
                <w:rFonts w:ascii="Times New Roman" w:hAnsi="Times New Roman" w:cs="Times New Roman"/>
                <w:color w:val="auto"/>
                <w:sz w:val="22"/>
                <w:szCs w:val="22"/>
              </w:rPr>
              <w:t>58</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Литература</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6</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47</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Английский язык</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2</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42</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История</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12</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36</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Обществознание</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15</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50</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Математика (базовая)</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27</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3,4</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Математика (профильная)</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11</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45</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Физика</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2</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49</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Информатика</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21</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Биология</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5</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30</w:t>
            </w:r>
          </w:p>
        </w:tc>
      </w:tr>
      <w:tr w:rsidR="00104BDB" w:rsidRPr="00B527C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Химия</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2</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45</w:t>
            </w:r>
          </w:p>
        </w:tc>
      </w:tr>
      <w:tr w:rsidR="00104BDB" w:rsidRPr="000A0663" w:rsidTr="00717639">
        <w:tc>
          <w:tcPr>
            <w:tcW w:w="3402"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География</w:t>
            </w:r>
          </w:p>
        </w:tc>
        <w:tc>
          <w:tcPr>
            <w:tcW w:w="1560"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w:t>
            </w:r>
          </w:p>
        </w:tc>
        <w:tc>
          <w:tcPr>
            <w:tcW w:w="2834"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36</w:t>
            </w:r>
          </w:p>
        </w:tc>
      </w:tr>
    </w:tbl>
    <w:p w:rsidR="00104BDB" w:rsidRPr="000A0663" w:rsidRDefault="00104BDB" w:rsidP="00104BDB">
      <w:pPr>
        <w:rPr>
          <w:rFonts w:ascii="Times New Roman" w:hAnsi="Times New Roman" w:cs="Times New Roman"/>
          <w:color w:val="auto"/>
        </w:rPr>
      </w:pPr>
    </w:p>
    <w:p w:rsidR="00104BDB" w:rsidRPr="000A0663" w:rsidRDefault="00104BDB" w:rsidP="00104BDB">
      <w:pPr>
        <w:rPr>
          <w:rFonts w:ascii="Times New Roman" w:hAnsi="Times New Roman" w:cs="Times New Roman"/>
          <w:color w:val="auto"/>
        </w:rPr>
      </w:pPr>
      <w:r w:rsidRPr="000A0663">
        <w:rPr>
          <w:rFonts w:ascii="Times New Roman" w:hAnsi="Times New Roman" w:cs="Times New Roman"/>
          <w:color w:val="auto"/>
        </w:rPr>
        <w:t>11 «А», 12 «А»</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1528"/>
        <w:gridCol w:w="2866"/>
      </w:tblGrid>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Предметы</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Сдавали</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Средний балл</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Русский язык</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78</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55</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Литература</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8</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39</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Английский язык</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7</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59</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История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23</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42</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Обществознание</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38</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47</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Математика (базовая)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56</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3,2</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Математика (профильная)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25</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45</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Физика</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8</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46</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Информатика</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5</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23</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Биология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11</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32</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Химия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6</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35</w:t>
            </w:r>
          </w:p>
        </w:tc>
      </w:tr>
      <w:tr w:rsidR="00104BDB" w:rsidRPr="000A0663" w:rsidTr="00717639">
        <w:tc>
          <w:tcPr>
            <w:tcW w:w="2977"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rPr>
                <w:rFonts w:ascii="Times New Roman" w:hAnsi="Times New Roman" w:cs="Times New Roman"/>
                <w:color w:val="auto"/>
              </w:rPr>
            </w:pPr>
            <w:r w:rsidRPr="000A0663">
              <w:rPr>
                <w:rFonts w:ascii="Times New Roman" w:hAnsi="Times New Roman" w:cs="Times New Roman"/>
                <w:color w:val="auto"/>
              </w:rPr>
              <w:t>География</w:t>
            </w:r>
          </w:p>
        </w:tc>
        <w:tc>
          <w:tcPr>
            <w:tcW w:w="1528"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5</w:t>
            </w:r>
          </w:p>
        </w:tc>
        <w:tc>
          <w:tcPr>
            <w:tcW w:w="2866" w:type="dxa"/>
            <w:tcBorders>
              <w:top w:val="single" w:sz="4" w:space="0" w:color="auto"/>
              <w:left w:val="single" w:sz="4" w:space="0" w:color="auto"/>
              <w:bottom w:val="single" w:sz="4" w:space="0" w:color="auto"/>
              <w:right w:val="single" w:sz="4" w:space="0" w:color="auto"/>
            </w:tcBorders>
          </w:tcPr>
          <w:p w:rsidR="00104BDB" w:rsidRPr="000A0663" w:rsidRDefault="00104BDB" w:rsidP="00717639">
            <w:pPr>
              <w:jc w:val="center"/>
              <w:rPr>
                <w:rFonts w:ascii="Times New Roman" w:hAnsi="Times New Roman" w:cs="Times New Roman"/>
                <w:color w:val="auto"/>
              </w:rPr>
            </w:pPr>
            <w:r w:rsidRPr="000A0663">
              <w:rPr>
                <w:rFonts w:ascii="Times New Roman" w:hAnsi="Times New Roman" w:cs="Times New Roman"/>
                <w:color w:val="auto"/>
              </w:rPr>
              <w:t>36</w:t>
            </w:r>
          </w:p>
        </w:tc>
      </w:tr>
    </w:tbl>
    <w:p w:rsidR="00104BDB" w:rsidRPr="000A0663" w:rsidRDefault="00104BDB" w:rsidP="00104BDB">
      <w:pPr>
        <w:pStyle w:val="af3"/>
        <w:spacing w:before="4"/>
        <w:rPr>
          <w:rFonts w:ascii="Times New Roman" w:hAnsi="Times New Roman" w:cs="Times New Roman"/>
          <w:i/>
          <w:iCs/>
          <w:color w:val="auto"/>
        </w:rPr>
      </w:pPr>
    </w:p>
    <w:p w:rsidR="00B527C3" w:rsidRDefault="00B527C3" w:rsidP="00104BDB">
      <w:pPr>
        <w:pStyle w:val="af3"/>
        <w:spacing w:before="4"/>
        <w:rPr>
          <w:rFonts w:ascii="Times New Roman" w:hAnsi="Times New Roman" w:cs="Times New Roman"/>
          <w:i/>
          <w:iCs/>
          <w:color w:val="FF0000"/>
        </w:rPr>
      </w:pPr>
    </w:p>
    <w:p w:rsidR="00562A93" w:rsidRDefault="00562A93" w:rsidP="00104BDB">
      <w:pPr>
        <w:pStyle w:val="af3"/>
        <w:spacing w:before="4"/>
        <w:rPr>
          <w:rFonts w:ascii="Times New Roman" w:hAnsi="Times New Roman" w:cs="Times New Roman"/>
          <w:i/>
          <w:iCs/>
          <w:color w:val="FF0000"/>
        </w:rPr>
      </w:pPr>
    </w:p>
    <w:p w:rsidR="00562A93" w:rsidRPr="00B527C3" w:rsidRDefault="00562A93" w:rsidP="00104BDB">
      <w:pPr>
        <w:pStyle w:val="af3"/>
        <w:spacing w:before="4"/>
        <w:rPr>
          <w:rFonts w:ascii="Times New Roman" w:hAnsi="Times New Roman" w:cs="Times New Roman"/>
          <w:i/>
          <w:iCs/>
          <w:color w:val="FF0000"/>
        </w:rPr>
      </w:pPr>
    </w:p>
    <w:tbl>
      <w:tblPr>
        <w:tblW w:w="17612" w:type="dxa"/>
        <w:tblInd w:w="108" w:type="dxa"/>
        <w:tblLook w:val="04A0"/>
      </w:tblPr>
      <w:tblGrid>
        <w:gridCol w:w="2776"/>
        <w:gridCol w:w="1300"/>
        <w:gridCol w:w="1480"/>
        <w:gridCol w:w="1480"/>
        <w:gridCol w:w="960"/>
        <w:gridCol w:w="962"/>
        <w:gridCol w:w="962"/>
        <w:gridCol w:w="962"/>
        <w:gridCol w:w="962"/>
        <w:gridCol w:w="962"/>
        <w:gridCol w:w="962"/>
        <w:gridCol w:w="962"/>
        <w:gridCol w:w="962"/>
        <w:gridCol w:w="960"/>
        <w:gridCol w:w="960"/>
      </w:tblGrid>
      <w:tr w:rsidR="00104BDB" w:rsidRPr="00B527C3" w:rsidTr="00717639">
        <w:trPr>
          <w:trHeight w:val="300"/>
        </w:trPr>
        <w:tc>
          <w:tcPr>
            <w:tcW w:w="2776"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r w:rsidRPr="00B527C3">
              <w:rPr>
                <w:rFonts w:ascii="Times New Roman" w:hAnsi="Times New Roman" w:cs="Times New Roman"/>
                <w:noProof/>
                <w:color w:val="FF0000"/>
                <w:lang w:bidi="ar-SA"/>
              </w:rPr>
              <w:drawing>
                <wp:anchor distT="0" distB="0" distL="114300" distR="114300" simplePos="0" relativeHeight="251663360" behindDoc="0" locked="0" layoutInCell="1" allowOverlap="1">
                  <wp:simplePos x="0" y="0"/>
                  <wp:positionH relativeFrom="column">
                    <wp:posOffset>-291465</wp:posOffset>
                  </wp:positionH>
                  <wp:positionV relativeFrom="paragraph">
                    <wp:posOffset>97155</wp:posOffset>
                  </wp:positionV>
                  <wp:extent cx="5067300" cy="2762250"/>
                  <wp:effectExtent l="0" t="0" r="0" b="0"/>
                  <wp:wrapNone/>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c>
        <w:tc>
          <w:tcPr>
            <w:tcW w:w="130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148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148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r>
      <w:tr w:rsidR="00104BDB" w:rsidRPr="00B527C3" w:rsidTr="00717639">
        <w:trPr>
          <w:trHeight w:val="300"/>
        </w:trPr>
        <w:tc>
          <w:tcPr>
            <w:tcW w:w="2776"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130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148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148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r>
      <w:tr w:rsidR="00104BDB" w:rsidRPr="00B527C3" w:rsidTr="00717639">
        <w:trPr>
          <w:trHeight w:val="300"/>
        </w:trPr>
        <w:tc>
          <w:tcPr>
            <w:tcW w:w="2776"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130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148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148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2"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c>
          <w:tcPr>
            <w:tcW w:w="960" w:type="dxa"/>
            <w:tcBorders>
              <w:top w:val="nil"/>
              <w:left w:val="nil"/>
              <w:bottom w:val="nil"/>
              <w:right w:val="nil"/>
            </w:tcBorders>
            <w:shd w:val="clear" w:color="auto" w:fill="auto"/>
            <w:noWrap/>
            <w:vAlign w:val="bottom"/>
            <w:hideMark/>
          </w:tcPr>
          <w:p w:rsidR="00104BDB" w:rsidRPr="00B527C3" w:rsidRDefault="00104BDB" w:rsidP="00717639">
            <w:pPr>
              <w:rPr>
                <w:rFonts w:ascii="Times New Roman" w:hAnsi="Times New Roman" w:cs="Times New Roman"/>
                <w:color w:val="FF0000"/>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val="restart"/>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r>
              <w:rPr>
                <w:rFonts w:ascii="Calibri" w:hAnsi="Calibri"/>
                <w:noProof/>
                <w:sz w:val="22"/>
                <w:szCs w:val="22"/>
                <w:lang w:bidi="ar-SA"/>
              </w:rPr>
              <w:drawing>
                <wp:anchor distT="0" distB="0" distL="114300" distR="114300" simplePos="0" relativeHeight="251664384" behindDoc="0" locked="0" layoutInCell="1" allowOverlap="1">
                  <wp:simplePos x="0" y="0"/>
                  <wp:positionH relativeFrom="column">
                    <wp:posOffset>-291465</wp:posOffset>
                  </wp:positionH>
                  <wp:positionV relativeFrom="paragraph">
                    <wp:posOffset>97155</wp:posOffset>
                  </wp:positionV>
                  <wp:extent cx="4998720" cy="2376170"/>
                  <wp:effectExtent l="0" t="0" r="0" b="0"/>
                  <wp:wrapNone/>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r w:rsidR="00104BDB" w:rsidRPr="007C6C18" w:rsidTr="00717639">
        <w:trPr>
          <w:trHeight w:val="300"/>
        </w:trPr>
        <w:tc>
          <w:tcPr>
            <w:tcW w:w="2776"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30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148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962" w:type="dxa"/>
            <w:tcBorders>
              <w:top w:val="nil"/>
              <w:left w:val="nil"/>
              <w:bottom w:val="nil"/>
              <w:right w:val="nil"/>
            </w:tcBorders>
            <w:shd w:val="clear" w:color="auto" w:fill="auto"/>
            <w:noWrap/>
            <w:vAlign w:val="bottom"/>
            <w:hideMark/>
          </w:tcPr>
          <w:p w:rsidR="00104BDB" w:rsidRPr="007C6C18" w:rsidRDefault="00104BDB" w:rsidP="00717639">
            <w:pPr>
              <w:rPr>
                <w:rFonts w:ascii="Calibri" w:hAnsi="Calibri"/>
                <w:sz w:val="22"/>
                <w:szCs w:val="22"/>
              </w:rPr>
            </w:pPr>
          </w:p>
        </w:tc>
        <w:tc>
          <w:tcPr>
            <w:tcW w:w="8654" w:type="dxa"/>
            <w:gridSpan w:val="9"/>
            <w:vMerge/>
            <w:tcBorders>
              <w:top w:val="nil"/>
              <w:left w:val="nil"/>
              <w:bottom w:val="nil"/>
              <w:right w:val="nil"/>
            </w:tcBorders>
            <w:vAlign w:val="center"/>
            <w:hideMark/>
          </w:tcPr>
          <w:p w:rsidR="00104BDB" w:rsidRPr="007C6C18" w:rsidRDefault="00104BDB" w:rsidP="00717639">
            <w:pPr>
              <w:rPr>
                <w:rFonts w:ascii="Calibri" w:hAnsi="Calibri"/>
                <w:sz w:val="22"/>
                <w:szCs w:val="22"/>
              </w:rPr>
            </w:pPr>
          </w:p>
        </w:tc>
      </w:tr>
    </w:tbl>
    <w:p w:rsidR="00104BDB" w:rsidRDefault="00104BDB" w:rsidP="00104BDB">
      <w:pPr>
        <w:spacing w:line="242" w:lineRule="auto"/>
        <w:ind w:right="847"/>
        <w:jc w:val="both"/>
        <w:rPr>
          <w:color w:val="FF0000"/>
        </w:rPr>
      </w:pPr>
    </w:p>
    <w:p w:rsidR="00104BDB" w:rsidRDefault="00104BDB" w:rsidP="00104BDB">
      <w:pPr>
        <w:spacing w:line="242" w:lineRule="auto"/>
        <w:ind w:right="847"/>
        <w:jc w:val="both"/>
        <w:rPr>
          <w:color w:val="FF0000"/>
        </w:rPr>
      </w:pPr>
    </w:p>
    <w:p w:rsidR="00104BDB" w:rsidRDefault="00104BDB" w:rsidP="00104BDB">
      <w:pPr>
        <w:spacing w:line="242" w:lineRule="auto"/>
        <w:ind w:right="847"/>
        <w:jc w:val="both"/>
        <w:rPr>
          <w:color w:val="FF0000"/>
        </w:rPr>
      </w:pPr>
    </w:p>
    <w:p w:rsidR="00104BDB" w:rsidRDefault="00104BDB" w:rsidP="00104BDB">
      <w:pPr>
        <w:spacing w:line="242" w:lineRule="auto"/>
        <w:ind w:right="847"/>
        <w:jc w:val="both"/>
        <w:rPr>
          <w:color w:val="FF0000"/>
        </w:rPr>
      </w:pPr>
    </w:p>
    <w:p w:rsidR="00104BDB" w:rsidRDefault="00104BDB" w:rsidP="00104BDB">
      <w:pPr>
        <w:spacing w:line="242" w:lineRule="auto"/>
        <w:ind w:right="847"/>
        <w:jc w:val="both"/>
        <w:rPr>
          <w:color w:val="FF0000"/>
        </w:rPr>
      </w:pPr>
    </w:p>
    <w:p w:rsidR="00104BDB" w:rsidRDefault="00104BDB" w:rsidP="00104BDB">
      <w:pPr>
        <w:spacing w:line="242" w:lineRule="auto"/>
        <w:ind w:right="847"/>
        <w:jc w:val="both"/>
        <w:rPr>
          <w:color w:val="FF0000"/>
        </w:rPr>
      </w:pPr>
    </w:p>
    <w:p w:rsidR="00104BDB" w:rsidRPr="00781EF1" w:rsidRDefault="00104BDB" w:rsidP="00104BDB">
      <w:pPr>
        <w:spacing w:line="242" w:lineRule="auto"/>
        <w:ind w:right="847"/>
        <w:jc w:val="both"/>
        <w:rPr>
          <w:rFonts w:ascii="Times New Roman" w:hAnsi="Times New Roman" w:cs="Times New Roman"/>
          <w:b/>
          <w:bCs/>
          <w:color w:val="auto"/>
        </w:rPr>
      </w:pPr>
      <w:r w:rsidRPr="00781EF1">
        <w:rPr>
          <w:rFonts w:ascii="Times New Roman" w:hAnsi="Times New Roman" w:cs="Times New Roman"/>
          <w:color w:val="auto"/>
        </w:rPr>
        <w:t xml:space="preserve">          Анализ статистики, сопоставление достигнутых результатов этого учебного года позволяют сделать </w:t>
      </w:r>
      <w:r w:rsidRPr="00781EF1">
        <w:rPr>
          <w:rFonts w:ascii="Times New Roman" w:hAnsi="Times New Roman" w:cs="Times New Roman"/>
          <w:b/>
          <w:bCs/>
          <w:color w:val="auto"/>
        </w:rPr>
        <w:t>следующие выводы:</w:t>
      </w:r>
    </w:p>
    <w:p w:rsidR="00104BDB" w:rsidRPr="00781EF1" w:rsidRDefault="00104BDB" w:rsidP="00104BDB">
      <w:pPr>
        <w:pStyle w:val="16"/>
        <w:widowControl w:val="0"/>
        <w:tabs>
          <w:tab w:val="left" w:pos="1878"/>
        </w:tabs>
        <w:autoSpaceDE w:val="0"/>
        <w:autoSpaceDN w:val="0"/>
        <w:ind w:left="0" w:right="854"/>
        <w:jc w:val="both"/>
      </w:pPr>
      <w:r w:rsidRPr="00781EF1">
        <w:t xml:space="preserve">          Результаты государственной (итоговой) аттестации за курс средней школы являются стабильными и имеют тенденцию к росту по сравнению с 2018г. по русскому языку, английскому языку, </w:t>
      </w:r>
      <w:r w:rsidRPr="00781EF1">
        <w:rPr>
          <w:bCs/>
        </w:rPr>
        <w:t>математике профильного уровня, истории, обществознанию, снижение биологии, химии, географии.</w:t>
      </w:r>
      <w:r w:rsidRPr="00781EF1">
        <w:t xml:space="preserve"> </w:t>
      </w:r>
    </w:p>
    <w:p w:rsidR="00104BDB" w:rsidRPr="00781EF1" w:rsidRDefault="00104BDB" w:rsidP="00104BDB">
      <w:pPr>
        <w:pStyle w:val="16"/>
        <w:widowControl w:val="0"/>
        <w:tabs>
          <w:tab w:val="left" w:pos="1878"/>
        </w:tabs>
        <w:autoSpaceDE w:val="0"/>
        <w:autoSpaceDN w:val="0"/>
        <w:ind w:left="0" w:right="851"/>
        <w:jc w:val="both"/>
      </w:pPr>
      <w:r w:rsidRPr="00781EF1">
        <w:t xml:space="preserve">В </w:t>
      </w:r>
      <w:r w:rsidRPr="00781EF1">
        <w:rPr>
          <w:spacing w:val="6"/>
        </w:rPr>
        <w:t xml:space="preserve">течение учебного года </w:t>
      </w:r>
      <w:r w:rsidRPr="00781EF1">
        <w:rPr>
          <w:spacing w:val="7"/>
        </w:rPr>
        <w:t>педагогическим коллективом проведена определенная</w:t>
      </w:r>
      <w:r w:rsidRPr="00781EF1">
        <w:t xml:space="preserve"> работа по подготовке обучающихся к ГИА.</w:t>
      </w:r>
    </w:p>
    <w:p w:rsidR="00104BDB" w:rsidRPr="00781EF1" w:rsidRDefault="00104BDB" w:rsidP="00104BDB">
      <w:pPr>
        <w:pStyle w:val="16"/>
        <w:widowControl w:val="0"/>
        <w:tabs>
          <w:tab w:val="left" w:pos="1878"/>
        </w:tabs>
        <w:autoSpaceDE w:val="0"/>
        <w:autoSpaceDN w:val="0"/>
        <w:ind w:left="0" w:right="842"/>
      </w:pPr>
      <w:r w:rsidRPr="00781EF1">
        <w:t>Отмечается хорошая подготовка учащихся к сдаче ЕГЭ учителем русского языка  Гиоевой С.С.</w:t>
      </w:r>
    </w:p>
    <w:p w:rsidR="00104BDB" w:rsidRPr="00781EF1" w:rsidRDefault="00104BDB" w:rsidP="00104BDB">
      <w:pPr>
        <w:pStyle w:val="16"/>
        <w:widowControl w:val="0"/>
        <w:tabs>
          <w:tab w:val="left" w:pos="1878"/>
        </w:tabs>
        <w:autoSpaceDE w:val="0"/>
        <w:autoSpaceDN w:val="0"/>
        <w:ind w:left="0" w:right="842"/>
      </w:pPr>
      <w:r w:rsidRPr="00781EF1">
        <w:t>Стабильно высокие результаты ГИА в форме ГВЭ  при ИК-1.</w:t>
      </w:r>
    </w:p>
    <w:p w:rsidR="00104BDB" w:rsidRPr="00781EF1" w:rsidRDefault="00104BDB" w:rsidP="00104BDB">
      <w:pPr>
        <w:spacing w:after="3"/>
        <w:ind w:right="859"/>
        <w:rPr>
          <w:rFonts w:ascii="Times New Roman" w:hAnsi="Times New Roman" w:cs="Times New Roman"/>
          <w:iCs/>
          <w:color w:val="auto"/>
        </w:rPr>
      </w:pPr>
    </w:p>
    <w:p w:rsidR="00104BDB" w:rsidRPr="00781EF1" w:rsidRDefault="00104BDB" w:rsidP="00104BDB">
      <w:pPr>
        <w:spacing w:after="3"/>
        <w:ind w:left="469" w:right="859"/>
        <w:jc w:val="center"/>
        <w:rPr>
          <w:rFonts w:ascii="Times New Roman" w:hAnsi="Times New Roman" w:cs="Times New Roman"/>
          <w:iCs/>
          <w:color w:val="auto"/>
        </w:rPr>
      </w:pPr>
      <w:r w:rsidRPr="00781EF1">
        <w:rPr>
          <w:rFonts w:ascii="Times New Roman" w:hAnsi="Times New Roman" w:cs="Times New Roman"/>
          <w:iCs/>
          <w:color w:val="auto"/>
        </w:rPr>
        <w:t>Средний тестовый балл, полученный выпускниками на экзамене в форме ЕГЭ по каждому предмету 11/12 классы (последние 4 года)</w:t>
      </w:r>
    </w:p>
    <w:p w:rsidR="00104BDB" w:rsidRPr="00781EF1" w:rsidRDefault="00104BDB" w:rsidP="00104BDB">
      <w:pPr>
        <w:spacing w:after="3"/>
        <w:ind w:left="469" w:right="859"/>
        <w:jc w:val="center"/>
        <w:rPr>
          <w:iCs/>
          <w:color w:val="auto"/>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0"/>
        <w:gridCol w:w="1492"/>
        <w:gridCol w:w="1160"/>
        <w:gridCol w:w="1250"/>
        <w:gridCol w:w="1056"/>
      </w:tblGrid>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1332"/>
              <w:rPr>
                <w:bCs/>
                <w:iCs/>
                <w:sz w:val="28"/>
                <w:szCs w:val="28"/>
              </w:rPr>
            </w:pPr>
            <w:r w:rsidRPr="00781EF1">
              <w:rPr>
                <w:bCs/>
                <w:iCs/>
                <w:sz w:val="28"/>
                <w:szCs w:val="28"/>
                <w:lang w:val="ru-RU"/>
              </w:rPr>
              <w:lastRenderedPageBreak/>
              <w:t>П</w:t>
            </w:r>
            <w:r w:rsidRPr="00781EF1">
              <w:rPr>
                <w:bCs/>
                <w:iCs/>
                <w:sz w:val="28"/>
                <w:szCs w:val="28"/>
              </w:rPr>
              <w:t>редметы</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rPr>
                <w:bCs/>
                <w:iCs/>
                <w:sz w:val="28"/>
                <w:szCs w:val="28"/>
                <w:lang w:val="ru-RU"/>
              </w:rPr>
            </w:pPr>
            <w:r w:rsidRPr="00781EF1">
              <w:rPr>
                <w:bCs/>
                <w:iCs/>
                <w:sz w:val="28"/>
                <w:szCs w:val="28"/>
                <w:lang w:val="ru-RU"/>
              </w:rPr>
              <w:t xml:space="preserve">        </w:t>
            </w:r>
            <w:r w:rsidRPr="00781EF1">
              <w:rPr>
                <w:bCs/>
                <w:iCs/>
                <w:sz w:val="28"/>
                <w:szCs w:val="28"/>
              </w:rPr>
              <w:t>201</w:t>
            </w:r>
            <w:r w:rsidRPr="00781EF1">
              <w:rPr>
                <w:bCs/>
                <w:iCs/>
                <w:sz w:val="28"/>
                <w:szCs w:val="28"/>
                <w:lang w:val="ru-RU"/>
              </w:rPr>
              <w:t>6</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109"/>
              <w:jc w:val="center"/>
              <w:rPr>
                <w:bCs/>
                <w:iCs/>
                <w:sz w:val="28"/>
                <w:szCs w:val="28"/>
                <w:lang w:val="ru-RU"/>
              </w:rPr>
            </w:pPr>
            <w:r w:rsidRPr="00781EF1">
              <w:rPr>
                <w:bCs/>
                <w:iCs/>
                <w:sz w:val="28"/>
                <w:szCs w:val="28"/>
              </w:rPr>
              <w:t>201</w:t>
            </w:r>
            <w:r w:rsidRPr="00781EF1">
              <w:rPr>
                <w:bCs/>
                <w:iCs/>
                <w:sz w:val="28"/>
                <w:szCs w:val="28"/>
                <w:lang w:val="ru-RU"/>
              </w:rPr>
              <w:t>7</w:t>
            </w:r>
          </w:p>
        </w:tc>
        <w:tc>
          <w:tcPr>
            <w:tcW w:w="1250"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348"/>
              <w:jc w:val="center"/>
              <w:rPr>
                <w:bCs/>
                <w:iCs/>
                <w:sz w:val="28"/>
                <w:szCs w:val="28"/>
                <w:lang w:val="ru-RU"/>
              </w:rPr>
            </w:pPr>
            <w:r w:rsidRPr="00781EF1">
              <w:rPr>
                <w:bCs/>
                <w:iCs/>
                <w:sz w:val="28"/>
                <w:szCs w:val="28"/>
                <w:lang w:val="ru-RU"/>
              </w:rPr>
              <w:t xml:space="preserve">  </w:t>
            </w:r>
            <w:r w:rsidRPr="00781EF1">
              <w:rPr>
                <w:bCs/>
                <w:iCs/>
                <w:sz w:val="28"/>
                <w:szCs w:val="28"/>
              </w:rPr>
              <w:t>201</w:t>
            </w:r>
            <w:r w:rsidRPr="00781EF1">
              <w:rPr>
                <w:bCs/>
                <w:iCs/>
                <w:sz w:val="28"/>
                <w:szCs w:val="28"/>
                <w:lang w:val="ru-RU"/>
              </w:rPr>
              <w:t>8</w:t>
            </w:r>
          </w:p>
        </w:tc>
        <w:tc>
          <w:tcPr>
            <w:tcW w:w="1051"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348"/>
              <w:jc w:val="center"/>
              <w:rPr>
                <w:bCs/>
                <w:iCs/>
                <w:sz w:val="28"/>
                <w:szCs w:val="28"/>
                <w:lang w:val="ru-RU"/>
              </w:rPr>
            </w:pPr>
            <w:r w:rsidRPr="00781EF1">
              <w:rPr>
                <w:bCs/>
                <w:iCs/>
                <w:sz w:val="28"/>
                <w:szCs w:val="28"/>
                <w:lang w:val="ru-RU"/>
              </w:rPr>
              <w:t>2019</w:t>
            </w:r>
          </w:p>
        </w:tc>
      </w:tr>
      <w:tr w:rsidR="00104BDB" w:rsidRPr="00781EF1" w:rsidTr="00717639">
        <w:trPr>
          <w:trHeight w:val="277"/>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8" w:lineRule="exact"/>
              <w:rPr>
                <w:iCs/>
                <w:sz w:val="28"/>
                <w:szCs w:val="28"/>
              </w:rPr>
            </w:pPr>
            <w:r w:rsidRPr="00781EF1">
              <w:rPr>
                <w:iCs/>
                <w:sz w:val="28"/>
                <w:szCs w:val="28"/>
                <w:lang w:val="ru-RU"/>
              </w:rPr>
              <w:t>Р</w:t>
            </w:r>
            <w:r w:rsidRPr="00781EF1">
              <w:rPr>
                <w:iCs/>
                <w:sz w:val="28"/>
                <w:szCs w:val="28"/>
              </w:rPr>
              <w:t>усский язык</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8" w:lineRule="exact"/>
              <w:ind w:left="0" w:right="294"/>
              <w:jc w:val="center"/>
              <w:rPr>
                <w:bCs/>
                <w:iCs/>
                <w:sz w:val="28"/>
                <w:szCs w:val="28"/>
                <w:lang w:val="ru-RU"/>
              </w:rPr>
            </w:pPr>
            <w:r w:rsidRPr="00781EF1">
              <w:rPr>
                <w:bCs/>
                <w:iCs/>
                <w:sz w:val="28"/>
                <w:szCs w:val="28"/>
                <w:lang w:val="ru-RU"/>
              </w:rPr>
              <w:t xml:space="preserve"> 49</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8" w:lineRule="exact"/>
              <w:ind w:left="0" w:right="294"/>
              <w:jc w:val="center"/>
              <w:rPr>
                <w:bCs/>
                <w:iCs/>
                <w:sz w:val="28"/>
                <w:szCs w:val="28"/>
                <w:lang w:val="ru-RU"/>
              </w:rPr>
            </w:pPr>
            <w:r w:rsidRPr="00781EF1">
              <w:rPr>
                <w:bCs/>
                <w:iCs/>
                <w:sz w:val="28"/>
                <w:szCs w:val="28"/>
                <w:lang w:val="ru-RU"/>
              </w:rPr>
              <w:t>45</w:t>
            </w:r>
          </w:p>
        </w:tc>
        <w:tc>
          <w:tcPr>
            <w:tcW w:w="1250"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34"/>
              <w:jc w:val="center"/>
              <w:rPr>
                <w:rFonts w:ascii="Times New Roman" w:hAnsi="Times New Roman" w:cs="Times New Roman"/>
                <w:b/>
                <w:bCs/>
                <w:iCs/>
                <w:sz w:val="28"/>
                <w:szCs w:val="28"/>
              </w:rPr>
            </w:pPr>
            <w:r w:rsidRPr="00781EF1">
              <w:rPr>
                <w:rFonts w:ascii="Times New Roman" w:hAnsi="Times New Roman" w:cs="Times New Roman"/>
                <w:sz w:val="28"/>
                <w:szCs w:val="28"/>
              </w:rPr>
              <w:t>51</w:t>
            </w:r>
          </w:p>
        </w:tc>
        <w:tc>
          <w:tcPr>
            <w:tcW w:w="1051"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34"/>
              <w:jc w:val="center"/>
              <w:rPr>
                <w:rFonts w:ascii="Times New Roman" w:hAnsi="Times New Roman" w:cs="Times New Roman"/>
                <w:bCs/>
                <w:iCs/>
                <w:sz w:val="28"/>
                <w:szCs w:val="28"/>
              </w:rPr>
            </w:pPr>
            <w:r w:rsidRPr="00781EF1">
              <w:rPr>
                <w:rFonts w:ascii="Times New Roman" w:hAnsi="Times New Roman" w:cs="Times New Roman"/>
                <w:bCs/>
                <w:iCs/>
                <w:sz w:val="28"/>
                <w:szCs w:val="28"/>
              </w:rPr>
              <w:t>55</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rPr>
                <w:iCs/>
                <w:sz w:val="28"/>
                <w:szCs w:val="28"/>
                <w:lang w:val="ru-RU"/>
              </w:rPr>
            </w:pPr>
            <w:r w:rsidRPr="00781EF1">
              <w:rPr>
                <w:iCs/>
                <w:sz w:val="28"/>
                <w:szCs w:val="28"/>
              </w:rPr>
              <w:t>Математика</w:t>
            </w:r>
            <w:r w:rsidRPr="00781EF1">
              <w:rPr>
                <w:iCs/>
                <w:sz w:val="28"/>
                <w:szCs w:val="28"/>
                <w:lang w:val="ru-RU"/>
              </w:rPr>
              <w:t xml:space="preserve"> (базовый уровень)</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3</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3,2</w:t>
            </w:r>
          </w:p>
        </w:tc>
        <w:tc>
          <w:tcPr>
            <w:tcW w:w="1250"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3,2</w:t>
            </w:r>
          </w:p>
        </w:tc>
        <w:tc>
          <w:tcPr>
            <w:tcW w:w="1051"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3,2</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rPr>
                <w:iCs/>
                <w:sz w:val="28"/>
                <w:szCs w:val="28"/>
              </w:rPr>
            </w:pPr>
            <w:r w:rsidRPr="00781EF1">
              <w:rPr>
                <w:iCs/>
                <w:sz w:val="28"/>
                <w:szCs w:val="28"/>
              </w:rPr>
              <w:t>Математика</w:t>
            </w:r>
            <w:r w:rsidRPr="00781EF1">
              <w:rPr>
                <w:iCs/>
                <w:sz w:val="28"/>
                <w:szCs w:val="28"/>
                <w:lang w:val="ru-RU"/>
              </w:rPr>
              <w:t xml:space="preserve"> (профильный уровень)</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35</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29</w:t>
            </w:r>
          </w:p>
        </w:tc>
        <w:tc>
          <w:tcPr>
            <w:tcW w:w="1250"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34</w:t>
            </w:r>
          </w:p>
        </w:tc>
        <w:tc>
          <w:tcPr>
            <w:tcW w:w="1051"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45</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315"/>
              <w:rPr>
                <w:iCs/>
                <w:sz w:val="28"/>
                <w:szCs w:val="28"/>
              </w:rPr>
            </w:pPr>
            <w:r w:rsidRPr="00781EF1">
              <w:rPr>
                <w:iCs/>
                <w:sz w:val="28"/>
                <w:szCs w:val="28"/>
                <w:lang w:val="ru-RU"/>
              </w:rPr>
              <w:t>А</w:t>
            </w:r>
            <w:r w:rsidRPr="00781EF1">
              <w:rPr>
                <w:iCs/>
                <w:sz w:val="28"/>
                <w:szCs w:val="28"/>
              </w:rPr>
              <w:t>нглийский язык</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39</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57</w:t>
            </w:r>
          </w:p>
        </w:tc>
        <w:tc>
          <w:tcPr>
            <w:tcW w:w="1250"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33</w:t>
            </w:r>
          </w:p>
        </w:tc>
        <w:tc>
          <w:tcPr>
            <w:tcW w:w="1051"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59</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Pr>
                <w:iCs/>
                <w:sz w:val="28"/>
                <w:szCs w:val="28"/>
              </w:rPr>
            </w:pPr>
            <w:r w:rsidRPr="00781EF1">
              <w:rPr>
                <w:iCs/>
                <w:sz w:val="28"/>
                <w:szCs w:val="28"/>
                <w:lang w:val="ru-RU"/>
              </w:rPr>
              <w:t>Л</w:t>
            </w:r>
            <w:r w:rsidRPr="00781EF1">
              <w:rPr>
                <w:iCs/>
                <w:sz w:val="28"/>
                <w:szCs w:val="28"/>
              </w:rPr>
              <w:t>итература</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33</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41</w:t>
            </w:r>
          </w:p>
        </w:tc>
        <w:tc>
          <w:tcPr>
            <w:tcW w:w="1250"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45</w:t>
            </w:r>
          </w:p>
        </w:tc>
        <w:tc>
          <w:tcPr>
            <w:tcW w:w="1051"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39</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Pr>
                <w:iCs/>
                <w:sz w:val="28"/>
                <w:szCs w:val="28"/>
              </w:rPr>
            </w:pPr>
            <w:r w:rsidRPr="00781EF1">
              <w:rPr>
                <w:iCs/>
                <w:sz w:val="28"/>
                <w:szCs w:val="28"/>
                <w:lang w:val="ru-RU"/>
              </w:rPr>
              <w:t>И</w:t>
            </w:r>
            <w:r w:rsidRPr="00781EF1">
              <w:rPr>
                <w:iCs/>
                <w:sz w:val="28"/>
                <w:szCs w:val="28"/>
              </w:rPr>
              <w:t>стория</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33</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29</w:t>
            </w:r>
          </w:p>
        </w:tc>
        <w:tc>
          <w:tcPr>
            <w:tcW w:w="1250"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27</w:t>
            </w:r>
          </w:p>
        </w:tc>
        <w:tc>
          <w:tcPr>
            <w:tcW w:w="1051"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42</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8" w:lineRule="exact"/>
              <w:ind w:left="0" w:right="282"/>
              <w:rPr>
                <w:iCs/>
                <w:sz w:val="28"/>
                <w:szCs w:val="28"/>
              </w:rPr>
            </w:pPr>
            <w:r w:rsidRPr="00781EF1">
              <w:rPr>
                <w:iCs/>
                <w:sz w:val="28"/>
                <w:szCs w:val="28"/>
                <w:lang w:val="ru-RU"/>
              </w:rPr>
              <w:t>О</w:t>
            </w:r>
            <w:r w:rsidRPr="00781EF1">
              <w:rPr>
                <w:iCs/>
                <w:sz w:val="28"/>
                <w:szCs w:val="28"/>
              </w:rPr>
              <w:t>бществознание</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35</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33</w:t>
            </w:r>
          </w:p>
        </w:tc>
        <w:tc>
          <w:tcPr>
            <w:tcW w:w="1250"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39</w:t>
            </w:r>
          </w:p>
        </w:tc>
        <w:tc>
          <w:tcPr>
            <w:tcW w:w="1051"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47</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77"/>
              <w:rPr>
                <w:iCs/>
                <w:sz w:val="28"/>
                <w:szCs w:val="28"/>
              </w:rPr>
            </w:pPr>
            <w:r w:rsidRPr="00781EF1">
              <w:rPr>
                <w:iCs/>
                <w:sz w:val="28"/>
                <w:szCs w:val="28"/>
                <w:lang w:val="ru-RU"/>
              </w:rPr>
              <w:t>Б</w:t>
            </w:r>
            <w:r w:rsidRPr="00781EF1">
              <w:rPr>
                <w:iCs/>
                <w:sz w:val="28"/>
                <w:szCs w:val="28"/>
              </w:rPr>
              <w:t>иология</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29</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27</w:t>
            </w:r>
          </w:p>
        </w:tc>
        <w:tc>
          <w:tcPr>
            <w:tcW w:w="1245"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40</w:t>
            </w:r>
          </w:p>
        </w:tc>
        <w:tc>
          <w:tcPr>
            <w:tcW w:w="1056"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32</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80"/>
              <w:rPr>
                <w:iCs/>
                <w:sz w:val="28"/>
                <w:szCs w:val="28"/>
              </w:rPr>
            </w:pPr>
            <w:r w:rsidRPr="00781EF1">
              <w:rPr>
                <w:iCs/>
                <w:sz w:val="28"/>
                <w:szCs w:val="28"/>
                <w:lang w:val="ru-RU"/>
              </w:rPr>
              <w:t>Х</w:t>
            </w:r>
            <w:r w:rsidRPr="00781EF1">
              <w:rPr>
                <w:iCs/>
                <w:sz w:val="28"/>
                <w:szCs w:val="28"/>
              </w:rPr>
              <w:t>имия</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rPr>
                <w:bCs/>
                <w:iCs/>
                <w:sz w:val="28"/>
                <w:szCs w:val="28"/>
                <w:lang w:val="ru-RU"/>
              </w:rPr>
            </w:pPr>
            <w:r w:rsidRPr="00781EF1">
              <w:rPr>
                <w:bCs/>
                <w:iCs/>
                <w:sz w:val="28"/>
                <w:szCs w:val="28"/>
                <w:lang w:val="ru-RU"/>
              </w:rPr>
              <w:t xml:space="preserve">          75</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0</w:t>
            </w:r>
          </w:p>
        </w:tc>
        <w:tc>
          <w:tcPr>
            <w:tcW w:w="1245"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48</w:t>
            </w:r>
          </w:p>
        </w:tc>
        <w:tc>
          <w:tcPr>
            <w:tcW w:w="1056"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35</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79"/>
              <w:rPr>
                <w:iCs/>
                <w:sz w:val="28"/>
                <w:szCs w:val="28"/>
              </w:rPr>
            </w:pPr>
            <w:r w:rsidRPr="00781EF1">
              <w:rPr>
                <w:iCs/>
                <w:sz w:val="28"/>
                <w:szCs w:val="28"/>
                <w:lang w:val="ru-RU"/>
              </w:rPr>
              <w:t>Ф</w:t>
            </w:r>
            <w:r w:rsidRPr="00781EF1">
              <w:rPr>
                <w:iCs/>
                <w:sz w:val="28"/>
                <w:szCs w:val="28"/>
              </w:rPr>
              <w:t>изика</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41</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37</w:t>
            </w:r>
          </w:p>
        </w:tc>
        <w:tc>
          <w:tcPr>
            <w:tcW w:w="1245"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58</w:t>
            </w:r>
          </w:p>
        </w:tc>
        <w:tc>
          <w:tcPr>
            <w:tcW w:w="1056"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46</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82"/>
              <w:rPr>
                <w:iCs/>
                <w:sz w:val="28"/>
                <w:szCs w:val="28"/>
              </w:rPr>
            </w:pPr>
            <w:r w:rsidRPr="00781EF1">
              <w:rPr>
                <w:iCs/>
                <w:sz w:val="28"/>
                <w:szCs w:val="28"/>
                <w:lang w:val="ru-RU"/>
              </w:rPr>
              <w:t>Г</w:t>
            </w:r>
            <w:r w:rsidRPr="00781EF1">
              <w:rPr>
                <w:iCs/>
                <w:sz w:val="28"/>
                <w:szCs w:val="28"/>
              </w:rPr>
              <w:t>еография</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0</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37</w:t>
            </w:r>
          </w:p>
        </w:tc>
        <w:tc>
          <w:tcPr>
            <w:tcW w:w="1245"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42</w:t>
            </w:r>
          </w:p>
        </w:tc>
        <w:tc>
          <w:tcPr>
            <w:tcW w:w="1056"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36</w:t>
            </w:r>
          </w:p>
        </w:tc>
      </w:tr>
      <w:tr w:rsidR="00104BDB" w:rsidRPr="00781EF1" w:rsidTr="00717639">
        <w:trPr>
          <w:trHeight w:val="275"/>
        </w:trPr>
        <w:tc>
          <w:tcPr>
            <w:tcW w:w="432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82"/>
              <w:rPr>
                <w:iCs/>
                <w:sz w:val="28"/>
                <w:szCs w:val="28"/>
                <w:lang w:val="ru-RU"/>
              </w:rPr>
            </w:pPr>
            <w:r w:rsidRPr="00781EF1">
              <w:rPr>
                <w:iCs/>
                <w:sz w:val="28"/>
                <w:szCs w:val="28"/>
                <w:lang w:val="ru-RU"/>
              </w:rPr>
              <w:t>Информатика</w:t>
            </w:r>
          </w:p>
        </w:tc>
        <w:tc>
          <w:tcPr>
            <w:tcW w:w="1492"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 xml:space="preserve">  57</w:t>
            </w:r>
          </w:p>
        </w:tc>
        <w:tc>
          <w:tcPr>
            <w:tcW w:w="1160" w:type="dxa"/>
            <w:tcBorders>
              <w:top w:val="single" w:sz="4" w:space="0" w:color="000000"/>
              <w:left w:val="single" w:sz="4" w:space="0" w:color="000000"/>
              <w:bottom w:val="single" w:sz="4" w:space="0" w:color="000000"/>
              <w:right w:val="single" w:sz="4" w:space="0" w:color="000000"/>
            </w:tcBorders>
          </w:tcPr>
          <w:p w:rsidR="00104BDB" w:rsidRPr="00781EF1" w:rsidRDefault="00104BDB" w:rsidP="00717639">
            <w:pPr>
              <w:pStyle w:val="TableParagraph"/>
              <w:spacing w:line="256" w:lineRule="exact"/>
              <w:ind w:left="0" w:right="294"/>
              <w:jc w:val="center"/>
              <w:rPr>
                <w:bCs/>
                <w:iCs/>
                <w:sz w:val="28"/>
                <w:szCs w:val="28"/>
                <w:lang w:val="ru-RU"/>
              </w:rPr>
            </w:pPr>
            <w:r w:rsidRPr="00781EF1">
              <w:rPr>
                <w:bCs/>
                <w:iCs/>
                <w:sz w:val="28"/>
                <w:szCs w:val="28"/>
                <w:lang w:val="ru-RU"/>
              </w:rPr>
              <w:t>48</w:t>
            </w:r>
          </w:p>
        </w:tc>
        <w:tc>
          <w:tcPr>
            <w:tcW w:w="1245" w:type="dxa"/>
            <w:tcBorders>
              <w:top w:val="single" w:sz="4" w:space="0" w:color="000000"/>
              <w:left w:val="single" w:sz="4" w:space="0" w:color="000000"/>
              <w:bottom w:val="single" w:sz="4" w:space="0" w:color="000000"/>
              <w:right w:val="single" w:sz="4" w:space="0" w:color="auto"/>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43</w:t>
            </w:r>
          </w:p>
        </w:tc>
        <w:tc>
          <w:tcPr>
            <w:tcW w:w="1056" w:type="dxa"/>
            <w:tcBorders>
              <w:top w:val="single" w:sz="4" w:space="0" w:color="000000"/>
              <w:left w:val="single" w:sz="4" w:space="0" w:color="auto"/>
              <w:bottom w:val="single" w:sz="4" w:space="0" w:color="000000"/>
              <w:right w:val="single" w:sz="4" w:space="0" w:color="000000"/>
            </w:tcBorders>
          </w:tcPr>
          <w:p w:rsidR="00104BDB" w:rsidRPr="00781EF1" w:rsidRDefault="00104BDB" w:rsidP="00717639">
            <w:pPr>
              <w:pStyle w:val="TableParagraph"/>
              <w:spacing w:line="256" w:lineRule="exact"/>
              <w:ind w:left="0" w:right="468"/>
              <w:jc w:val="center"/>
              <w:rPr>
                <w:iCs/>
                <w:sz w:val="28"/>
                <w:szCs w:val="28"/>
                <w:lang w:val="ru-RU"/>
              </w:rPr>
            </w:pPr>
            <w:r w:rsidRPr="00781EF1">
              <w:rPr>
                <w:iCs/>
                <w:sz w:val="28"/>
                <w:szCs w:val="28"/>
                <w:lang w:val="ru-RU"/>
              </w:rPr>
              <w:t xml:space="preserve">  23</w:t>
            </w:r>
          </w:p>
        </w:tc>
      </w:tr>
    </w:tbl>
    <w:p w:rsidR="00104BDB" w:rsidRPr="00781EF1" w:rsidRDefault="00104BDB" w:rsidP="00104BDB">
      <w:pPr>
        <w:spacing w:line="256" w:lineRule="exact"/>
        <w:rPr>
          <w:rFonts w:ascii="Times New Roman" w:hAnsi="Times New Roman" w:cs="Times New Roman"/>
          <w:color w:val="auto"/>
        </w:rPr>
      </w:pPr>
    </w:p>
    <w:p w:rsidR="00104BDB" w:rsidRPr="00781EF1" w:rsidRDefault="00104BDB" w:rsidP="00104BDB">
      <w:pPr>
        <w:spacing w:line="256" w:lineRule="exact"/>
        <w:jc w:val="center"/>
        <w:rPr>
          <w:rFonts w:ascii="Times New Roman" w:hAnsi="Times New Roman" w:cs="Times New Roman"/>
          <w:color w:val="auto"/>
        </w:rPr>
      </w:pPr>
      <w:r w:rsidRPr="00781EF1">
        <w:rPr>
          <w:rFonts w:ascii="Times New Roman" w:hAnsi="Times New Roman" w:cs="Times New Roman"/>
          <w:color w:val="auto"/>
        </w:rPr>
        <w:t>Лучшие результаты за последние 4 года</w:t>
      </w:r>
    </w:p>
    <w:p w:rsidR="00104BDB" w:rsidRPr="00781EF1" w:rsidRDefault="00104BDB" w:rsidP="00104BDB">
      <w:pPr>
        <w:spacing w:line="256" w:lineRule="exact"/>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177"/>
        <w:gridCol w:w="2177"/>
        <w:gridCol w:w="2508"/>
      </w:tblGrid>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Ф.И.учащегося</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предмет</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балл</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Преподаватель</w:t>
            </w:r>
          </w:p>
        </w:tc>
      </w:tr>
      <w:tr w:rsidR="00104BDB" w:rsidRPr="00781EF1" w:rsidTr="00717639">
        <w:tc>
          <w:tcPr>
            <w:tcW w:w="9380" w:type="dxa"/>
            <w:gridSpan w:val="4"/>
          </w:tcPr>
          <w:p w:rsidR="00104BDB" w:rsidRPr="00781EF1" w:rsidRDefault="00104BDB" w:rsidP="00717639">
            <w:pPr>
              <w:spacing w:line="256" w:lineRule="exact"/>
              <w:jc w:val="center"/>
              <w:rPr>
                <w:rFonts w:ascii="Times New Roman" w:hAnsi="Times New Roman" w:cs="Times New Roman"/>
                <w:color w:val="auto"/>
                <w:sz w:val="32"/>
                <w:szCs w:val="32"/>
              </w:rPr>
            </w:pPr>
          </w:p>
          <w:p w:rsidR="00104BDB" w:rsidRPr="00781EF1" w:rsidRDefault="00104BDB" w:rsidP="00717639">
            <w:pPr>
              <w:spacing w:line="256" w:lineRule="exact"/>
              <w:jc w:val="center"/>
              <w:rPr>
                <w:rFonts w:ascii="Times New Roman" w:hAnsi="Times New Roman" w:cs="Times New Roman"/>
                <w:color w:val="auto"/>
                <w:sz w:val="32"/>
                <w:szCs w:val="32"/>
              </w:rPr>
            </w:pPr>
            <w:r w:rsidRPr="00781EF1">
              <w:rPr>
                <w:rFonts w:ascii="Times New Roman" w:hAnsi="Times New Roman" w:cs="Times New Roman"/>
                <w:color w:val="auto"/>
                <w:sz w:val="32"/>
                <w:szCs w:val="32"/>
              </w:rPr>
              <w:t>2016г.</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Джумаев Азамат</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86</w:t>
            </w:r>
          </w:p>
        </w:tc>
        <w:tc>
          <w:tcPr>
            <w:tcW w:w="2508" w:type="dxa"/>
          </w:tcPr>
          <w:p w:rsidR="00104BDB" w:rsidRPr="00781EF1" w:rsidRDefault="00104BDB" w:rsidP="00717639">
            <w:pPr>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Джумаев Азамат</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Химия</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97</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Байбурдова Т.С.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Хинчагова Анна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81</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9380" w:type="dxa"/>
            <w:gridSpan w:val="4"/>
          </w:tcPr>
          <w:p w:rsidR="00104BDB" w:rsidRPr="00781EF1" w:rsidRDefault="00104BDB" w:rsidP="00717639">
            <w:pPr>
              <w:spacing w:line="256" w:lineRule="exact"/>
              <w:jc w:val="center"/>
              <w:rPr>
                <w:rFonts w:ascii="Times New Roman" w:hAnsi="Times New Roman" w:cs="Times New Roman"/>
                <w:color w:val="auto"/>
                <w:sz w:val="32"/>
                <w:szCs w:val="32"/>
              </w:rPr>
            </w:pPr>
          </w:p>
          <w:p w:rsidR="00104BDB" w:rsidRPr="00781EF1" w:rsidRDefault="00104BDB" w:rsidP="00717639">
            <w:pPr>
              <w:spacing w:line="256" w:lineRule="exact"/>
              <w:jc w:val="center"/>
              <w:rPr>
                <w:rFonts w:ascii="Times New Roman" w:hAnsi="Times New Roman" w:cs="Times New Roman"/>
                <w:color w:val="auto"/>
                <w:sz w:val="32"/>
                <w:szCs w:val="32"/>
              </w:rPr>
            </w:pPr>
            <w:r w:rsidRPr="00781EF1">
              <w:rPr>
                <w:rFonts w:ascii="Times New Roman" w:hAnsi="Times New Roman" w:cs="Times New Roman"/>
                <w:color w:val="auto"/>
                <w:sz w:val="32"/>
                <w:szCs w:val="32"/>
              </w:rPr>
              <w:t>2017г.</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Провоторова Екатерина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88</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Резникова Алика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93</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Хадарцева Зара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88</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Алагов Георгий</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83</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9380" w:type="dxa"/>
            <w:gridSpan w:val="4"/>
          </w:tcPr>
          <w:p w:rsidR="00104BDB" w:rsidRPr="00781EF1" w:rsidRDefault="00104BDB" w:rsidP="00717639">
            <w:pPr>
              <w:spacing w:line="256" w:lineRule="exact"/>
              <w:jc w:val="center"/>
              <w:rPr>
                <w:rFonts w:ascii="Times New Roman" w:hAnsi="Times New Roman" w:cs="Times New Roman"/>
                <w:color w:val="auto"/>
                <w:sz w:val="32"/>
                <w:szCs w:val="32"/>
              </w:rPr>
            </w:pPr>
          </w:p>
          <w:p w:rsidR="00104BDB" w:rsidRPr="00781EF1" w:rsidRDefault="00104BDB" w:rsidP="00717639">
            <w:pPr>
              <w:spacing w:line="256" w:lineRule="exact"/>
              <w:jc w:val="center"/>
              <w:rPr>
                <w:rFonts w:ascii="Times New Roman" w:hAnsi="Times New Roman" w:cs="Times New Roman"/>
                <w:color w:val="auto"/>
                <w:sz w:val="32"/>
                <w:szCs w:val="32"/>
              </w:rPr>
            </w:pPr>
            <w:r w:rsidRPr="00781EF1">
              <w:rPr>
                <w:rFonts w:ascii="Times New Roman" w:hAnsi="Times New Roman" w:cs="Times New Roman"/>
                <w:color w:val="auto"/>
                <w:sz w:val="32"/>
                <w:szCs w:val="32"/>
              </w:rPr>
              <w:t>2018г.</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Кулов Александр</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Физика</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80</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Кодзасова А.Д.</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Дулаева Мария</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87</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Дулаева Мария</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Биология</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82</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Чкареули А.Г.</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Торчинова Алана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85</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9380" w:type="dxa"/>
            <w:gridSpan w:val="4"/>
          </w:tcPr>
          <w:p w:rsidR="00104BDB" w:rsidRPr="00781EF1" w:rsidRDefault="00104BDB" w:rsidP="00717639">
            <w:pPr>
              <w:spacing w:line="256" w:lineRule="exact"/>
              <w:jc w:val="center"/>
              <w:rPr>
                <w:rFonts w:ascii="Times New Roman" w:hAnsi="Times New Roman" w:cs="Times New Roman"/>
                <w:color w:val="auto"/>
                <w:sz w:val="32"/>
                <w:szCs w:val="32"/>
              </w:rPr>
            </w:pPr>
          </w:p>
          <w:p w:rsidR="00104BDB" w:rsidRPr="00781EF1" w:rsidRDefault="00104BDB" w:rsidP="00717639">
            <w:pPr>
              <w:tabs>
                <w:tab w:val="left" w:pos="4050"/>
                <w:tab w:val="center" w:pos="4582"/>
              </w:tabs>
              <w:spacing w:line="256" w:lineRule="exact"/>
              <w:rPr>
                <w:rFonts w:ascii="Times New Roman" w:hAnsi="Times New Roman" w:cs="Times New Roman"/>
                <w:color w:val="auto"/>
                <w:sz w:val="32"/>
                <w:szCs w:val="32"/>
              </w:rPr>
            </w:pPr>
            <w:r w:rsidRPr="00781EF1">
              <w:rPr>
                <w:rFonts w:ascii="Times New Roman" w:hAnsi="Times New Roman" w:cs="Times New Roman"/>
                <w:color w:val="auto"/>
                <w:sz w:val="32"/>
                <w:szCs w:val="32"/>
              </w:rPr>
              <w:tab/>
              <w:t>2019г.</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Дзампаев Артик</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Английский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87</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Хачирова А.С.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Газзаева Карина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 xml:space="preserve">Обществознание </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82</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Итоговая аттестация</w:t>
            </w:r>
          </w:p>
        </w:tc>
      </w:tr>
      <w:tr w:rsidR="00104BDB" w:rsidRPr="00781EF1" w:rsidTr="00717639">
        <w:trPr>
          <w:trHeight w:val="223"/>
        </w:trPr>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Гояев Заза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82</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Итоговая аттестация</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Дигуров Георгий</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82</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Калагова Элина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96</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Калагова Элина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История</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82</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Катаева И.В.</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Калагова Элина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 xml:space="preserve">Обществознание </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89</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Катаева И.В.</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Мамонтова Сефания</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89</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Мамонтова Сефания</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Английский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95</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Хачирова А.С.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Габанова Татьяна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Русский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89</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Гиоева С.С.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Габанова Татьяна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Химия</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89</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Байбурдова Т.С.</w:t>
            </w:r>
          </w:p>
        </w:tc>
      </w:tr>
      <w:tr w:rsidR="00104BDB" w:rsidRPr="00781EF1" w:rsidTr="00717639">
        <w:tc>
          <w:tcPr>
            <w:tcW w:w="251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Туева Лариса</w:t>
            </w:r>
          </w:p>
        </w:tc>
        <w:tc>
          <w:tcPr>
            <w:tcW w:w="2177"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Английский язык</w:t>
            </w:r>
          </w:p>
        </w:tc>
        <w:tc>
          <w:tcPr>
            <w:tcW w:w="2177" w:type="dxa"/>
          </w:tcPr>
          <w:p w:rsidR="00104BDB" w:rsidRPr="00781EF1" w:rsidRDefault="00104BDB" w:rsidP="00717639">
            <w:pPr>
              <w:spacing w:line="256" w:lineRule="exact"/>
              <w:jc w:val="center"/>
              <w:rPr>
                <w:rFonts w:ascii="Times New Roman" w:hAnsi="Times New Roman" w:cs="Times New Roman"/>
                <w:color w:val="auto"/>
              </w:rPr>
            </w:pPr>
            <w:r w:rsidRPr="00781EF1">
              <w:rPr>
                <w:rFonts w:ascii="Times New Roman" w:hAnsi="Times New Roman" w:cs="Times New Roman"/>
                <w:color w:val="auto"/>
              </w:rPr>
              <w:t>88</w:t>
            </w:r>
          </w:p>
        </w:tc>
        <w:tc>
          <w:tcPr>
            <w:tcW w:w="2508" w:type="dxa"/>
          </w:tcPr>
          <w:p w:rsidR="00104BDB" w:rsidRPr="00781EF1" w:rsidRDefault="00104BDB" w:rsidP="00717639">
            <w:pPr>
              <w:spacing w:line="256" w:lineRule="exact"/>
              <w:rPr>
                <w:rFonts w:ascii="Times New Roman" w:hAnsi="Times New Roman" w:cs="Times New Roman"/>
                <w:color w:val="auto"/>
              </w:rPr>
            </w:pPr>
            <w:r w:rsidRPr="00781EF1">
              <w:rPr>
                <w:rFonts w:ascii="Times New Roman" w:hAnsi="Times New Roman" w:cs="Times New Roman"/>
                <w:color w:val="auto"/>
              </w:rPr>
              <w:t>Хачирова А.С.</w:t>
            </w:r>
          </w:p>
        </w:tc>
      </w:tr>
    </w:tbl>
    <w:p w:rsidR="00104BDB" w:rsidRPr="00781EF1" w:rsidRDefault="00104BDB" w:rsidP="00104BDB">
      <w:pPr>
        <w:pStyle w:val="NoSpacing"/>
        <w:jc w:val="both"/>
        <w:rPr>
          <w:rFonts w:ascii="Times New Roman" w:hAnsi="Times New Roman"/>
          <w:sz w:val="28"/>
          <w:szCs w:val="28"/>
        </w:rPr>
      </w:pPr>
    </w:p>
    <w:p w:rsidR="00104BDB" w:rsidRPr="00562A93" w:rsidRDefault="00104BDB" w:rsidP="00104BDB">
      <w:pPr>
        <w:pStyle w:val="NoSpacing"/>
        <w:ind w:firstLine="702"/>
        <w:jc w:val="both"/>
        <w:rPr>
          <w:rFonts w:ascii="Times New Roman" w:hAnsi="Times New Roman"/>
          <w:sz w:val="24"/>
          <w:szCs w:val="24"/>
        </w:rPr>
      </w:pPr>
      <w:r w:rsidRPr="00562A93">
        <w:rPr>
          <w:rFonts w:ascii="Times New Roman" w:hAnsi="Times New Roman"/>
          <w:sz w:val="24"/>
          <w:szCs w:val="24"/>
        </w:rPr>
        <w:lastRenderedPageBreak/>
        <w:t>Учителя-предметники при подготовке выпускников к ЕГЭ создают на уроках интегрированное образовательное пространство, т.е. оптимизацию условий для учебной деятельности всего контингента обучающихся (от детей со слабыми способностями до уровня «со средними способностями» и выше), эффективно используют учебно-методический комплекс с привлечением дополнительных материалов, КИМов, различных средств изобразительной наглядности; благодаря системе диагностических, контрольных работ в формате ЕГЭ и дальнейшей отработке слабо сформированных умений, дифференцированной системе закрепления, учителя-предметники добиваются высоких результатов.</w:t>
      </w:r>
    </w:p>
    <w:p w:rsidR="00104BDB" w:rsidRPr="00781EF1" w:rsidRDefault="00104BDB" w:rsidP="00104BDB">
      <w:pPr>
        <w:ind w:firstLine="684"/>
        <w:jc w:val="both"/>
        <w:rPr>
          <w:rFonts w:ascii="Times New Roman" w:hAnsi="Times New Roman" w:cs="Times New Roman"/>
          <w:color w:val="auto"/>
        </w:rPr>
      </w:pPr>
      <w:r w:rsidRPr="00781EF1">
        <w:rPr>
          <w:rFonts w:ascii="Times New Roman" w:hAnsi="Times New Roman" w:cs="Times New Roman"/>
          <w:color w:val="auto"/>
        </w:rPr>
        <w:t>В ходе государственной итоговой аттестации были допущены нарушения выпускниками 11/12 классов порядка проведения ЕГЭ и требований информационной безопасности: удалены с экзаменов Кодзаева Елизавета ( математика базовая – 11а), Каргинова Юлия (русский язык – 12а), Хасиев Азамат (математика базовая – 12а).</w:t>
      </w:r>
    </w:p>
    <w:p w:rsidR="00104BDB" w:rsidRPr="00781EF1" w:rsidRDefault="00104BDB" w:rsidP="00104BDB">
      <w:pPr>
        <w:ind w:firstLine="684"/>
        <w:jc w:val="both"/>
        <w:rPr>
          <w:rFonts w:ascii="Times New Roman" w:hAnsi="Times New Roman" w:cs="Times New Roman"/>
          <w:color w:val="auto"/>
        </w:rPr>
      </w:pPr>
      <w:r w:rsidRPr="00781EF1">
        <w:rPr>
          <w:rFonts w:ascii="Times New Roman" w:hAnsi="Times New Roman" w:cs="Times New Roman"/>
          <w:color w:val="auto"/>
        </w:rPr>
        <w:t xml:space="preserve"> В целом результаты ЕГЭ в 2019 году показали реальный уровень сформированности компетенций учащихся по общеобразовательным предметам, а также тенденцию увеличения среднего балла по предметам. В период подготовки к итоговой аттестации администрация школы осуществляла контроль за ведением классных журналов выпускных классов, регулярностью проведения родительских собраний, выполнением учебных программ по предметам и практической части программ, осуществляла контроль над преподаванием учебных дисциплин, организацией повторения, текущей успеваемостью слабоуспевающих учащихся. Учителями-предметниками ежемесячно сдавались отчёты о работе со слабоуспевающими учащимися и учащимися, требующими особого педагогического внимания. </w:t>
      </w:r>
    </w:p>
    <w:p w:rsidR="00104BDB" w:rsidRPr="00B527C3" w:rsidRDefault="00104BDB" w:rsidP="00104BDB">
      <w:pPr>
        <w:pStyle w:val="NoSpacing"/>
        <w:ind w:firstLine="702"/>
        <w:jc w:val="both"/>
        <w:rPr>
          <w:rFonts w:ascii="Times New Roman" w:hAnsi="Times New Roman"/>
          <w:sz w:val="24"/>
          <w:szCs w:val="24"/>
        </w:rPr>
      </w:pPr>
      <w:r w:rsidRPr="00781EF1">
        <w:rPr>
          <w:rFonts w:ascii="Times New Roman" w:hAnsi="Times New Roman"/>
          <w:sz w:val="24"/>
          <w:szCs w:val="24"/>
        </w:rPr>
        <w:t>Учебные программы  и их практическая часть выполнены в полном объеме</w:t>
      </w:r>
      <w:r w:rsidRPr="00B527C3">
        <w:rPr>
          <w:rFonts w:ascii="Times New Roman" w:hAnsi="Times New Roman"/>
          <w:sz w:val="24"/>
          <w:szCs w:val="24"/>
        </w:rPr>
        <w:t>. Государственная итоговая аттестация выпускников 11/12 классов завершилась в сроки, обозначенные нормативными документами.</w:t>
      </w:r>
    </w:p>
    <w:p w:rsidR="00104BDB" w:rsidRPr="00B527C3" w:rsidRDefault="00104BDB" w:rsidP="00104BDB">
      <w:pPr>
        <w:rPr>
          <w:rFonts w:ascii="Times New Roman" w:hAnsi="Times New Roman" w:cs="Times New Roman"/>
          <w:u w:val="single"/>
        </w:rPr>
      </w:pPr>
      <w:r w:rsidRPr="00B527C3">
        <w:rPr>
          <w:rFonts w:ascii="Times New Roman" w:hAnsi="Times New Roman" w:cs="Times New Roman"/>
          <w:u w:val="single"/>
        </w:rPr>
        <w:t>По результатам государственной итоговой аттестации получили:</w:t>
      </w:r>
    </w:p>
    <w:p w:rsidR="00104BDB" w:rsidRPr="00B527C3" w:rsidRDefault="00104BDB" w:rsidP="00104BDB">
      <w:pPr>
        <w:widowControl/>
        <w:numPr>
          <w:ilvl w:val="0"/>
          <w:numId w:val="19"/>
        </w:numPr>
        <w:tabs>
          <w:tab w:val="clear" w:pos="800"/>
          <w:tab w:val="num" w:pos="285"/>
        </w:tabs>
        <w:ind w:left="286" w:hanging="286"/>
        <w:jc w:val="both"/>
        <w:rPr>
          <w:rFonts w:ascii="Times New Roman" w:hAnsi="Times New Roman" w:cs="Times New Roman"/>
        </w:rPr>
      </w:pPr>
      <w:r w:rsidRPr="00B527C3">
        <w:rPr>
          <w:rFonts w:ascii="Times New Roman" w:hAnsi="Times New Roman" w:cs="Times New Roman"/>
        </w:rPr>
        <w:t>аттестат о среднем общем образовании – 67 человек;</w:t>
      </w:r>
    </w:p>
    <w:p w:rsidR="00104BDB" w:rsidRPr="00781EF1" w:rsidRDefault="00104BDB" w:rsidP="00104BDB">
      <w:pPr>
        <w:jc w:val="both"/>
        <w:rPr>
          <w:rFonts w:ascii="Times New Roman" w:hAnsi="Times New Roman" w:cs="Times New Roman"/>
          <w:color w:val="auto"/>
        </w:rPr>
      </w:pPr>
      <w:r w:rsidRPr="00B527C3">
        <w:rPr>
          <w:rFonts w:ascii="Times New Roman" w:hAnsi="Times New Roman" w:cs="Times New Roman"/>
        </w:rPr>
        <w:t xml:space="preserve">-  награждены золотой медалью «За особые успехи в учении» –1 человек Мамонтова Стефания. В будущем предстоит проводить дополнительную работу по формированию </w:t>
      </w:r>
      <w:r w:rsidRPr="00781EF1">
        <w:rPr>
          <w:rFonts w:ascii="Times New Roman" w:hAnsi="Times New Roman" w:cs="Times New Roman"/>
          <w:color w:val="auto"/>
        </w:rPr>
        <w:t>стойкой мотивации к учению именно у десятиклассников путём разъяснения особенностей выставления итоговых отметок в аттестат за курс 10-11 классов, своевременного информирования родителей о текущей успеваемости учащихся, организации дополнительных занятий.</w:t>
      </w:r>
    </w:p>
    <w:p w:rsidR="00104BDB" w:rsidRPr="00781EF1" w:rsidRDefault="00104BDB" w:rsidP="00104BDB">
      <w:pPr>
        <w:jc w:val="both"/>
        <w:rPr>
          <w:rFonts w:ascii="Times New Roman" w:hAnsi="Times New Roman" w:cs="Times New Roman"/>
          <w:color w:val="auto"/>
          <w:u w:val="single"/>
        </w:rPr>
      </w:pPr>
      <w:r w:rsidRPr="00781EF1">
        <w:rPr>
          <w:rFonts w:ascii="Times New Roman" w:hAnsi="Times New Roman" w:cs="Times New Roman"/>
          <w:color w:val="auto"/>
          <w:u w:val="single"/>
        </w:rPr>
        <w:t>Рекомендации:</w:t>
      </w:r>
    </w:p>
    <w:p w:rsidR="00104BDB" w:rsidRPr="00781EF1" w:rsidRDefault="00104BDB" w:rsidP="00104BDB">
      <w:pPr>
        <w:widowControl/>
        <w:numPr>
          <w:ilvl w:val="0"/>
          <w:numId w:val="20"/>
        </w:numPr>
        <w:tabs>
          <w:tab w:val="clear" w:pos="360"/>
          <w:tab w:val="num" w:pos="442"/>
        </w:tabs>
        <w:ind w:left="442" w:hanging="442"/>
        <w:jc w:val="both"/>
        <w:rPr>
          <w:rFonts w:ascii="Times New Roman" w:hAnsi="Times New Roman" w:cs="Times New Roman"/>
          <w:color w:val="auto"/>
        </w:rPr>
      </w:pPr>
      <w:r w:rsidRPr="00781EF1">
        <w:rPr>
          <w:rFonts w:ascii="Times New Roman" w:hAnsi="Times New Roman" w:cs="Times New Roman"/>
          <w:color w:val="auto"/>
        </w:rPr>
        <w:t>Загаловой А.Ю., заместителю директора по УВР, довести до педагогического коллектива сведения о результатах подготовки и проведения итоговой аттестации выпускников 11/12 классов школы за 2018-2019 учебный год на педагогическом совете в сентябре 2019 года.</w:t>
      </w:r>
    </w:p>
    <w:p w:rsidR="00104BDB" w:rsidRPr="00781EF1" w:rsidRDefault="00104BDB" w:rsidP="00104BDB">
      <w:pPr>
        <w:widowControl/>
        <w:numPr>
          <w:ilvl w:val="0"/>
          <w:numId w:val="20"/>
        </w:numPr>
        <w:tabs>
          <w:tab w:val="clear" w:pos="360"/>
          <w:tab w:val="num" w:pos="442"/>
        </w:tabs>
        <w:ind w:left="442" w:hanging="442"/>
        <w:jc w:val="both"/>
        <w:rPr>
          <w:rFonts w:ascii="Times New Roman" w:hAnsi="Times New Roman" w:cs="Times New Roman"/>
          <w:color w:val="auto"/>
        </w:rPr>
      </w:pPr>
      <w:r w:rsidRPr="00781EF1">
        <w:rPr>
          <w:rFonts w:ascii="Times New Roman" w:hAnsi="Times New Roman" w:cs="Times New Roman"/>
          <w:color w:val="auto"/>
        </w:rPr>
        <w:t>Заместителю директора по УВР к 01.09.2019 г. разработать план подготовки выпускников 11/12 классов к государственной  итоговой аттестации с учетом замечаний и спланировать систему внутришкольного контроля.</w:t>
      </w:r>
    </w:p>
    <w:p w:rsidR="00104BDB" w:rsidRPr="00781EF1" w:rsidRDefault="00104BDB" w:rsidP="00104BDB">
      <w:pPr>
        <w:widowControl/>
        <w:numPr>
          <w:ilvl w:val="0"/>
          <w:numId w:val="20"/>
        </w:numPr>
        <w:tabs>
          <w:tab w:val="clear" w:pos="360"/>
          <w:tab w:val="num" w:pos="442"/>
        </w:tabs>
        <w:ind w:left="442" w:hanging="442"/>
        <w:jc w:val="both"/>
        <w:rPr>
          <w:rFonts w:ascii="Times New Roman" w:hAnsi="Times New Roman" w:cs="Times New Roman"/>
          <w:color w:val="auto"/>
        </w:rPr>
      </w:pPr>
      <w:r w:rsidRPr="00781EF1">
        <w:rPr>
          <w:rFonts w:ascii="Times New Roman" w:hAnsi="Times New Roman" w:cs="Times New Roman"/>
          <w:color w:val="auto"/>
        </w:rPr>
        <w:t>Школьным МО проанализировать результаты ЕГЭ и учесть их при планировании работы в 2018-2019 учебном году. Использовать результаты ГИА для анализа и мониторинга состояния системы образования в старшей школе.</w:t>
      </w:r>
    </w:p>
    <w:p w:rsidR="00104BDB" w:rsidRPr="00781EF1" w:rsidRDefault="00104BDB" w:rsidP="00104BDB">
      <w:pPr>
        <w:widowControl/>
        <w:numPr>
          <w:ilvl w:val="0"/>
          <w:numId w:val="20"/>
        </w:numPr>
        <w:tabs>
          <w:tab w:val="clear" w:pos="360"/>
          <w:tab w:val="num" w:pos="442"/>
        </w:tabs>
        <w:ind w:left="442" w:hanging="442"/>
        <w:jc w:val="both"/>
        <w:rPr>
          <w:rFonts w:ascii="Times New Roman" w:hAnsi="Times New Roman" w:cs="Times New Roman"/>
          <w:color w:val="auto"/>
        </w:rPr>
      </w:pPr>
      <w:r w:rsidRPr="00781EF1">
        <w:rPr>
          <w:rFonts w:ascii="Times New Roman" w:hAnsi="Times New Roman" w:cs="Times New Roman"/>
          <w:color w:val="auto"/>
        </w:rPr>
        <w:t>Учителям русского языка и математики к 01.09.2019г. разработать план подготовки выпускников к ЕГЭ, вести учет отработки умений и навыков каждого учащегося по предмету.</w:t>
      </w:r>
    </w:p>
    <w:p w:rsidR="00104BDB" w:rsidRPr="00781EF1" w:rsidRDefault="00104BDB" w:rsidP="00104BDB">
      <w:pPr>
        <w:widowControl/>
        <w:numPr>
          <w:ilvl w:val="0"/>
          <w:numId w:val="20"/>
        </w:numPr>
        <w:tabs>
          <w:tab w:val="clear" w:pos="360"/>
          <w:tab w:val="num" w:pos="442"/>
        </w:tabs>
        <w:ind w:left="442" w:hanging="442"/>
        <w:jc w:val="both"/>
        <w:rPr>
          <w:rFonts w:ascii="Times New Roman" w:hAnsi="Times New Roman" w:cs="Times New Roman"/>
          <w:color w:val="auto"/>
        </w:rPr>
      </w:pPr>
      <w:r w:rsidRPr="00781EF1">
        <w:rPr>
          <w:rFonts w:ascii="Times New Roman" w:hAnsi="Times New Roman" w:cs="Times New Roman"/>
          <w:color w:val="auto"/>
        </w:rPr>
        <w:t>Учителям-предметникам:</w:t>
      </w:r>
    </w:p>
    <w:p w:rsidR="00104BDB" w:rsidRPr="00781EF1" w:rsidRDefault="00104BDB" w:rsidP="00104BDB">
      <w:pPr>
        <w:jc w:val="both"/>
        <w:rPr>
          <w:rFonts w:ascii="Times New Roman" w:hAnsi="Times New Roman" w:cs="Times New Roman"/>
          <w:color w:val="auto"/>
        </w:rPr>
      </w:pPr>
      <w:r w:rsidRPr="00781EF1">
        <w:rPr>
          <w:rFonts w:ascii="Times New Roman" w:hAnsi="Times New Roman" w:cs="Times New Roman"/>
          <w:color w:val="auto"/>
        </w:rPr>
        <w:t>- совершенствовать механизм  системной подготовки обучающихся к ЕГЭ, продолжить работу над формированием у учащихся мотивации к учебной деятельности;</w:t>
      </w:r>
    </w:p>
    <w:p w:rsidR="00104BDB" w:rsidRPr="00781EF1" w:rsidRDefault="00104BDB" w:rsidP="00104BDB">
      <w:pPr>
        <w:jc w:val="both"/>
        <w:rPr>
          <w:rFonts w:ascii="Times New Roman" w:hAnsi="Times New Roman" w:cs="Times New Roman"/>
          <w:color w:val="auto"/>
        </w:rPr>
      </w:pPr>
      <w:r w:rsidRPr="00781EF1">
        <w:rPr>
          <w:rFonts w:ascii="Times New Roman" w:hAnsi="Times New Roman" w:cs="Times New Roman"/>
          <w:color w:val="auto"/>
        </w:rPr>
        <w:t xml:space="preserve">- продолжить внедрение в урок педагогических технологий личностно-ориентированного </w:t>
      </w:r>
      <w:r w:rsidRPr="00781EF1">
        <w:rPr>
          <w:rFonts w:ascii="Times New Roman" w:hAnsi="Times New Roman" w:cs="Times New Roman"/>
          <w:color w:val="auto"/>
        </w:rPr>
        <w:lastRenderedPageBreak/>
        <w:t>обучения и новых информационных технологий; проводить систематическую работу со слабоуспевающими учащимися по подготовке к итоговой аттестации.</w:t>
      </w:r>
    </w:p>
    <w:p w:rsidR="00104BDB" w:rsidRPr="00781EF1" w:rsidRDefault="00104BDB" w:rsidP="00104BDB">
      <w:pPr>
        <w:widowControl/>
        <w:numPr>
          <w:ilvl w:val="0"/>
          <w:numId w:val="20"/>
        </w:numPr>
        <w:tabs>
          <w:tab w:val="clear" w:pos="360"/>
          <w:tab w:val="num" w:pos="416"/>
        </w:tabs>
        <w:ind w:left="416" w:hanging="416"/>
        <w:jc w:val="both"/>
        <w:rPr>
          <w:rFonts w:ascii="Times New Roman" w:hAnsi="Times New Roman" w:cs="Times New Roman"/>
          <w:color w:val="auto"/>
        </w:rPr>
      </w:pPr>
      <w:r w:rsidRPr="00781EF1">
        <w:rPr>
          <w:rFonts w:ascii="Times New Roman" w:hAnsi="Times New Roman" w:cs="Times New Roman"/>
          <w:color w:val="auto"/>
        </w:rPr>
        <w:t>Активизировать работу учителей-предметников со специалистами РИПКРО (посещение семинаров, творческих лабораторий)с целью повышения профессионализма и педагогического мастерства.</w:t>
      </w:r>
    </w:p>
    <w:p w:rsidR="00104BDB" w:rsidRPr="00781EF1" w:rsidRDefault="00104BDB" w:rsidP="00104BDB">
      <w:pPr>
        <w:widowControl/>
        <w:numPr>
          <w:ilvl w:val="0"/>
          <w:numId w:val="20"/>
        </w:numPr>
        <w:tabs>
          <w:tab w:val="clear" w:pos="360"/>
          <w:tab w:val="num" w:pos="416"/>
        </w:tabs>
        <w:ind w:left="416" w:hanging="416"/>
        <w:jc w:val="both"/>
        <w:rPr>
          <w:rFonts w:ascii="Times New Roman" w:hAnsi="Times New Roman" w:cs="Times New Roman"/>
          <w:color w:val="auto"/>
        </w:rPr>
      </w:pPr>
      <w:r w:rsidRPr="00781EF1">
        <w:rPr>
          <w:rFonts w:ascii="Times New Roman" w:hAnsi="Times New Roman" w:cs="Times New Roman"/>
          <w:color w:val="auto"/>
        </w:rPr>
        <w:t>Проводить диагностические и репетиционные тестирования учащихся на протяжении всего периода обучения, позволяющие оценивать скорость прироста учебных достижений и дальнейшую отработку слабо сформированных умений через дифференцированную систему закрепления.</w:t>
      </w:r>
    </w:p>
    <w:p w:rsidR="00104BDB" w:rsidRPr="00781EF1" w:rsidRDefault="00104BDB" w:rsidP="00104BDB">
      <w:pPr>
        <w:widowControl/>
        <w:numPr>
          <w:ilvl w:val="0"/>
          <w:numId w:val="20"/>
        </w:numPr>
        <w:tabs>
          <w:tab w:val="clear" w:pos="360"/>
          <w:tab w:val="num" w:pos="416"/>
        </w:tabs>
        <w:ind w:left="416" w:hanging="416"/>
        <w:jc w:val="both"/>
        <w:rPr>
          <w:rFonts w:ascii="Times New Roman" w:hAnsi="Times New Roman" w:cs="Times New Roman"/>
          <w:color w:val="auto"/>
        </w:rPr>
      </w:pPr>
      <w:r w:rsidRPr="00781EF1">
        <w:rPr>
          <w:rFonts w:ascii="Times New Roman" w:hAnsi="Times New Roman" w:cs="Times New Roman"/>
          <w:color w:val="auto"/>
        </w:rPr>
        <w:t>Усилить административный контроль за проведением текущей  аттестации учащихся.</w:t>
      </w:r>
    </w:p>
    <w:p w:rsidR="00104BDB" w:rsidRPr="00781EF1" w:rsidRDefault="00104BDB" w:rsidP="00104BDB">
      <w:pPr>
        <w:widowControl/>
        <w:numPr>
          <w:ilvl w:val="0"/>
          <w:numId w:val="20"/>
        </w:numPr>
        <w:tabs>
          <w:tab w:val="clear" w:pos="360"/>
          <w:tab w:val="num" w:pos="416"/>
        </w:tabs>
        <w:ind w:left="416" w:hanging="416"/>
        <w:jc w:val="both"/>
        <w:rPr>
          <w:rFonts w:ascii="Times New Roman" w:hAnsi="Times New Roman" w:cs="Times New Roman"/>
          <w:color w:val="auto"/>
        </w:rPr>
      </w:pPr>
      <w:r w:rsidRPr="00781EF1">
        <w:rPr>
          <w:rFonts w:ascii="Times New Roman" w:hAnsi="Times New Roman" w:cs="Times New Roman"/>
          <w:color w:val="auto"/>
        </w:rPr>
        <w:t>Усилить персональную ответственность учителей-предметников за качеством подготовки обучающихся в соответствии с реализуемыми программами и объективность используемой системы оценивания.</w:t>
      </w:r>
    </w:p>
    <w:p w:rsidR="00104BDB" w:rsidRPr="00781EF1" w:rsidRDefault="00104BDB" w:rsidP="00104BDB">
      <w:pPr>
        <w:widowControl/>
        <w:numPr>
          <w:ilvl w:val="0"/>
          <w:numId w:val="20"/>
        </w:numPr>
        <w:tabs>
          <w:tab w:val="clear" w:pos="360"/>
          <w:tab w:val="num" w:pos="416"/>
        </w:tabs>
        <w:ind w:left="416" w:hanging="416"/>
        <w:jc w:val="both"/>
        <w:rPr>
          <w:rFonts w:ascii="Times New Roman" w:hAnsi="Times New Roman" w:cs="Times New Roman"/>
          <w:color w:val="auto"/>
        </w:rPr>
      </w:pPr>
      <w:r w:rsidRPr="00781EF1">
        <w:rPr>
          <w:rFonts w:ascii="Times New Roman" w:hAnsi="Times New Roman" w:cs="Times New Roman"/>
          <w:color w:val="auto"/>
        </w:rPr>
        <w:t>Учителям-предметникам при написании рабочих программ и календарно-тематического планирования предусмотреть повторение  учебного материала, проведение  диагностических и репетиционных работ по всем предметам.</w:t>
      </w:r>
    </w:p>
    <w:p w:rsidR="00104BDB" w:rsidRPr="00781EF1" w:rsidRDefault="00104BDB" w:rsidP="00104BDB">
      <w:pPr>
        <w:jc w:val="both"/>
        <w:rPr>
          <w:rFonts w:cs="Mangal"/>
          <w:color w:val="auto"/>
          <w:szCs w:val="21"/>
        </w:rPr>
        <w:sectPr w:rsidR="00104BDB" w:rsidRPr="00781EF1" w:rsidSect="00E63D57">
          <w:footerReference w:type="even" r:id="rId12"/>
          <w:footerReference w:type="default" r:id="rId13"/>
          <w:pgSz w:w="11906" w:h="16838"/>
          <w:pgMar w:top="1134" w:right="851" w:bottom="1134" w:left="1701" w:header="720" w:footer="720" w:gutter="0"/>
          <w:cols w:space="0"/>
        </w:sectPr>
      </w:pPr>
    </w:p>
    <w:p w:rsidR="00FD7595" w:rsidRPr="00781EF1" w:rsidRDefault="00B527C3" w:rsidP="00FD7595">
      <w:pPr>
        <w:ind w:firstLine="684"/>
        <w:jc w:val="both"/>
        <w:rPr>
          <w:rFonts w:ascii="Times New Roman" w:hAnsi="Times New Roman" w:cs="Times New Roman"/>
          <w:color w:val="auto"/>
        </w:rPr>
      </w:pPr>
      <w:r w:rsidRPr="00781EF1">
        <w:rPr>
          <w:rFonts w:ascii="Times New Roman" w:hAnsi="Times New Roman" w:cs="Times New Roman"/>
          <w:color w:val="auto"/>
        </w:rPr>
        <w:lastRenderedPageBreak/>
        <w:t>В</w:t>
      </w:r>
      <w:r w:rsidR="00FD7595" w:rsidRPr="00781EF1">
        <w:rPr>
          <w:rFonts w:ascii="Times New Roman" w:hAnsi="Times New Roman" w:cs="Times New Roman"/>
          <w:color w:val="auto"/>
        </w:rPr>
        <w:t xml:space="preserve"> школе был оформлены стенды «Государственная итоговая аттестация»,</w:t>
      </w:r>
      <w:r w:rsidR="00FD7595" w:rsidRPr="00781EF1">
        <w:rPr>
          <w:color w:val="auto"/>
        </w:rPr>
        <w:t xml:space="preserve"> </w:t>
      </w:r>
      <w:r w:rsidR="00FD7595" w:rsidRPr="00781EF1">
        <w:rPr>
          <w:rFonts w:ascii="Times New Roman" w:hAnsi="Times New Roman" w:cs="Times New Roman"/>
          <w:color w:val="auto"/>
        </w:rPr>
        <w:t>в котором были отражены все нормативные и процедурные особенности проведения ЕГЭ в 2019 году, и памятки выпускникам «Как и к чему следует готовиться, особенности экзаменов, о правах и обязанностях участников ЕГЭ»,  правила поведения на ЕГЭ, что разрешено и запрещено использовать на ЕГЭ, рекомендации, следование которым позволит выпускникам контролировать свое эмоциональное состояние в период экзаменов.</w:t>
      </w:r>
    </w:p>
    <w:p w:rsidR="00FD7595" w:rsidRPr="00781EF1" w:rsidRDefault="00FD7595" w:rsidP="00FD7595">
      <w:pPr>
        <w:ind w:firstLine="684"/>
        <w:jc w:val="both"/>
        <w:rPr>
          <w:rFonts w:ascii="Times New Roman" w:hAnsi="Times New Roman" w:cs="Times New Roman"/>
          <w:color w:val="auto"/>
        </w:rPr>
      </w:pPr>
      <w:r w:rsidRPr="00781EF1">
        <w:rPr>
          <w:rFonts w:ascii="Times New Roman" w:hAnsi="Times New Roman" w:cs="Times New Roman"/>
          <w:color w:val="auto"/>
        </w:rPr>
        <w:t>При этом соблюдались основные требования к оформлению стендов:</w:t>
      </w:r>
    </w:p>
    <w:p w:rsidR="00FD7595" w:rsidRPr="00781EF1" w:rsidRDefault="00FD7595" w:rsidP="00FD7595">
      <w:pPr>
        <w:widowControl/>
        <w:numPr>
          <w:ilvl w:val="0"/>
          <w:numId w:val="17"/>
        </w:numPr>
        <w:tabs>
          <w:tab w:val="clear" w:pos="1484"/>
          <w:tab w:val="num" w:pos="338"/>
        </w:tabs>
        <w:ind w:left="338" w:hanging="338"/>
        <w:jc w:val="both"/>
        <w:rPr>
          <w:rFonts w:ascii="Times New Roman" w:hAnsi="Times New Roman" w:cs="Times New Roman"/>
          <w:color w:val="auto"/>
        </w:rPr>
      </w:pPr>
      <w:r w:rsidRPr="00781EF1">
        <w:rPr>
          <w:rFonts w:ascii="Times New Roman" w:hAnsi="Times New Roman" w:cs="Times New Roman"/>
          <w:color w:val="auto"/>
        </w:rPr>
        <w:t>доступность информации, наличие необходимых пояснений, комментариев для самостоятельной работы;</w:t>
      </w:r>
    </w:p>
    <w:p w:rsidR="00FD7595" w:rsidRPr="00781EF1" w:rsidRDefault="00FD7595" w:rsidP="00FD7595">
      <w:pPr>
        <w:widowControl/>
        <w:numPr>
          <w:ilvl w:val="0"/>
          <w:numId w:val="17"/>
        </w:numPr>
        <w:tabs>
          <w:tab w:val="clear" w:pos="1484"/>
          <w:tab w:val="num" w:pos="338"/>
        </w:tabs>
        <w:ind w:left="338" w:hanging="338"/>
        <w:jc w:val="both"/>
        <w:rPr>
          <w:rFonts w:ascii="Times New Roman" w:hAnsi="Times New Roman" w:cs="Times New Roman"/>
          <w:color w:val="auto"/>
        </w:rPr>
      </w:pPr>
      <w:r w:rsidRPr="00781EF1">
        <w:rPr>
          <w:rFonts w:ascii="Times New Roman" w:hAnsi="Times New Roman" w:cs="Times New Roman"/>
          <w:color w:val="auto"/>
        </w:rPr>
        <w:t>актуальность информации, постоянное обновление материалов.</w:t>
      </w:r>
    </w:p>
    <w:p w:rsidR="00FD7595" w:rsidRPr="00781EF1" w:rsidRDefault="00FD7595" w:rsidP="00FD7595">
      <w:pPr>
        <w:ind w:firstLine="728"/>
        <w:jc w:val="both"/>
        <w:rPr>
          <w:rFonts w:ascii="Times New Roman" w:hAnsi="Times New Roman" w:cs="Times New Roman"/>
          <w:color w:val="auto"/>
        </w:rPr>
      </w:pPr>
      <w:r w:rsidRPr="00781EF1">
        <w:rPr>
          <w:rFonts w:ascii="Times New Roman" w:hAnsi="Times New Roman" w:cs="Times New Roman"/>
          <w:color w:val="auto"/>
        </w:rPr>
        <w:t>Поступающая информация по ЕГЭ постоянно размещалась на школьном сайте, действовала «горячая» линия по вопросам подготовки к ЕГЭ на региональном, муниципальном и школьном уровнях. На школьную «горячую» линию вопросы не поступали, все вопросы решались в рабочем порядке. На общешкольных родительских собраниях, классных часах была изучена нормативно-правовая база ЕГЭ-2019, даны методические рекомендации по оказанию помощи в организации подготовки выпускников к успешной сдаче ГИА,</w:t>
      </w:r>
      <w:r w:rsidRPr="00781EF1">
        <w:rPr>
          <w:color w:val="auto"/>
        </w:rPr>
        <w:t xml:space="preserve"> </w:t>
      </w:r>
      <w:r w:rsidRPr="00781EF1">
        <w:rPr>
          <w:rFonts w:ascii="Times New Roman" w:hAnsi="Times New Roman" w:cs="Times New Roman"/>
          <w:color w:val="auto"/>
        </w:rPr>
        <w:t xml:space="preserve">психологической поддержке выпускников, родителей (законных представителей), разъяснены особенности технологии подготовки к ГИА, самой процедуры прохождения экзаменов, что снимало излишнюю тревожность в семьях и оказывало положительное влияние на результаты подготовки к ЕГЭ. </w:t>
      </w:r>
    </w:p>
    <w:p w:rsidR="00FD7595" w:rsidRPr="00781EF1" w:rsidRDefault="00FD7595" w:rsidP="00FD7595">
      <w:pPr>
        <w:ind w:firstLine="728"/>
        <w:jc w:val="both"/>
        <w:rPr>
          <w:rFonts w:ascii="Times New Roman" w:hAnsi="Times New Roman" w:cs="Times New Roman"/>
          <w:color w:val="auto"/>
        </w:rPr>
      </w:pPr>
      <w:r w:rsidRPr="00781EF1">
        <w:rPr>
          <w:rFonts w:ascii="Times New Roman" w:hAnsi="Times New Roman" w:cs="Times New Roman"/>
          <w:color w:val="auto"/>
        </w:rPr>
        <w:t>Особенно тщательно были изучены инструкции по использованию металлоискателей (металлодетекторов) и инструкции по пользованию системой видеонаблюдения, Памятка о правилах проведения ЕГЭ в 2019 году.</w:t>
      </w:r>
    </w:p>
    <w:p w:rsidR="00FD7595" w:rsidRPr="00781EF1" w:rsidRDefault="00FD7595" w:rsidP="00FD7595">
      <w:pPr>
        <w:ind w:firstLine="702"/>
        <w:jc w:val="both"/>
        <w:rPr>
          <w:rFonts w:ascii="Times New Roman" w:hAnsi="Times New Roman" w:cs="Times New Roman"/>
          <w:color w:val="auto"/>
        </w:rPr>
      </w:pPr>
      <w:r w:rsidRPr="00781EF1">
        <w:rPr>
          <w:rFonts w:ascii="Times New Roman" w:hAnsi="Times New Roman" w:cs="Times New Roman"/>
          <w:color w:val="auto"/>
        </w:rPr>
        <w:t xml:space="preserve">Педагог-психолог Богачева М.К. проводила работу в нескольких </w:t>
      </w:r>
    </w:p>
    <w:p w:rsidR="00FD7595" w:rsidRPr="00781EF1" w:rsidRDefault="00FD7595" w:rsidP="00FD7595">
      <w:pPr>
        <w:jc w:val="both"/>
        <w:rPr>
          <w:rFonts w:ascii="Times New Roman" w:hAnsi="Times New Roman" w:cs="Times New Roman"/>
          <w:color w:val="auto"/>
        </w:rPr>
      </w:pPr>
      <w:r w:rsidRPr="00781EF1">
        <w:rPr>
          <w:rFonts w:ascii="Times New Roman" w:hAnsi="Times New Roman" w:cs="Times New Roman"/>
          <w:color w:val="auto"/>
        </w:rPr>
        <w:t>направлениях по психологической поддержке выпускников 11/12 классов в подготовке к сдаче экзаменов ЕГЭ.  Богачева М.К.  помогала выпускникам овладеть конкретными методами, приемами и способами саморегуляции, психотехническими упражнениями, позволяющими управлять своим эмоциональным состоянием.</w:t>
      </w:r>
    </w:p>
    <w:p w:rsidR="00FD7595" w:rsidRPr="00781EF1" w:rsidRDefault="00FD7595" w:rsidP="00FD7595">
      <w:pPr>
        <w:ind w:firstLine="702"/>
        <w:jc w:val="both"/>
        <w:rPr>
          <w:rFonts w:ascii="Times New Roman" w:hAnsi="Times New Roman" w:cs="Times New Roman"/>
          <w:color w:val="auto"/>
        </w:rPr>
      </w:pPr>
      <w:r w:rsidRPr="00781EF1">
        <w:rPr>
          <w:rFonts w:ascii="Times New Roman" w:hAnsi="Times New Roman" w:cs="Times New Roman"/>
          <w:color w:val="auto"/>
        </w:rPr>
        <w:t>К сожалению, 17 учащихся 11/12 классов не преодолели минимальный порог: по двум предметам</w:t>
      </w:r>
      <w:r w:rsidR="00493F8B" w:rsidRPr="00781EF1">
        <w:rPr>
          <w:rFonts w:ascii="Times New Roman" w:hAnsi="Times New Roman" w:cs="Times New Roman"/>
          <w:color w:val="auto"/>
        </w:rPr>
        <w:t>.</w:t>
      </w:r>
      <w:r w:rsidRPr="00781EF1">
        <w:rPr>
          <w:rFonts w:ascii="Times New Roman" w:hAnsi="Times New Roman" w:cs="Times New Roman"/>
          <w:color w:val="auto"/>
        </w:rPr>
        <w:t xml:space="preserve"> </w:t>
      </w:r>
      <w:r w:rsidR="00493F8B" w:rsidRPr="00781EF1">
        <w:rPr>
          <w:rFonts w:ascii="Times New Roman" w:hAnsi="Times New Roman" w:cs="Times New Roman"/>
          <w:color w:val="auto"/>
        </w:rPr>
        <w:t xml:space="preserve">Один учащийся </w:t>
      </w:r>
      <w:r w:rsidRPr="00781EF1">
        <w:rPr>
          <w:rFonts w:ascii="Times New Roman" w:hAnsi="Times New Roman" w:cs="Times New Roman"/>
          <w:color w:val="auto"/>
        </w:rPr>
        <w:t xml:space="preserve">был удален, а в резервный день получил «2», </w:t>
      </w:r>
      <w:r w:rsidR="00493F8B" w:rsidRPr="00781EF1">
        <w:rPr>
          <w:rFonts w:ascii="Times New Roman" w:hAnsi="Times New Roman" w:cs="Times New Roman"/>
          <w:color w:val="auto"/>
        </w:rPr>
        <w:t>Еще один</w:t>
      </w:r>
      <w:r w:rsidRPr="00781EF1">
        <w:rPr>
          <w:rFonts w:ascii="Times New Roman" w:hAnsi="Times New Roman" w:cs="Times New Roman"/>
          <w:color w:val="auto"/>
        </w:rPr>
        <w:t xml:space="preserve"> не явился; </w:t>
      </w:r>
    </w:p>
    <w:p w:rsidR="00FD7595" w:rsidRPr="00781EF1" w:rsidRDefault="00FD7595" w:rsidP="00985101">
      <w:pPr>
        <w:jc w:val="both"/>
        <w:rPr>
          <w:rFonts w:ascii="Times New Roman" w:hAnsi="Times New Roman" w:cs="Times New Roman"/>
          <w:color w:val="auto"/>
        </w:rPr>
      </w:pPr>
      <w:r w:rsidRPr="00781EF1">
        <w:rPr>
          <w:rFonts w:ascii="Times New Roman" w:hAnsi="Times New Roman" w:cs="Times New Roman"/>
          <w:color w:val="auto"/>
        </w:rPr>
        <w:t xml:space="preserve">по русскому языку – </w:t>
      </w:r>
      <w:r w:rsidR="00985101" w:rsidRPr="00781EF1">
        <w:rPr>
          <w:rFonts w:ascii="Times New Roman" w:hAnsi="Times New Roman" w:cs="Times New Roman"/>
          <w:color w:val="auto"/>
        </w:rPr>
        <w:t>двое</w:t>
      </w:r>
      <w:r w:rsidRPr="00781EF1">
        <w:rPr>
          <w:rFonts w:ascii="Times New Roman" w:hAnsi="Times New Roman" w:cs="Times New Roman"/>
          <w:color w:val="auto"/>
        </w:rPr>
        <w:t xml:space="preserve"> не явил</w:t>
      </w:r>
      <w:r w:rsidR="00985101" w:rsidRPr="00781EF1">
        <w:rPr>
          <w:rFonts w:ascii="Times New Roman" w:hAnsi="Times New Roman" w:cs="Times New Roman"/>
          <w:color w:val="auto"/>
        </w:rPr>
        <w:t>и</w:t>
      </w:r>
      <w:r w:rsidRPr="00781EF1">
        <w:rPr>
          <w:rFonts w:ascii="Times New Roman" w:hAnsi="Times New Roman" w:cs="Times New Roman"/>
          <w:color w:val="auto"/>
        </w:rPr>
        <w:t xml:space="preserve">сь; </w:t>
      </w:r>
      <w:r w:rsidR="00985101" w:rsidRPr="00781EF1">
        <w:rPr>
          <w:rFonts w:ascii="Times New Roman" w:hAnsi="Times New Roman" w:cs="Times New Roman"/>
          <w:color w:val="auto"/>
        </w:rPr>
        <w:t>одна была удалена. В</w:t>
      </w:r>
      <w:r w:rsidRPr="00781EF1">
        <w:rPr>
          <w:rFonts w:ascii="Times New Roman" w:hAnsi="Times New Roman" w:cs="Times New Roman"/>
          <w:color w:val="auto"/>
        </w:rPr>
        <w:t xml:space="preserve"> направлении диагностической работы было проведено обследование на выявление уровня психологической готовности к сдаче ЕГЭ и выявление выпускников, нуждающихся в психологической помощи.</w:t>
      </w:r>
    </w:p>
    <w:p w:rsidR="00FD7595" w:rsidRPr="00781EF1" w:rsidRDefault="00FD7595" w:rsidP="00FD7595">
      <w:pPr>
        <w:widowControl/>
        <w:numPr>
          <w:ilvl w:val="0"/>
          <w:numId w:val="22"/>
        </w:numPr>
        <w:tabs>
          <w:tab w:val="clear" w:pos="1502"/>
          <w:tab w:val="num" w:pos="286"/>
        </w:tabs>
        <w:ind w:left="286" w:hanging="286"/>
        <w:jc w:val="both"/>
        <w:rPr>
          <w:rFonts w:ascii="Times New Roman" w:hAnsi="Times New Roman" w:cs="Times New Roman"/>
          <w:color w:val="auto"/>
        </w:rPr>
      </w:pPr>
      <w:r w:rsidRPr="00781EF1">
        <w:rPr>
          <w:rFonts w:ascii="Times New Roman" w:hAnsi="Times New Roman" w:cs="Times New Roman"/>
          <w:color w:val="auto"/>
        </w:rPr>
        <w:t>в направлении консультативной работы по результатам обследования был составлен индивидуальный график консультаций с учащимися, родителями (законными представителями), педагогами.</w:t>
      </w:r>
    </w:p>
    <w:p w:rsidR="00FD7595" w:rsidRPr="00781EF1" w:rsidRDefault="00FD7595" w:rsidP="00FD7595">
      <w:pPr>
        <w:ind w:firstLine="684"/>
        <w:jc w:val="both"/>
        <w:rPr>
          <w:rFonts w:ascii="Times New Roman" w:hAnsi="Times New Roman" w:cs="Times New Roman"/>
          <w:color w:val="auto"/>
        </w:rPr>
      </w:pPr>
      <w:r w:rsidRPr="00781EF1">
        <w:rPr>
          <w:rFonts w:ascii="Times New Roman" w:hAnsi="Times New Roman" w:cs="Times New Roman"/>
          <w:color w:val="auto"/>
        </w:rPr>
        <w:t>Внутришкольный  контроль в 2018-2019 учебном году был направлен на повышение качества подготовки к государственной итоговой аттестации, на изучение уровня сформированности предметных компетенций у учащихся 11/12 классов, на анализ деятельности учителей-предметников.  Положительные результаты дала практика посещения дополнительных занятий (подготовка к ЕГЭ) и проверки документации учителей-предметников по подготовке к государственной итоговой аттестации ( индивидуальные диагностические карты, мониторинг выполнения заданий различного уровня по обязательным предметам, аналитические материалы). Чувствуя постоянный контроль со стороны учителей-предметников, администрации, учащиеся старались не пропускать дополнительные занятия без уважительной причины, мотивированно работать на них.</w:t>
      </w:r>
    </w:p>
    <w:p w:rsidR="00FD7595" w:rsidRPr="00781EF1" w:rsidRDefault="00FD7595" w:rsidP="00FD7595">
      <w:pPr>
        <w:ind w:firstLine="684"/>
        <w:jc w:val="both"/>
        <w:rPr>
          <w:rFonts w:ascii="Times New Roman" w:hAnsi="Times New Roman" w:cs="Times New Roman"/>
          <w:color w:val="auto"/>
        </w:rPr>
      </w:pPr>
      <w:r w:rsidRPr="00781EF1">
        <w:rPr>
          <w:rFonts w:ascii="Times New Roman" w:hAnsi="Times New Roman" w:cs="Times New Roman"/>
          <w:color w:val="auto"/>
        </w:rPr>
        <w:t>Подготовка выпускников 11/12  классов к успешной сдаче ЕГЭ-2019 была организована через участие в ВПР по математике и русскому языку,  в он-лайн тестировании (сайт Фипи, « Решу ЕГЭ и др.), в тренировочном тестировании и пробных</w:t>
      </w:r>
      <w:r w:rsidRPr="00985101">
        <w:rPr>
          <w:rFonts w:ascii="Times New Roman" w:hAnsi="Times New Roman" w:cs="Times New Roman"/>
          <w:color w:val="C00000"/>
        </w:rPr>
        <w:t xml:space="preserve"> </w:t>
      </w:r>
      <w:r w:rsidRPr="00781EF1">
        <w:rPr>
          <w:rFonts w:ascii="Times New Roman" w:hAnsi="Times New Roman" w:cs="Times New Roman"/>
          <w:color w:val="auto"/>
        </w:rPr>
        <w:lastRenderedPageBreak/>
        <w:t xml:space="preserve">экзаменах по общеобразовательным предметам с использованием КИМов, демонстрационных версий ЕГЭ. Приобретая практический навык прохождения через новую процедуру, работая с КИМами, учащиеся повысили уверенность в своих силах, психологическую устойчивость, существенно снизили риск случайных ошибок в ответах и в заполнении бланков, что положительно повлияло на результаты экзаменов. </w:t>
      </w:r>
    </w:p>
    <w:p w:rsidR="00FD7595" w:rsidRPr="00781EF1" w:rsidRDefault="00FD7595" w:rsidP="00FD7595">
      <w:pPr>
        <w:ind w:firstLine="684"/>
        <w:jc w:val="both"/>
        <w:rPr>
          <w:rFonts w:ascii="Times New Roman" w:hAnsi="Times New Roman" w:cs="Times New Roman"/>
          <w:color w:val="auto"/>
        </w:rPr>
      </w:pPr>
      <w:r w:rsidRPr="00781EF1">
        <w:rPr>
          <w:rFonts w:ascii="Times New Roman" w:hAnsi="Times New Roman" w:cs="Times New Roman"/>
          <w:color w:val="auto"/>
        </w:rPr>
        <w:t xml:space="preserve"> В целях обеспечения качественной подготовки к ЕГЭ учителями-предметниками:  Гиоевой С.С., Плиевой Л.У.был создан банк заданий по обязательным предметам для подготовки выпускников к ЕГЭ (демоверсии, сборники заданий по подготовке к ЕГЭ, рекомендации с подборкой заданий). На уроках прослеживался личностно-ориентированный подход в обучении, дифференцированное закрепление с учетом особенностей усвоения нового материала и имеющихся пробелов ЗУН, разноуровневое домашнее задание. Осуществлялась разноуровневая подготовка к ЕГЭ согласно графику консультаций, которые проводились по группам, сформированным по уровню знаний учащихся, состав групп корректировался в зависимости от степени освоения учебного материала. </w:t>
      </w:r>
    </w:p>
    <w:p w:rsidR="00FD7595" w:rsidRPr="00781EF1" w:rsidRDefault="00FD7595" w:rsidP="00FD7595">
      <w:pPr>
        <w:ind w:firstLine="684"/>
        <w:jc w:val="both"/>
        <w:rPr>
          <w:rFonts w:ascii="Times New Roman" w:hAnsi="Times New Roman" w:cs="Times New Roman"/>
          <w:color w:val="auto"/>
        </w:rPr>
      </w:pPr>
      <w:r w:rsidRPr="00781EF1">
        <w:rPr>
          <w:rFonts w:ascii="Times New Roman" w:hAnsi="Times New Roman" w:cs="Times New Roman"/>
          <w:color w:val="auto"/>
        </w:rPr>
        <w:t>Подготовка к ГИА 2019 началась с итогового сочинения как допуска к ЕГЭ. Не  получили зачет по итогам написания итогового сочинения: Алборов Георгий, Гегуева Мадина, Гобеева Мадина, Дзагахов Георгий, Томаева Элина,  Чемисов Алан, Цховребова Суламита, Тиникашвили Амиран.</w:t>
      </w:r>
    </w:p>
    <w:p w:rsidR="00FD7595" w:rsidRPr="00781EF1" w:rsidRDefault="00FD7595" w:rsidP="00562A93">
      <w:pPr>
        <w:rPr>
          <w:rFonts w:ascii="Times New Roman" w:hAnsi="Times New Roman" w:cs="Times New Roman"/>
          <w:color w:val="auto"/>
        </w:rPr>
      </w:pPr>
      <w:r w:rsidRPr="00781EF1">
        <w:rPr>
          <w:rFonts w:ascii="Times New Roman" w:hAnsi="Times New Roman" w:cs="Times New Roman"/>
          <w:color w:val="auto"/>
        </w:rPr>
        <w:t xml:space="preserve">          </w:t>
      </w:r>
    </w:p>
    <w:p w:rsidR="00FD7595" w:rsidRPr="00781EF1" w:rsidRDefault="00FD7595" w:rsidP="00FD7595">
      <w:pPr>
        <w:pStyle w:val="Standard"/>
        <w:jc w:val="both"/>
        <w:rPr>
          <w:rFonts w:cs="Times New Roman"/>
          <w:b/>
          <w:bCs/>
        </w:rPr>
      </w:pPr>
      <w:r w:rsidRPr="00781EF1">
        <w:rPr>
          <w:rFonts w:cs="Times New Roman"/>
          <w:b/>
          <w:bCs/>
        </w:rPr>
        <w:t>Рекомендации:</w:t>
      </w:r>
    </w:p>
    <w:p w:rsidR="00FD7595" w:rsidRPr="00781EF1" w:rsidRDefault="00FD7595" w:rsidP="00FD7595">
      <w:pPr>
        <w:pStyle w:val="Standard"/>
        <w:numPr>
          <w:ilvl w:val="0"/>
          <w:numId w:val="23"/>
        </w:numPr>
        <w:ind w:left="338" w:hanging="338"/>
        <w:jc w:val="both"/>
        <w:rPr>
          <w:rFonts w:cs="Times New Roman"/>
        </w:rPr>
      </w:pPr>
      <w:r w:rsidRPr="00781EF1">
        <w:rPr>
          <w:rFonts w:cs="Times New Roman"/>
        </w:rPr>
        <w:t>Учителям, работающим в 10-11/12 классах, учесть все изменения при подготовке учащихся к ЕГЭ по русскому языку:</w:t>
      </w:r>
    </w:p>
    <w:p w:rsidR="00FD7595" w:rsidRPr="00781EF1" w:rsidRDefault="00FD7595" w:rsidP="00FD7595">
      <w:pPr>
        <w:pStyle w:val="Standard"/>
        <w:numPr>
          <w:ilvl w:val="0"/>
          <w:numId w:val="24"/>
        </w:numPr>
        <w:tabs>
          <w:tab w:val="clear" w:pos="360"/>
          <w:tab w:val="num" w:pos="0"/>
        </w:tabs>
        <w:ind w:left="0" w:firstLine="0"/>
        <w:jc w:val="both"/>
        <w:rPr>
          <w:rFonts w:cs="Times New Roman"/>
        </w:rPr>
      </w:pPr>
      <w:r w:rsidRPr="00781EF1">
        <w:rPr>
          <w:rFonts w:cs="Times New Roman"/>
        </w:rPr>
        <w:t>актуализировать работу с текстом, разнообразить дидактический материал, активнее включать в работу тексты учебно-научного, официально-делового, разговорного стилей; практиковать работу с неадаптированными текстами;</w:t>
      </w:r>
    </w:p>
    <w:p w:rsidR="00FD7595" w:rsidRPr="00781EF1" w:rsidRDefault="00FD7595" w:rsidP="00FD7595">
      <w:pPr>
        <w:pStyle w:val="Standard"/>
        <w:numPr>
          <w:ilvl w:val="0"/>
          <w:numId w:val="24"/>
        </w:numPr>
        <w:tabs>
          <w:tab w:val="clear" w:pos="360"/>
          <w:tab w:val="num" w:pos="0"/>
        </w:tabs>
        <w:ind w:left="0" w:firstLine="0"/>
        <w:jc w:val="both"/>
        <w:rPr>
          <w:rFonts w:cs="Times New Roman"/>
        </w:rPr>
      </w:pPr>
      <w:r w:rsidRPr="00781EF1">
        <w:rPr>
          <w:rFonts w:cs="Times New Roman"/>
        </w:rPr>
        <w:t>формировать умение использовать информацию, полученную из разных источников: учебника, словарей, Интернета, уроков литературы, истории, других предметов;</w:t>
      </w:r>
    </w:p>
    <w:p w:rsidR="00FD7595" w:rsidRPr="00781EF1" w:rsidRDefault="00FD7595" w:rsidP="00FD7595">
      <w:pPr>
        <w:pStyle w:val="Standard"/>
        <w:numPr>
          <w:ilvl w:val="0"/>
          <w:numId w:val="24"/>
        </w:numPr>
        <w:tabs>
          <w:tab w:val="clear" w:pos="360"/>
          <w:tab w:val="num" w:pos="0"/>
        </w:tabs>
        <w:ind w:left="0" w:firstLine="0"/>
        <w:jc w:val="both"/>
        <w:rPr>
          <w:rFonts w:cs="Times New Roman"/>
        </w:rPr>
      </w:pPr>
      <w:r w:rsidRPr="00781EF1">
        <w:rPr>
          <w:rFonts w:cs="Times New Roman"/>
        </w:rPr>
        <w:t>не откладывать работу по подготовке учащихся к написанию сочинения-рассуждения на последние четверти выпускного класса, а рассредоточить её по всему учебному курсу 10-11/12 классов;</w:t>
      </w:r>
    </w:p>
    <w:p w:rsidR="00FD7595" w:rsidRPr="00781EF1" w:rsidRDefault="00FD7595" w:rsidP="00FD7595">
      <w:pPr>
        <w:pStyle w:val="Standard"/>
        <w:numPr>
          <w:ilvl w:val="0"/>
          <w:numId w:val="24"/>
        </w:numPr>
        <w:tabs>
          <w:tab w:val="clear" w:pos="360"/>
          <w:tab w:val="num" w:pos="0"/>
        </w:tabs>
        <w:ind w:left="0" w:firstLine="0"/>
        <w:jc w:val="both"/>
        <w:rPr>
          <w:rFonts w:cs="Times New Roman"/>
        </w:rPr>
      </w:pPr>
      <w:r w:rsidRPr="00781EF1">
        <w:rPr>
          <w:rFonts w:cs="Times New Roman"/>
        </w:rPr>
        <w:t>приучать выпускников к внимательному чтению и неукоснительному выполнению инструкций, использующихся в материалах ЕГЭ, к чёткому, разборчивому почерку;</w:t>
      </w:r>
    </w:p>
    <w:p w:rsidR="00FD7595" w:rsidRPr="00781EF1" w:rsidRDefault="00FD7595" w:rsidP="00FD7595">
      <w:pPr>
        <w:pStyle w:val="Standard"/>
        <w:numPr>
          <w:ilvl w:val="0"/>
          <w:numId w:val="24"/>
        </w:numPr>
        <w:tabs>
          <w:tab w:val="clear" w:pos="360"/>
          <w:tab w:val="num" w:pos="0"/>
        </w:tabs>
        <w:ind w:left="0" w:firstLine="0"/>
        <w:jc w:val="both"/>
        <w:rPr>
          <w:rFonts w:cs="Times New Roman"/>
        </w:rPr>
      </w:pPr>
      <w:r w:rsidRPr="00781EF1">
        <w:rPr>
          <w:rFonts w:cs="Times New Roman"/>
        </w:rPr>
        <w:t>ориентировать учащихся на предельно быстрый темп работы, начиная с первой минуты экзамена, на максимально рациональное использование времени экзамена.</w:t>
      </w:r>
    </w:p>
    <w:p w:rsidR="00FD7595" w:rsidRPr="00781EF1" w:rsidRDefault="00FD7595" w:rsidP="00FD7595">
      <w:pPr>
        <w:rPr>
          <w:rFonts w:ascii="Times New Roman" w:hAnsi="Times New Roman" w:cs="Times New Roman"/>
          <w:color w:val="auto"/>
        </w:rPr>
      </w:pP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В соответствии с Концепцией развития математического образования в Российской Федерации  ЕГЭ по математике  разделен на базовый и профильный уровни.</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Контрольные измерительные материалы (КИМ) ЕГЭ по математике </w:t>
      </w:r>
      <w:r w:rsidRPr="00781EF1">
        <w:rPr>
          <w:rFonts w:ascii="Times New Roman" w:hAnsi="Times New Roman" w:cs="Times New Roman"/>
          <w:iCs/>
          <w:color w:val="auto"/>
        </w:rPr>
        <w:t>базового уровня</w:t>
      </w:r>
      <w:r w:rsidRPr="00781EF1">
        <w:rPr>
          <w:rFonts w:ascii="Times New Roman" w:hAnsi="Times New Roman" w:cs="Times New Roman"/>
          <w:color w:val="auto"/>
        </w:rPr>
        <w:t>  состояли из одной части, включающей 20 заданий с кратким ответом.</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Структура и содержание КИМ базового уровня дают возможность проверить умения решать стандартные задачи практического содержания; проводить простейшие расчеты, оценку и прикидку; логически рассуждать; действовать в соответствии с несложными алгоритмами; использовать для решения задач учебную и справочную информацию; решать, в том числе, сложные задачи, требующие логических рассуждений.</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Результаты базового ЕГЭ по математике выдаются в отметках по пятибалльной шкале, не переводятся в стобалльную шкалу и не дают возможности участия в конкурсе на поступление в ВУЗы.</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 xml:space="preserve">На выполнение работы отведено 3 часа 55 минут (235 минут). ЕГЭ по математике базового уровня включает в себя задания, которые проверяют математические знания, умения, компетенции, важные для успешной жизни в обществе и продолжения </w:t>
      </w:r>
      <w:r w:rsidRPr="00781EF1">
        <w:rPr>
          <w:rFonts w:ascii="Times New Roman" w:hAnsi="Times New Roman" w:cs="Times New Roman"/>
          <w:color w:val="auto"/>
        </w:rPr>
        <w:lastRenderedPageBreak/>
        <w:t xml:space="preserve">образования. </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ЕГЭ по математике базового уровня оценивалось в соответствии с порогом успешности:</w:t>
      </w:r>
    </w:p>
    <w:p w:rsidR="00FD7595" w:rsidRPr="00781EF1" w:rsidRDefault="00FD7595" w:rsidP="00FD7595">
      <w:pPr>
        <w:jc w:val="both"/>
        <w:rPr>
          <w:rFonts w:ascii="Times New Roman" w:hAnsi="Times New Roman" w:cs="Times New Roman"/>
          <w:color w:val="auto"/>
        </w:rPr>
      </w:pPr>
      <w:r w:rsidRPr="00781EF1">
        <w:rPr>
          <w:rFonts w:ascii="Times New Roman" w:hAnsi="Times New Roman" w:cs="Times New Roman"/>
          <w:color w:val="auto"/>
        </w:rPr>
        <w:t>получены следующие результаты: «5» – 2 выпускника;  «4» – 18 выпускников;  «3» – 22 выпускник;  «2» -11 выпускников, средний бал – «3.2»;  Всего писало 56 выпускников.</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 xml:space="preserve">На «5» выполнили работу: Мамонтова Стефания, Таран Юлия. </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Слабо справились выпускники с умением выполнять действия с геометрическими фигурами, координатами и векторами – 15,16; решением неравенств – 17; с решением логических задач и задач на % – 19,20; умением использовать приобретенные знания и умения в практической деятельности и повседневной жизни.</w:t>
      </w:r>
    </w:p>
    <w:p w:rsidR="00FD7595" w:rsidRPr="00781EF1" w:rsidRDefault="00FD7595" w:rsidP="00FD7595">
      <w:pPr>
        <w:jc w:val="both"/>
        <w:rPr>
          <w:rFonts w:ascii="Times New Roman" w:hAnsi="Times New Roman" w:cs="Times New Roman"/>
          <w:color w:val="auto"/>
          <w:shd w:val="clear" w:color="auto" w:fill="FFFFFF"/>
        </w:rPr>
      </w:pPr>
      <w:r w:rsidRPr="00781EF1">
        <w:rPr>
          <w:rFonts w:ascii="Times New Roman" w:hAnsi="Times New Roman" w:cs="Times New Roman"/>
          <w:color w:val="auto"/>
          <w:shd w:val="clear" w:color="auto" w:fill="FFFFFF"/>
        </w:rPr>
        <w:t xml:space="preserve">     Экзамен по математике  профильного уровня ЕГЭ проводится для выпускников и абитуриентов, планирующих использовать математику и смежные дисциплины в будущей профессиональной деятельности. Результаты профильного ЕГЭ по математике переводятся в стобалльную шкалу и могут быть представлены абитуриентом на конкурс для поступления в ВУЗ.</w:t>
      </w:r>
    </w:p>
    <w:p w:rsidR="00FD7595" w:rsidRPr="00781EF1" w:rsidRDefault="00FD7595" w:rsidP="00FD7595">
      <w:pPr>
        <w:jc w:val="both"/>
        <w:rPr>
          <w:rFonts w:ascii="Times New Roman" w:hAnsi="Times New Roman" w:cs="Times New Roman"/>
          <w:color w:val="auto"/>
          <w:shd w:val="clear" w:color="auto" w:fill="FFFFFF"/>
        </w:rPr>
      </w:pPr>
      <w:r w:rsidRPr="00781EF1">
        <w:rPr>
          <w:rFonts w:ascii="Times New Roman" w:hAnsi="Times New Roman" w:cs="Times New Roman"/>
          <w:color w:val="auto"/>
          <w:shd w:val="clear" w:color="auto" w:fill="FFFFFF"/>
        </w:rPr>
        <w:t>На выполнение работы отведено 3 часа 55 минут (235 минут).</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В 2019 году 22 выпускника 11/12  классов  МБОУ ВСОШ № 2 сдавали ЕГЭ по математике профильного уровня.</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ЕГЭ профильного уровня оценивалось в соответствии с порогом успешности: 27 баллов (7 заданий).</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Высокие баллы получили:  Гояев Заза – 72 балла, Миндзаев Валерий -70 баллов, Газзаева Карина – 70б.</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 xml:space="preserve">Слабо справились с работой: Дзабиев Сослан – 27 баллов, Будтуев  Константин – 27 баллов.  </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 xml:space="preserve">Не преодолели порог: Караев Сармат – 9 баллов, Букулов Давид – 23 балла.  </w:t>
      </w:r>
    </w:p>
    <w:p w:rsidR="00FD7595" w:rsidRPr="00781EF1" w:rsidRDefault="00FD7595" w:rsidP="00FD7595">
      <w:pPr>
        <w:ind w:firstLine="703"/>
        <w:jc w:val="both"/>
        <w:rPr>
          <w:rFonts w:ascii="Times New Roman" w:hAnsi="Times New Roman" w:cs="Times New Roman"/>
          <w:color w:val="auto"/>
        </w:rPr>
      </w:pPr>
      <w:r w:rsidRPr="00781EF1">
        <w:rPr>
          <w:rFonts w:ascii="Times New Roman" w:hAnsi="Times New Roman" w:cs="Times New Roman"/>
          <w:color w:val="auto"/>
        </w:rPr>
        <w:t>Средний балл по профильной математике – 42% .</w:t>
      </w:r>
    </w:p>
    <w:p w:rsidR="00FD7595" w:rsidRPr="00781EF1" w:rsidRDefault="00FD7595" w:rsidP="00FD7595">
      <w:pPr>
        <w:ind w:firstLine="703"/>
        <w:jc w:val="both"/>
        <w:rPr>
          <w:rFonts w:ascii="Times New Roman" w:hAnsi="Times New Roman" w:cs="Times New Roman"/>
          <w:color w:val="auto"/>
          <w:shd w:val="clear" w:color="auto" w:fill="FFFFFF"/>
        </w:rPr>
      </w:pPr>
      <w:r w:rsidRPr="00781EF1">
        <w:rPr>
          <w:rFonts w:ascii="Times New Roman" w:hAnsi="Times New Roman" w:cs="Times New Roman"/>
          <w:color w:val="auto"/>
        </w:rPr>
        <w:t xml:space="preserve">Хорошо справились выпускники с задачами, </w:t>
      </w:r>
      <w:r w:rsidRPr="00781EF1">
        <w:rPr>
          <w:rFonts w:ascii="Times New Roman" w:hAnsi="Times New Roman" w:cs="Times New Roman"/>
          <w:color w:val="auto"/>
          <w:shd w:val="clear" w:color="auto" w:fill="FFFFFF"/>
        </w:rPr>
        <w:t xml:space="preserve">проверяющими практические навыки применения математики в повседневной жизни </w:t>
      </w:r>
      <w:r w:rsidRPr="00781EF1">
        <w:rPr>
          <w:rFonts w:ascii="Times New Roman" w:hAnsi="Times New Roman" w:cs="Times New Roman"/>
          <w:color w:val="auto"/>
        </w:rPr>
        <w:t>–</w:t>
      </w:r>
      <w:r w:rsidRPr="00781EF1">
        <w:rPr>
          <w:rFonts w:ascii="Times New Roman" w:hAnsi="Times New Roman" w:cs="Times New Roman"/>
          <w:color w:val="auto"/>
          <w:shd w:val="clear" w:color="auto" w:fill="FFFFFF"/>
        </w:rPr>
        <w:t xml:space="preserve"> 1, 2, 3, 6; </w:t>
      </w:r>
      <w:r w:rsidRPr="00781EF1">
        <w:rPr>
          <w:rFonts w:ascii="Times New Roman" w:hAnsi="Times New Roman" w:cs="Times New Roman"/>
          <w:color w:val="auto"/>
        </w:rPr>
        <w:t>с умением выполнять действия с геометрическими фигурами, координатами и векторами – 4,12.</w:t>
      </w:r>
    </w:p>
    <w:p w:rsidR="00FD7595" w:rsidRPr="00781EF1" w:rsidRDefault="00FD7595" w:rsidP="00FD7595">
      <w:pPr>
        <w:ind w:firstLine="703"/>
        <w:jc w:val="both"/>
        <w:rPr>
          <w:rFonts w:ascii="Times New Roman" w:hAnsi="Times New Roman" w:cs="Times New Roman"/>
          <w:color w:val="auto"/>
          <w:shd w:val="clear" w:color="auto" w:fill="FFFFFF"/>
        </w:rPr>
      </w:pPr>
      <w:r w:rsidRPr="00781EF1">
        <w:rPr>
          <w:rFonts w:ascii="Times New Roman" w:hAnsi="Times New Roman" w:cs="Times New Roman"/>
          <w:color w:val="auto"/>
        </w:rPr>
        <w:t xml:space="preserve">Слабо справились выпускники с умением выполнять действия с геометрическими фигурами, координатами и векторами – 16; решением неравенств – 17; умением выполнять действия с функциями – 8, 14. Очень слабо выполнили задания высокого уровня сложности с развернутым ответом. Не приступали к заданиям </w:t>
      </w:r>
      <w:r w:rsidRPr="00781EF1">
        <w:rPr>
          <w:rFonts w:ascii="Times New Roman" w:hAnsi="Times New Roman" w:cs="Times New Roman"/>
          <w:color w:val="auto"/>
          <w:shd w:val="clear" w:color="auto" w:fill="FFFFFF"/>
        </w:rPr>
        <w:t xml:space="preserve">с развёрнутым ответом, проверяющим практические навыки применения математики в повседневной жизни, навыки построения и исследования математических моделей </w:t>
      </w:r>
      <w:r w:rsidRPr="00781EF1">
        <w:rPr>
          <w:rFonts w:ascii="Times New Roman" w:hAnsi="Times New Roman" w:cs="Times New Roman"/>
          <w:color w:val="auto"/>
        </w:rPr>
        <w:t xml:space="preserve">– </w:t>
      </w:r>
      <w:r w:rsidRPr="00781EF1">
        <w:rPr>
          <w:rFonts w:ascii="Times New Roman" w:hAnsi="Times New Roman" w:cs="Times New Roman"/>
          <w:color w:val="auto"/>
          <w:shd w:val="clear" w:color="auto" w:fill="FFFFFF"/>
        </w:rPr>
        <w:t xml:space="preserve">18, 19, 8 выпускников из 31 решили тригонометрические уравнения с отбором корней </w:t>
      </w:r>
      <w:r w:rsidRPr="00781EF1">
        <w:rPr>
          <w:rFonts w:ascii="Times New Roman" w:hAnsi="Times New Roman" w:cs="Times New Roman"/>
          <w:color w:val="auto"/>
        </w:rPr>
        <w:t>–</w:t>
      </w:r>
      <w:r w:rsidRPr="00781EF1">
        <w:rPr>
          <w:rFonts w:ascii="Times New Roman" w:hAnsi="Times New Roman" w:cs="Times New Roman"/>
          <w:color w:val="auto"/>
          <w:shd w:val="clear" w:color="auto" w:fill="FFFFFF"/>
        </w:rPr>
        <w:t xml:space="preserve"> 15; 2 выпускника выполняли стереометрическую задачу </w:t>
      </w:r>
      <w:r w:rsidRPr="00781EF1">
        <w:rPr>
          <w:rFonts w:ascii="Times New Roman" w:hAnsi="Times New Roman" w:cs="Times New Roman"/>
          <w:color w:val="auto"/>
        </w:rPr>
        <w:t>–</w:t>
      </w:r>
      <w:r w:rsidRPr="00781EF1">
        <w:rPr>
          <w:rFonts w:ascii="Times New Roman" w:hAnsi="Times New Roman" w:cs="Times New Roman"/>
          <w:color w:val="auto"/>
          <w:shd w:val="clear" w:color="auto" w:fill="FFFFFF"/>
        </w:rPr>
        <w:t xml:space="preserve"> 16 и 3 выпускника решали неравенства </w:t>
      </w:r>
      <w:r w:rsidRPr="00781EF1">
        <w:rPr>
          <w:rFonts w:ascii="Times New Roman" w:hAnsi="Times New Roman" w:cs="Times New Roman"/>
          <w:color w:val="auto"/>
        </w:rPr>
        <w:t>–</w:t>
      </w:r>
      <w:r w:rsidRPr="00781EF1">
        <w:rPr>
          <w:rFonts w:ascii="Times New Roman" w:hAnsi="Times New Roman" w:cs="Times New Roman"/>
          <w:color w:val="auto"/>
          <w:shd w:val="clear" w:color="auto" w:fill="FFFFFF"/>
        </w:rPr>
        <w:t xml:space="preserve"> 17,  и только 1 выпускник решал задачу по теории чисел </w:t>
      </w:r>
      <w:r w:rsidRPr="00781EF1">
        <w:rPr>
          <w:rFonts w:ascii="Times New Roman" w:hAnsi="Times New Roman" w:cs="Times New Roman"/>
          <w:color w:val="auto"/>
        </w:rPr>
        <w:t xml:space="preserve">– </w:t>
      </w:r>
      <w:r w:rsidRPr="00781EF1">
        <w:rPr>
          <w:rFonts w:ascii="Times New Roman" w:hAnsi="Times New Roman" w:cs="Times New Roman"/>
          <w:color w:val="auto"/>
          <w:shd w:val="clear" w:color="auto" w:fill="FFFFFF"/>
        </w:rPr>
        <w:t>21.</w:t>
      </w:r>
    </w:p>
    <w:p w:rsidR="00FD7595" w:rsidRPr="00781EF1" w:rsidRDefault="00FD7595" w:rsidP="00FD7595">
      <w:pPr>
        <w:pStyle w:val="3f"/>
        <w:jc w:val="center"/>
        <w:rPr>
          <w:rFonts w:ascii="Times New Roman" w:hAnsi="Times New Roman"/>
          <w:b/>
          <w:sz w:val="24"/>
          <w:szCs w:val="24"/>
        </w:rPr>
      </w:pPr>
      <w:r w:rsidRPr="00781EF1">
        <w:rPr>
          <w:rFonts w:ascii="Times New Roman" w:hAnsi="Times New Roman"/>
          <w:b/>
          <w:sz w:val="24"/>
          <w:szCs w:val="24"/>
        </w:rPr>
        <w:t>Выводы и предложения:</w:t>
      </w:r>
    </w:p>
    <w:p w:rsidR="00FD7595" w:rsidRPr="00781EF1" w:rsidRDefault="00FD7595" w:rsidP="00FD7595">
      <w:pPr>
        <w:pStyle w:val="3f"/>
        <w:numPr>
          <w:ilvl w:val="0"/>
          <w:numId w:val="18"/>
        </w:numPr>
        <w:tabs>
          <w:tab w:val="clear" w:pos="720"/>
          <w:tab w:val="num" w:pos="416"/>
        </w:tabs>
        <w:ind w:left="416" w:hanging="416"/>
        <w:jc w:val="both"/>
        <w:rPr>
          <w:rFonts w:ascii="Times New Roman" w:hAnsi="Times New Roman"/>
          <w:sz w:val="24"/>
          <w:szCs w:val="24"/>
        </w:rPr>
      </w:pPr>
      <w:r w:rsidRPr="00781EF1">
        <w:rPr>
          <w:rFonts w:ascii="Times New Roman" w:hAnsi="Times New Roman"/>
          <w:sz w:val="24"/>
          <w:szCs w:val="24"/>
        </w:rPr>
        <w:t>Обсудить итоги ЕГЭ по математике-2019 на заседании МО.</w:t>
      </w:r>
    </w:p>
    <w:p w:rsidR="00FD7595" w:rsidRPr="00781EF1" w:rsidRDefault="00FD7595" w:rsidP="00FD7595">
      <w:pPr>
        <w:pStyle w:val="3f"/>
        <w:numPr>
          <w:ilvl w:val="0"/>
          <w:numId w:val="18"/>
        </w:numPr>
        <w:tabs>
          <w:tab w:val="clear" w:pos="720"/>
          <w:tab w:val="num" w:pos="416"/>
        </w:tabs>
        <w:ind w:left="416" w:hanging="416"/>
        <w:jc w:val="both"/>
        <w:rPr>
          <w:rFonts w:ascii="Times New Roman" w:hAnsi="Times New Roman"/>
          <w:sz w:val="24"/>
          <w:szCs w:val="24"/>
        </w:rPr>
      </w:pPr>
      <w:r w:rsidRPr="00781EF1">
        <w:rPr>
          <w:rFonts w:ascii="Times New Roman" w:hAnsi="Times New Roman"/>
          <w:sz w:val="24"/>
          <w:szCs w:val="24"/>
        </w:rPr>
        <w:t>По результатам экзамена по математике учителям следует обратить внимание на повторение тем, которые вызывали затруднение при выполнении заданий КИМ.</w:t>
      </w:r>
    </w:p>
    <w:p w:rsidR="00FD7595" w:rsidRPr="00781EF1" w:rsidRDefault="00FD7595" w:rsidP="00FD7595">
      <w:pPr>
        <w:tabs>
          <w:tab w:val="left" w:pos="171"/>
        </w:tabs>
        <w:ind w:firstLine="702"/>
        <w:jc w:val="both"/>
        <w:rPr>
          <w:rFonts w:ascii="Times New Roman" w:hAnsi="Times New Roman" w:cs="Times New Roman"/>
        </w:rPr>
      </w:pPr>
      <w:r w:rsidRPr="00781EF1">
        <w:rPr>
          <w:rFonts w:ascii="Times New Roman" w:hAnsi="Times New Roman" w:cs="Times New Roman"/>
        </w:rPr>
        <w:t>иллюстрациям, картам и схемам. Катаева Инга Владимировна на уроках и дополнительных занятиях знакомит учащихся с критериями оценивания ответов на задания части 2, отрабатывает с ними алгоритм выполнения различных типов заданий и грамотное оформление ответов.</w:t>
      </w:r>
    </w:p>
    <w:p w:rsidR="00FD7595" w:rsidRPr="007351F4" w:rsidRDefault="00FD7595" w:rsidP="00FD7595">
      <w:pPr>
        <w:tabs>
          <w:tab w:val="num" w:pos="0"/>
        </w:tabs>
      </w:pPr>
    </w:p>
    <w:p w:rsidR="00FD7595" w:rsidRPr="00781EF1" w:rsidRDefault="00FD7595" w:rsidP="00FD7595">
      <w:pPr>
        <w:spacing w:line="242" w:lineRule="auto"/>
        <w:ind w:right="847"/>
        <w:jc w:val="both"/>
        <w:rPr>
          <w:rFonts w:ascii="Times New Roman" w:hAnsi="Times New Roman" w:cs="Times New Roman"/>
          <w:b/>
          <w:bCs/>
        </w:rPr>
      </w:pPr>
      <w:r w:rsidRPr="00781EF1">
        <w:rPr>
          <w:rFonts w:ascii="Times New Roman" w:hAnsi="Times New Roman" w:cs="Times New Roman"/>
        </w:rPr>
        <w:t xml:space="preserve">          Анализ статистики, сопоставление достигнутых результатов этого учебного года позволяют сделать </w:t>
      </w:r>
      <w:r w:rsidRPr="00781EF1">
        <w:rPr>
          <w:rFonts w:ascii="Times New Roman" w:hAnsi="Times New Roman" w:cs="Times New Roman"/>
          <w:b/>
          <w:bCs/>
        </w:rPr>
        <w:t>следующие выводы:</w:t>
      </w:r>
    </w:p>
    <w:p w:rsidR="00FD7595" w:rsidRPr="00781EF1" w:rsidRDefault="00FD7595" w:rsidP="00FD7595">
      <w:pPr>
        <w:pStyle w:val="16"/>
        <w:widowControl w:val="0"/>
        <w:tabs>
          <w:tab w:val="left" w:pos="1878"/>
        </w:tabs>
        <w:autoSpaceDE w:val="0"/>
        <w:autoSpaceDN w:val="0"/>
        <w:ind w:left="0" w:right="854"/>
        <w:jc w:val="both"/>
      </w:pPr>
      <w:r w:rsidRPr="00781EF1">
        <w:t xml:space="preserve">          Результаты государственной (итоговой) аттестации за курс средней школы являются стабильными и имеют тенденцию к росту по сравнению с 2018г. по русскому языку, английскому языку, </w:t>
      </w:r>
      <w:r w:rsidRPr="00781EF1">
        <w:rPr>
          <w:bCs/>
        </w:rPr>
        <w:t xml:space="preserve">математике профильного уровня, истории, </w:t>
      </w:r>
      <w:r w:rsidRPr="00781EF1">
        <w:rPr>
          <w:bCs/>
        </w:rPr>
        <w:lastRenderedPageBreak/>
        <w:t>обществознанию, снижение биологии, химии, географии.</w:t>
      </w:r>
      <w:r w:rsidRPr="00781EF1">
        <w:t xml:space="preserve"> </w:t>
      </w:r>
    </w:p>
    <w:p w:rsidR="00FD7595" w:rsidRPr="00781EF1" w:rsidRDefault="00FD7595" w:rsidP="00FD7595">
      <w:pPr>
        <w:pStyle w:val="16"/>
        <w:widowControl w:val="0"/>
        <w:tabs>
          <w:tab w:val="left" w:pos="1878"/>
        </w:tabs>
        <w:autoSpaceDE w:val="0"/>
        <w:autoSpaceDN w:val="0"/>
        <w:ind w:left="0" w:right="851"/>
        <w:jc w:val="both"/>
      </w:pPr>
      <w:r w:rsidRPr="00781EF1">
        <w:t xml:space="preserve">В </w:t>
      </w:r>
      <w:r w:rsidRPr="00781EF1">
        <w:rPr>
          <w:spacing w:val="6"/>
        </w:rPr>
        <w:t xml:space="preserve">течение учебного года </w:t>
      </w:r>
      <w:r w:rsidRPr="00781EF1">
        <w:rPr>
          <w:spacing w:val="7"/>
        </w:rPr>
        <w:t>педагогическим коллективом проведена определенная</w:t>
      </w:r>
      <w:r w:rsidRPr="00781EF1">
        <w:t xml:space="preserve"> работа по подготовке обучающихся к ГИА.</w:t>
      </w:r>
    </w:p>
    <w:p w:rsidR="00FD7595" w:rsidRPr="00781EF1" w:rsidRDefault="00FD7595" w:rsidP="00FD7595">
      <w:pPr>
        <w:pStyle w:val="16"/>
        <w:widowControl w:val="0"/>
        <w:tabs>
          <w:tab w:val="left" w:pos="1878"/>
        </w:tabs>
        <w:autoSpaceDE w:val="0"/>
        <w:autoSpaceDN w:val="0"/>
        <w:ind w:left="0" w:right="842"/>
      </w:pPr>
      <w:r w:rsidRPr="00781EF1">
        <w:t>Отмечается хорошая подготовка учащихся к сдаче ЕГЭ учителем русского языка  Гиоевой С.С.</w:t>
      </w:r>
    </w:p>
    <w:p w:rsidR="00FD7595" w:rsidRPr="00781EF1" w:rsidRDefault="00FD7595" w:rsidP="00FD7595">
      <w:pPr>
        <w:pStyle w:val="16"/>
        <w:widowControl w:val="0"/>
        <w:tabs>
          <w:tab w:val="left" w:pos="1878"/>
        </w:tabs>
        <w:autoSpaceDE w:val="0"/>
        <w:autoSpaceDN w:val="0"/>
        <w:ind w:left="0" w:right="842"/>
      </w:pPr>
      <w:r w:rsidRPr="00781EF1">
        <w:t>Стабильно высокие результаты ГИА в форме ГВЭ  при ИК-1.</w:t>
      </w:r>
    </w:p>
    <w:p w:rsidR="00FD7595" w:rsidRDefault="00FD7595" w:rsidP="00FD7595">
      <w:pPr>
        <w:jc w:val="both"/>
        <w:rPr>
          <w:rFonts w:ascii="Times New Roman" w:hAnsi="Times New Roman" w:cs="Times New Roman"/>
          <w:iCs/>
        </w:rPr>
      </w:pPr>
    </w:p>
    <w:p w:rsidR="00481FF1" w:rsidRDefault="00481FF1" w:rsidP="00FD7595">
      <w:pPr>
        <w:jc w:val="both"/>
        <w:rPr>
          <w:rFonts w:cs="Mangal"/>
          <w:szCs w:val="21"/>
        </w:rPr>
        <w:sectPr w:rsidR="00481FF1" w:rsidSect="00493F8B">
          <w:footerReference w:type="even" r:id="rId14"/>
          <w:footerReference w:type="default" r:id="rId15"/>
          <w:pgSz w:w="11906" w:h="16838"/>
          <w:pgMar w:top="1134" w:right="851" w:bottom="1134" w:left="1701" w:header="720" w:footer="720" w:gutter="0"/>
          <w:cols w:space="0"/>
        </w:sectPr>
      </w:pPr>
    </w:p>
    <w:p w:rsidR="00FD7595" w:rsidRDefault="00FD7595" w:rsidP="00562A93">
      <w:pPr>
        <w:spacing w:line="360" w:lineRule="auto"/>
        <w:ind w:right="142"/>
        <w:jc w:val="both"/>
        <w:rPr>
          <w:rFonts w:ascii="Times New Roman" w:hAnsi="Times New Roman" w:cs="Times New Roman"/>
          <w:color w:val="C00000"/>
        </w:rPr>
      </w:pPr>
    </w:p>
    <w:p w:rsidR="005D6902" w:rsidRDefault="005D6902" w:rsidP="005D6902">
      <w:pPr>
        <w:jc w:val="both"/>
        <w:rPr>
          <w:rFonts w:ascii="Times New Roman" w:hAnsi="Times New Roman" w:cs="Times New Roman"/>
          <w:color w:val="auto"/>
        </w:rPr>
      </w:pPr>
      <w:r>
        <w:rPr>
          <w:rFonts w:ascii="Times New Roman" w:hAnsi="Times New Roman" w:cs="Times New Roman"/>
          <w:color w:val="auto"/>
        </w:rPr>
        <w:t xml:space="preserve">                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 </w:t>
      </w:r>
    </w:p>
    <w:p w:rsidR="005D6902" w:rsidRDefault="005D6902" w:rsidP="005D6902">
      <w:pPr>
        <w:jc w:val="both"/>
        <w:rPr>
          <w:rFonts w:ascii="Times New Roman" w:hAnsi="Times New Roman" w:cs="Times New Roman"/>
          <w:color w:val="auto"/>
        </w:rPr>
      </w:pPr>
      <w:r>
        <w:rPr>
          <w:rFonts w:ascii="Times New Roman" w:hAnsi="Times New Roman" w:cs="Times New Roman"/>
          <w:color w:val="auto"/>
        </w:rPr>
        <w:t xml:space="preserve">               Таким образом, учащиеся, родители и педагогический коллектив были ознакомлены с нормативно-правовой базой, порядком проведения экзаменов в форме ОГЭ, ЕГЭ на совещаниях при директоре,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 </w:t>
      </w:r>
    </w:p>
    <w:p w:rsidR="005D6902" w:rsidRDefault="005D6902" w:rsidP="005D6902">
      <w:pPr>
        <w:jc w:val="both"/>
        <w:rPr>
          <w:rFonts w:ascii="Times New Roman" w:hAnsi="Times New Roman" w:cs="Times New Roman"/>
          <w:color w:val="auto"/>
        </w:rPr>
      </w:pPr>
      <w:r>
        <w:rPr>
          <w:rFonts w:ascii="Times New Roman" w:hAnsi="Times New Roman" w:cs="Times New Roman"/>
          <w:color w:val="auto"/>
        </w:rPr>
        <w:t xml:space="preserve">               В течение учебного года проводилась контрольно-аналитическая деятельность. Контроль уровня качества обученности учащихся 9 классов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путем посещения уроков, проведения тематических проверок администрацией школы. По итогам проверок проводились собеседования с учителями, давались конкретные рекомендации по повышению ЗУН учащихся. </w:t>
      </w:r>
    </w:p>
    <w:p w:rsidR="005D6902" w:rsidRDefault="005D6902" w:rsidP="005D6902">
      <w:pPr>
        <w:jc w:val="both"/>
        <w:rPr>
          <w:rFonts w:ascii="Times New Roman" w:hAnsi="Times New Roman" w:cs="Times New Roman"/>
          <w:color w:val="auto"/>
        </w:rPr>
      </w:pPr>
      <w:r>
        <w:rPr>
          <w:rFonts w:ascii="Times New Roman" w:hAnsi="Times New Roman" w:cs="Times New Roman"/>
          <w:color w:val="C00000"/>
        </w:rPr>
        <w:t xml:space="preserve">              </w:t>
      </w:r>
      <w:r>
        <w:rPr>
          <w:rFonts w:ascii="Times New Roman" w:hAnsi="Times New Roman" w:cs="Times New Roman"/>
          <w:color w:val="auto"/>
        </w:rPr>
        <w:t xml:space="preserve">Общие результаты экзамена показывают, что у школьников в недостаточной мере сформированы: </w:t>
      </w:r>
    </w:p>
    <w:p w:rsidR="005D6902" w:rsidRDefault="005D6902" w:rsidP="005D6902">
      <w:pPr>
        <w:spacing w:after="57"/>
        <w:jc w:val="both"/>
        <w:rPr>
          <w:rFonts w:ascii="Times New Roman" w:hAnsi="Times New Roman" w:cs="Times New Roman"/>
          <w:color w:val="auto"/>
        </w:rPr>
      </w:pPr>
      <w:r>
        <w:rPr>
          <w:rFonts w:ascii="Times New Roman" w:hAnsi="Times New Roman" w:cs="Times New Roman"/>
          <w:color w:val="auto"/>
        </w:rPr>
        <w:t xml:space="preserve">- логическое мышление, </w:t>
      </w:r>
    </w:p>
    <w:p w:rsidR="005D6902" w:rsidRDefault="005D6902" w:rsidP="005D6902">
      <w:pPr>
        <w:spacing w:after="57"/>
        <w:jc w:val="both"/>
        <w:rPr>
          <w:rFonts w:ascii="Times New Roman" w:hAnsi="Times New Roman" w:cs="Times New Roman"/>
          <w:color w:val="auto"/>
        </w:rPr>
      </w:pPr>
      <w:r>
        <w:rPr>
          <w:rFonts w:ascii="Times New Roman" w:hAnsi="Times New Roman" w:cs="Times New Roman"/>
          <w:color w:val="auto"/>
        </w:rPr>
        <w:t xml:space="preserve">- общеучебные умения (сравнение, классификация, умение анализировать информацию), </w:t>
      </w:r>
    </w:p>
    <w:p w:rsidR="005D6902" w:rsidRDefault="005D6902" w:rsidP="005D6902">
      <w:pPr>
        <w:spacing w:after="57"/>
        <w:jc w:val="both"/>
        <w:rPr>
          <w:rFonts w:ascii="Times New Roman" w:hAnsi="Times New Roman" w:cs="Times New Roman"/>
          <w:color w:val="auto"/>
        </w:rPr>
      </w:pPr>
      <w:r>
        <w:rPr>
          <w:rFonts w:ascii="Times New Roman" w:hAnsi="Times New Roman" w:cs="Times New Roman"/>
          <w:color w:val="auto"/>
        </w:rPr>
        <w:t xml:space="preserve">- навыки работы с тестовыми заданиями, </w:t>
      </w:r>
    </w:p>
    <w:p w:rsidR="005D6902" w:rsidRDefault="005D6902" w:rsidP="005D6902">
      <w:pPr>
        <w:spacing w:after="57"/>
        <w:jc w:val="both"/>
        <w:rPr>
          <w:rFonts w:ascii="Times New Roman" w:hAnsi="Times New Roman" w:cs="Times New Roman"/>
          <w:color w:val="auto"/>
        </w:rPr>
      </w:pPr>
      <w:r>
        <w:rPr>
          <w:rFonts w:ascii="Times New Roman" w:hAnsi="Times New Roman" w:cs="Times New Roman"/>
          <w:color w:val="auto"/>
        </w:rPr>
        <w:t xml:space="preserve">- вычислительные навыки; </w:t>
      </w:r>
    </w:p>
    <w:p w:rsidR="005D6902" w:rsidRDefault="005D6902" w:rsidP="005D6902">
      <w:pPr>
        <w:jc w:val="both"/>
        <w:rPr>
          <w:rFonts w:ascii="Times New Roman" w:hAnsi="Times New Roman" w:cs="Times New Roman"/>
          <w:color w:val="auto"/>
        </w:rPr>
      </w:pPr>
      <w:r>
        <w:rPr>
          <w:rFonts w:ascii="Times New Roman" w:hAnsi="Times New Roman" w:cs="Times New Roman"/>
          <w:color w:val="auto"/>
        </w:rPr>
        <w:t xml:space="preserve">- умение грамотно оформить решение. </w:t>
      </w:r>
    </w:p>
    <w:p w:rsidR="005D6902" w:rsidRDefault="005D6902" w:rsidP="005D6902">
      <w:pPr>
        <w:jc w:val="both"/>
        <w:rPr>
          <w:rFonts w:ascii="Times New Roman" w:hAnsi="Times New Roman" w:cs="Times New Roman"/>
          <w:color w:val="auto"/>
        </w:rPr>
      </w:pPr>
      <w:r>
        <w:rPr>
          <w:rFonts w:ascii="Times New Roman" w:hAnsi="Times New Roman" w:cs="Times New Roman"/>
          <w:color w:val="C00000"/>
        </w:rPr>
        <w:t xml:space="preserve">                </w:t>
      </w:r>
      <w:r>
        <w:rPr>
          <w:rFonts w:ascii="Times New Roman" w:hAnsi="Times New Roman" w:cs="Times New Roman"/>
          <w:color w:val="auto"/>
        </w:rPr>
        <w:t xml:space="preserve">Эти проблемы связаны с тем, что учителя много времени и внимания уделяют на отработку алгоритмов решения заданий стандартного характера («решите уравнение», «решите неравенство», «упростите выражение» и т.д.), т.е. «натаскивают» учеников на определенные типы заданий, на определенные формулировки. В то же время на уроках недостаточно внимания уделяется решению задач, требующих применения знаний из различных разделов курса алгебры, недостаточно решается задач практического характера, связанных с жизненным опытом выпускников. Недостаточно внимания уделяется развитию общеучебных умений и умений записывать и оформлять решение. </w:t>
      </w:r>
    </w:p>
    <w:p w:rsidR="005D6902" w:rsidRDefault="005D6902" w:rsidP="005D6902">
      <w:pPr>
        <w:jc w:val="both"/>
        <w:rPr>
          <w:rFonts w:ascii="Times New Roman" w:hAnsi="Times New Roman" w:cs="Times New Roman"/>
          <w:color w:val="auto"/>
        </w:rPr>
      </w:pPr>
      <w:r>
        <w:rPr>
          <w:rFonts w:ascii="Times New Roman" w:hAnsi="Times New Roman" w:cs="Times New Roman"/>
          <w:color w:val="auto"/>
        </w:rPr>
        <w:t xml:space="preserve">Результаты экзамена позволили выявить элементы содержания образования, которые недостаточно усвоены выпускниками и учителями. </w:t>
      </w:r>
    </w:p>
    <w:p w:rsidR="005D6902" w:rsidRDefault="005D6902" w:rsidP="005D6902">
      <w:pPr>
        <w:spacing w:line="240" w:lineRule="exact"/>
        <w:rPr>
          <w:rFonts w:ascii="Times New Roman" w:hAnsi="Times New Roman" w:cs="Times New Roman"/>
          <w:color w:val="auto"/>
        </w:rPr>
      </w:pPr>
      <w:r>
        <w:rPr>
          <w:rFonts w:ascii="Times New Roman" w:hAnsi="Times New Roman" w:cs="Times New Roman"/>
          <w:color w:val="auto"/>
        </w:rPr>
        <w:t>Выводы:</w:t>
      </w:r>
    </w:p>
    <w:p w:rsidR="005D6902" w:rsidRDefault="005D6902" w:rsidP="005D6902">
      <w:pPr>
        <w:spacing w:line="312" w:lineRule="exact"/>
        <w:ind w:firstLine="360"/>
        <w:jc w:val="both"/>
        <w:rPr>
          <w:rFonts w:ascii="Times New Roman" w:hAnsi="Times New Roman" w:cs="Times New Roman"/>
          <w:color w:val="auto"/>
        </w:rPr>
      </w:pPr>
      <w:r>
        <w:rPr>
          <w:rStyle w:val="38"/>
          <w:rFonts w:eastAsia="Arial Unicode MS"/>
          <w:b w:val="0"/>
          <w:color w:val="auto"/>
        </w:rPr>
        <w:t>Вся работа по подготовке к государственной итоговой аттестации в 2018 году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w:t>
      </w:r>
    </w:p>
    <w:p w:rsidR="005D6902" w:rsidRDefault="005D6902" w:rsidP="005D6902">
      <w:pPr>
        <w:numPr>
          <w:ilvl w:val="0"/>
          <w:numId w:val="2"/>
        </w:numPr>
        <w:tabs>
          <w:tab w:val="left" w:pos="627"/>
        </w:tabs>
        <w:spacing w:line="240" w:lineRule="exact"/>
        <w:jc w:val="both"/>
        <w:rPr>
          <w:rFonts w:ascii="Times New Roman" w:hAnsi="Times New Roman" w:cs="Times New Roman"/>
          <w:color w:val="auto"/>
        </w:rPr>
      </w:pPr>
      <w:r>
        <w:rPr>
          <w:rStyle w:val="38"/>
          <w:rFonts w:eastAsia="Arial Unicode MS"/>
          <w:b w:val="0"/>
          <w:color w:val="auto"/>
        </w:rPr>
        <w:t>нормативно-правовое, информационное обеспечение ОГЭ, ЕГЭ;</w:t>
      </w:r>
    </w:p>
    <w:p w:rsidR="005D6902" w:rsidRDefault="005D6902" w:rsidP="005D6902">
      <w:pPr>
        <w:numPr>
          <w:ilvl w:val="0"/>
          <w:numId w:val="2"/>
        </w:numPr>
        <w:tabs>
          <w:tab w:val="left" w:pos="627"/>
        </w:tabs>
        <w:spacing w:line="240" w:lineRule="exact"/>
        <w:jc w:val="both"/>
        <w:rPr>
          <w:rFonts w:ascii="Times New Roman" w:hAnsi="Times New Roman" w:cs="Times New Roman"/>
          <w:color w:val="auto"/>
        </w:rPr>
      </w:pPr>
      <w:r>
        <w:rPr>
          <w:rStyle w:val="38"/>
          <w:rFonts w:eastAsia="Arial Unicode MS"/>
          <w:b w:val="0"/>
          <w:color w:val="auto"/>
        </w:rPr>
        <w:t>мероприятия по организации ОГЭ, ЕГЭ;</w:t>
      </w:r>
    </w:p>
    <w:p w:rsidR="005D6902" w:rsidRDefault="005D6902" w:rsidP="005D6902">
      <w:pPr>
        <w:numPr>
          <w:ilvl w:val="0"/>
          <w:numId w:val="2"/>
        </w:numPr>
        <w:tabs>
          <w:tab w:val="left" w:pos="632"/>
        </w:tabs>
        <w:spacing w:line="288" w:lineRule="exact"/>
        <w:jc w:val="both"/>
        <w:rPr>
          <w:rFonts w:ascii="Times New Roman" w:hAnsi="Times New Roman" w:cs="Times New Roman"/>
          <w:color w:val="auto"/>
        </w:rPr>
      </w:pPr>
      <w:r>
        <w:rPr>
          <w:rStyle w:val="38"/>
          <w:rFonts w:eastAsia="Arial Unicode MS"/>
          <w:b w:val="0"/>
          <w:color w:val="auto"/>
        </w:rPr>
        <w:t>контрольно-инспекционная деятельность.</w:t>
      </w:r>
    </w:p>
    <w:p w:rsidR="005D6902" w:rsidRDefault="005D6902" w:rsidP="005D6902">
      <w:pPr>
        <w:spacing w:line="288" w:lineRule="exact"/>
        <w:ind w:firstLine="360"/>
        <w:jc w:val="both"/>
        <w:rPr>
          <w:rFonts w:ascii="Times New Roman" w:hAnsi="Times New Roman" w:cs="Times New Roman"/>
          <w:color w:val="auto"/>
        </w:rPr>
      </w:pPr>
      <w:r>
        <w:rPr>
          <w:rStyle w:val="38"/>
          <w:rFonts w:eastAsia="Arial Unicode MS"/>
          <w:b w:val="0"/>
          <w:color w:val="auto"/>
        </w:rPr>
        <w:t xml:space="preserve">В течение учебного года по плану контрольно-аналитической деятельности администрацией осуществлялся контроль работы учителей-предметников но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w:t>
      </w:r>
      <w:r>
        <w:rPr>
          <w:rStyle w:val="38"/>
          <w:rFonts w:eastAsia="Arial Unicode MS"/>
          <w:b w:val="0"/>
          <w:color w:val="auto"/>
        </w:rPr>
        <w:lastRenderedPageBreak/>
        <w:t>расписанием.</w:t>
      </w:r>
    </w:p>
    <w:p w:rsidR="005D6902" w:rsidRDefault="005D6902" w:rsidP="005D6902">
      <w:pPr>
        <w:spacing w:line="288" w:lineRule="exact"/>
        <w:ind w:firstLine="360"/>
        <w:jc w:val="both"/>
        <w:rPr>
          <w:rFonts w:ascii="Times New Roman" w:hAnsi="Times New Roman" w:cs="Times New Roman"/>
          <w:color w:val="auto"/>
        </w:rPr>
      </w:pPr>
      <w:r>
        <w:rPr>
          <w:rStyle w:val="38"/>
          <w:rFonts w:eastAsia="Arial Unicode MS"/>
          <w:b w:val="0"/>
          <w:color w:val="auto"/>
        </w:rPr>
        <w:t xml:space="preserve">Для организации работы но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но организации деятельности выпускников во время подготовки и </w:t>
      </w:r>
      <w:r>
        <w:rPr>
          <w:rStyle w:val="71"/>
          <w:rFonts w:eastAsia="Arial Unicode MS"/>
          <w:b w:val="0"/>
          <w:color w:val="auto"/>
          <w:sz w:val="24"/>
          <w:szCs w:val="24"/>
        </w:rPr>
        <w:t xml:space="preserve">прохождения </w:t>
      </w:r>
      <w:r>
        <w:rPr>
          <w:rStyle w:val="38"/>
          <w:rFonts w:eastAsia="Arial Unicode MS"/>
          <w:b w:val="0"/>
          <w:color w:val="auto"/>
        </w:rPr>
        <w:t>государственной итоговой аттестации.</w:t>
      </w:r>
    </w:p>
    <w:p w:rsidR="005D6902" w:rsidRDefault="005D6902" w:rsidP="005D6902">
      <w:pPr>
        <w:spacing w:line="288" w:lineRule="exact"/>
        <w:ind w:firstLine="360"/>
        <w:jc w:val="both"/>
        <w:rPr>
          <w:rFonts w:ascii="Times New Roman" w:hAnsi="Times New Roman" w:cs="Times New Roman"/>
          <w:color w:val="auto"/>
        </w:rPr>
      </w:pPr>
      <w:r>
        <w:rPr>
          <w:rStyle w:val="38"/>
          <w:rFonts w:eastAsia="Arial Unicode MS"/>
          <w:b w:val="0"/>
          <w:color w:val="auto"/>
        </w:rPr>
        <w:t>Таким образом, учащиеся, родители и педагогический коллектив были ознакомлены с нормативно-правовой базой, порядком проведения экзаменов в форме ОГЭ, ЕГЭ на совещаниях при директоре, педагогических советах, родительских собраниях, индивидуальных консультациях в соответствии с 11орядком проведения государственной итоговой аттестации.</w:t>
      </w:r>
    </w:p>
    <w:p w:rsidR="005D6902" w:rsidRDefault="005D6902" w:rsidP="005D6902">
      <w:pPr>
        <w:spacing w:line="288" w:lineRule="exact"/>
        <w:ind w:firstLine="360"/>
        <w:jc w:val="both"/>
        <w:rPr>
          <w:rFonts w:ascii="Times New Roman" w:hAnsi="Times New Roman" w:cs="Times New Roman"/>
          <w:color w:val="auto"/>
        </w:rPr>
      </w:pPr>
      <w:r>
        <w:rPr>
          <w:rStyle w:val="71"/>
          <w:rFonts w:eastAsia="Arial Unicode MS"/>
          <w:b w:val="0"/>
          <w:color w:val="auto"/>
          <w:sz w:val="24"/>
          <w:szCs w:val="24"/>
        </w:rPr>
        <w:t xml:space="preserve">В </w:t>
      </w:r>
      <w:r>
        <w:rPr>
          <w:rStyle w:val="38"/>
          <w:rFonts w:eastAsia="Arial Unicode MS"/>
          <w:b w:val="0"/>
          <w:color w:val="auto"/>
        </w:rPr>
        <w:t xml:space="preserve">течение учебного года проводилась </w:t>
      </w:r>
      <w:r>
        <w:rPr>
          <w:rStyle w:val="71"/>
          <w:rFonts w:eastAsia="Arial Unicode MS"/>
          <w:b w:val="0"/>
          <w:color w:val="auto"/>
          <w:sz w:val="24"/>
          <w:szCs w:val="24"/>
        </w:rPr>
        <w:t xml:space="preserve">контрольно-аналитическая </w:t>
      </w:r>
      <w:r>
        <w:rPr>
          <w:rStyle w:val="38"/>
          <w:rFonts w:eastAsia="Arial Unicode MS"/>
          <w:b w:val="0"/>
          <w:color w:val="auto"/>
        </w:rPr>
        <w:t xml:space="preserve">деятельность. </w:t>
      </w:r>
      <w:r>
        <w:rPr>
          <w:rStyle w:val="71"/>
          <w:rFonts w:eastAsia="Arial Unicode MS"/>
          <w:b w:val="0"/>
          <w:color w:val="auto"/>
          <w:sz w:val="24"/>
          <w:szCs w:val="24"/>
        </w:rPr>
        <w:t xml:space="preserve">Контроль </w:t>
      </w:r>
      <w:r>
        <w:rPr>
          <w:rStyle w:val="38"/>
          <w:rFonts w:eastAsia="Arial Unicode MS"/>
          <w:b w:val="0"/>
          <w:color w:val="auto"/>
        </w:rPr>
        <w:t xml:space="preserve">уровня качества обученности </w:t>
      </w:r>
      <w:r>
        <w:rPr>
          <w:rStyle w:val="71"/>
          <w:rFonts w:eastAsia="Arial Unicode MS"/>
          <w:b w:val="0"/>
          <w:color w:val="auto"/>
          <w:sz w:val="24"/>
          <w:szCs w:val="24"/>
        </w:rPr>
        <w:t xml:space="preserve">учащихся </w:t>
      </w:r>
      <w:r>
        <w:rPr>
          <w:rStyle w:val="38"/>
          <w:rFonts w:eastAsia="Arial Unicode MS"/>
          <w:b w:val="0"/>
          <w:color w:val="auto"/>
        </w:rPr>
        <w:t xml:space="preserve">9 классов осуществлялся посредством проведения контрольных работ, контрольных тестов, тестовых заданий различного уровня, репетиционного тестирования. Контроль качества преподавания предметов осуществлялся </w:t>
      </w:r>
      <w:r>
        <w:rPr>
          <w:rStyle w:val="71"/>
          <w:rFonts w:eastAsia="Arial Unicode MS"/>
          <w:b w:val="0"/>
          <w:color w:val="auto"/>
          <w:sz w:val="24"/>
          <w:szCs w:val="24"/>
        </w:rPr>
        <w:t xml:space="preserve">путем </w:t>
      </w:r>
      <w:r>
        <w:rPr>
          <w:rStyle w:val="38"/>
          <w:rFonts w:eastAsia="Arial Unicode MS"/>
          <w:b w:val="0"/>
          <w:color w:val="auto"/>
        </w:rPr>
        <w:t xml:space="preserve">посещения уроков, проведения тематических проверок администрацией школы. </w:t>
      </w:r>
      <w:r>
        <w:rPr>
          <w:rStyle w:val="71"/>
          <w:rFonts w:eastAsia="Arial Unicode MS"/>
          <w:b w:val="0"/>
          <w:color w:val="auto"/>
          <w:sz w:val="24"/>
          <w:szCs w:val="24"/>
        </w:rPr>
        <w:t xml:space="preserve">По итогам </w:t>
      </w:r>
      <w:r>
        <w:rPr>
          <w:rStyle w:val="38"/>
          <w:rFonts w:eastAsia="Arial Unicode MS"/>
          <w:b w:val="0"/>
          <w:color w:val="auto"/>
        </w:rPr>
        <w:t>проверок проводились собеседования с учителями, давались конкретные рекомендации по повышению ЗУН учащихся.</w:t>
      </w:r>
    </w:p>
    <w:p w:rsidR="005D6902" w:rsidRDefault="005D6902" w:rsidP="005D6902">
      <w:pPr>
        <w:spacing w:line="288" w:lineRule="exact"/>
        <w:ind w:firstLine="360"/>
        <w:jc w:val="both"/>
        <w:rPr>
          <w:rFonts w:ascii="Times New Roman" w:hAnsi="Times New Roman" w:cs="Times New Roman"/>
          <w:color w:val="auto"/>
        </w:rPr>
      </w:pPr>
      <w:r>
        <w:rPr>
          <w:rStyle w:val="38"/>
          <w:rFonts w:eastAsia="Arial Unicode MS"/>
          <w:b w:val="0"/>
          <w:color w:val="auto"/>
        </w:rPr>
        <w:t>Общие результаты экзамена показывают, что у школьников в недостаточной мере сформированы:</w:t>
      </w:r>
    </w:p>
    <w:p w:rsidR="005D6902" w:rsidRDefault="005D6902" w:rsidP="005D6902">
      <w:pPr>
        <w:numPr>
          <w:ilvl w:val="0"/>
          <w:numId w:val="2"/>
        </w:numPr>
        <w:tabs>
          <w:tab w:val="left" w:pos="632"/>
        </w:tabs>
        <w:spacing w:line="288" w:lineRule="exact"/>
        <w:rPr>
          <w:rFonts w:ascii="Times New Roman" w:hAnsi="Times New Roman" w:cs="Times New Roman"/>
          <w:color w:val="auto"/>
        </w:rPr>
      </w:pPr>
      <w:r>
        <w:rPr>
          <w:rStyle w:val="38"/>
          <w:rFonts w:eastAsia="Arial Unicode MS"/>
          <w:b w:val="0"/>
          <w:color w:val="auto"/>
        </w:rPr>
        <w:t>логическое мышление,</w:t>
      </w:r>
    </w:p>
    <w:p w:rsidR="005D6902" w:rsidRDefault="005D6902" w:rsidP="005D6902">
      <w:pPr>
        <w:numPr>
          <w:ilvl w:val="0"/>
          <w:numId w:val="2"/>
        </w:numPr>
        <w:tabs>
          <w:tab w:val="left" w:pos="396"/>
        </w:tabs>
        <w:spacing w:line="346" w:lineRule="exact"/>
        <w:rPr>
          <w:rFonts w:ascii="Times New Roman" w:hAnsi="Times New Roman" w:cs="Times New Roman"/>
          <w:color w:val="auto"/>
        </w:rPr>
      </w:pPr>
      <w:r>
        <w:rPr>
          <w:rStyle w:val="38"/>
          <w:rFonts w:eastAsia="Arial Unicode MS"/>
          <w:b w:val="0"/>
          <w:color w:val="auto"/>
        </w:rPr>
        <w:t>общеучебные умения (сравнение, классификация, умение анализировать информацию),</w:t>
      </w:r>
    </w:p>
    <w:p w:rsidR="005D6902" w:rsidRDefault="005D6902" w:rsidP="005D6902">
      <w:pPr>
        <w:numPr>
          <w:ilvl w:val="0"/>
          <w:numId w:val="2"/>
        </w:numPr>
        <w:tabs>
          <w:tab w:val="left" w:pos="396"/>
        </w:tabs>
        <w:spacing w:line="346" w:lineRule="exact"/>
        <w:jc w:val="both"/>
        <w:rPr>
          <w:rFonts w:ascii="Times New Roman" w:hAnsi="Times New Roman" w:cs="Times New Roman"/>
          <w:color w:val="auto"/>
        </w:rPr>
      </w:pPr>
      <w:r>
        <w:rPr>
          <w:rStyle w:val="38"/>
          <w:rFonts w:eastAsia="Arial Unicode MS"/>
          <w:b w:val="0"/>
          <w:color w:val="auto"/>
        </w:rPr>
        <w:t>навыки работы с тестовыми заданиями,</w:t>
      </w:r>
    </w:p>
    <w:p w:rsidR="005D6902" w:rsidRDefault="005D6902" w:rsidP="005D6902">
      <w:pPr>
        <w:numPr>
          <w:ilvl w:val="0"/>
          <w:numId w:val="2"/>
        </w:numPr>
        <w:tabs>
          <w:tab w:val="left" w:pos="396"/>
        </w:tabs>
        <w:spacing w:line="346" w:lineRule="exact"/>
        <w:jc w:val="both"/>
        <w:rPr>
          <w:rFonts w:ascii="Times New Roman" w:hAnsi="Times New Roman" w:cs="Times New Roman"/>
          <w:color w:val="auto"/>
        </w:rPr>
      </w:pPr>
      <w:r>
        <w:rPr>
          <w:rStyle w:val="38"/>
          <w:rFonts w:eastAsia="Arial Unicode MS"/>
          <w:b w:val="0"/>
          <w:color w:val="auto"/>
        </w:rPr>
        <w:t>вычислительные навыки;</w:t>
      </w:r>
    </w:p>
    <w:p w:rsidR="005D6902" w:rsidRDefault="005D6902" w:rsidP="005D6902">
      <w:pPr>
        <w:numPr>
          <w:ilvl w:val="0"/>
          <w:numId w:val="2"/>
        </w:numPr>
        <w:tabs>
          <w:tab w:val="left" w:pos="396"/>
        </w:tabs>
        <w:spacing w:line="288" w:lineRule="exact"/>
        <w:jc w:val="both"/>
        <w:rPr>
          <w:rFonts w:ascii="Times New Roman" w:hAnsi="Times New Roman" w:cs="Times New Roman"/>
          <w:color w:val="auto"/>
        </w:rPr>
      </w:pPr>
      <w:r>
        <w:rPr>
          <w:rStyle w:val="38"/>
          <w:rFonts w:eastAsia="Arial Unicode MS"/>
          <w:b w:val="0"/>
          <w:color w:val="auto"/>
        </w:rPr>
        <w:t>умение грамотно оформить решение.</w:t>
      </w:r>
    </w:p>
    <w:p w:rsidR="005D6902" w:rsidRDefault="005D6902" w:rsidP="005D6902">
      <w:pPr>
        <w:spacing w:line="288" w:lineRule="exact"/>
        <w:ind w:firstLine="360"/>
        <w:jc w:val="both"/>
        <w:rPr>
          <w:rFonts w:ascii="Times New Roman" w:hAnsi="Times New Roman" w:cs="Times New Roman"/>
          <w:color w:val="auto"/>
        </w:rPr>
      </w:pPr>
      <w:r>
        <w:rPr>
          <w:rStyle w:val="38"/>
          <w:rFonts w:eastAsia="Arial Unicode MS"/>
          <w:b w:val="0"/>
          <w:color w:val="auto"/>
        </w:rPr>
        <w:t>Эти проблемы связаны с тем, что учителя много времени и внимания уделяют на отработку алгоритмов решения заданий стандартного характера («решите уравнение», «решите неравенство», «упростите выражение» и т.д.), т.е. «натаскивают» учеников на определенные типы заданий, на определенные формулировки. В то же время на уроках недостаточно внимания уделяется решению задач, требующих применения знаний из различных разделов курса алгебры, недостаточно решается задач практического характера, связанных с жизненным опытом выпускников. Недостаточно внимания уделяется развитию общеучебных умений и умений записывать и оформлять решение. Результаты экзамена позволили выявить элементы содержания образования, которые недостаточно усвоены выпускниками и учителями.</w:t>
      </w:r>
    </w:p>
    <w:p w:rsidR="005D6902" w:rsidRDefault="005D6902" w:rsidP="005D6902">
      <w:pPr>
        <w:spacing w:line="240" w:lineRule="exact"/>
        <w:rPr>
          <w:rFonts w:ascii="Times New Roman" w:hAnsi="Times New Roman" w:cs="Times New Roman"/>
          <w:color w:val="auto"/>
        </w:rPr>
      </w:pPr>
    </w:p>
    <w:p w:rsidR="005D6902" w:rsidRDefault="005D6902" w:rsidP="005D6902">
      <w:pPr>
        <w:spacing w:line="240" w:lineRule="exact"/>
        <w:ind w:firstLine="360"/>
        <w:rPr>
          <w:rFonts w:ascii="Times New Roman" w:hAnsi="Times New Roman" w:cs="Times New Roman"/>
          <w:color w:val="auto"/>
        </w:rPr>
      </w:pPr>
      <w:r>
        <w:rPr>
          <w:rStyle w:val="52"/>
          <w:rFonts w:eastAsia="Arial Unicode MS"/>
          <w:b w:val="0"/>
          <w:bCs w:val="0"/>
          <w:color w:val="auto"/>
        </w:rPr>
        <w:t>Выводы:</w:t>
      </w:r>
    </w:p>
    <w:p w:rsidR="005D6902" w:rsidRDefault="005D6902" w:rsidP="005D6902">
      <w:pPr>
        <w:spacing w:line="288" w:lineRule="exact"/>
        <w:ind w:firstLine="360"/>
        <w:jc w:val="both"/>
        <w:rPr>
          <w:rFonts w:ascii="Times New Roman" w:hAnsi="Times New Roman" w:cs="Times New Roman"/>
          <w:color w:val="auto"/>
        </w:rPr>
      </w:pPr>
      <w:r>
        <w:rPr>
          <w:rStyle w:val="38"/>
          <w:rFonts w:eastAsia="Arial Unicode MS"/>
          <w:b w:val="0"/>
          <w:color w:val="auto"/>
        </w:rPr>
        <w:t xml:space="preserve">Среди выпускников 11 классов увеличивается доля поступающих в ВУЗы. Распределение выпускников школы по учебным заведениям соответствует их интересам и потребностям согласно анкетным данным. </w:t>
      </w:r>
      <w:r>
        <w:rPr>
          <w:rFonts w:ascii="Times New Roman" w:hAnsi="Times New Roman" w:cs="Times New Roman"/>
          <w:color w:val="auto"/>
        </w:rPr>
        <w:t xml:space="preserve">Внутренняя система </w:t>
      </w:r>
      <w:r>
        <w:rPr>
          <w:rStyle w:val="52"/>
          <w:rFonts w:eastAsia="Arial Unicode MS"/>
          <w:b w:val="0"/>
          <w:bCs w:val="0"/>
          <w:color w:val="auto"/>
        </w:rPr>
        <w:t xml:space="preserve">оценки качества </w:t>
      </w:r>
      <w:r>
        <w:rPr>
          <w:rFonts w:ascii="Times New Roman" w:hAnsi="Times New Roman" w:cs="Times New Roman"/>
          <w:color w:val="auto"/>
        </w:rPr>
        <w:t>образования</w:t>
      </w:r>
    </w:p>
    <w:p w:rsidR="005D6902" w:rsidRDefault="005D6902" w:rsidP="005D6902">
      <w:pPr>
        <w:ind w:firstLine="360"/>
        <w:jc w:val="both"/>
        <w:rPr>
          <w:rFonts w:ascii="Times New Roman" w:hAnsi="Times New Roman" w:cs="Times New Roman"/>
          <w:color w:val="auto"/>
        </w:rPr>
      </w:pPr>
      <w:r>
        <w:rPr>
          <w:rStyle w:val="38"/>
          <w:rFonts w:eastAsia="Arial Unicode MS"/>
          <w:b w:val="0"/>
          <w:color w:val="auto"/>
        </w:rPr>
        <w:t>В МБОУ ВСОШ № 2 функционирует система внутренней оценки качества образования, которая имеет полную нормативную базу:</w:t>
      </w:r>
    </w:p>
    <w:p w:rsidR="005D6902" w:rsidRDefault="005D6902" w:rsidP="005D6902">
      <w:pPr>
        <w:numPr>
          <w:ilvl w:val="0"/>
          <w:numId w:val="2"/>
        </w:numPr>
        <w:tabs>
          <w:tab w:val="left" w:pos="240"/>
        </w:tabs>
        <w:jc w:val="both"/>
        <w:rPr>
          <w:rFonts w:ascii="Times New Roman" w:hAnsi="Times New Roman" w:cs="Times New Roman"/>
          <w:color w:val="auto"/>
        </w:rPr>
      </w:pPr>
      <w:r>
        <w:rPr>
          <w:rStyle w:val="38"/>
          <w:rFonts w:eastAsia="Arial Unicode MS"/>
          <w:b w:val="0"/>
          <w:color w:val="auto"/>
        </w:rPr>
        <w:t>положение о внутришкольном контроле,</w:t>
      </w:r>
    </w:p>
    <w:p w:rsidR="005D6902" w:rsidRDefault="005D6902" w:rsidP="005D6902">
      <w:pPr>
        <w:numPr>
          <w:ilvl w:val="0"/>
          <w:numId w:val="2"/>
        </w:numPr>
        <w:tabs>
          <w:tab w:val="left" w:pos="245"/>
        </w:tabs>
        <w:jc w:val="both"/>
        <w:rPr>
          <w:rFonts w:ascii="Times New Roman" w:hAnsi="Times New Roman" w:cs="Times New Roman"/>
          <w:color w:val="auto"/>
        </w:rPr>
      </w:pPr>
      <w:r>
        <w:rPr>
          <w:rStyle w:val="38"/>
          <w:rFonts w:eastAsia="Arial Unicode MS"/>
          <w:b w:val="0"/>
          <w:color w:val="auto"/>
        </w:rPr>
        <w:t>положение о промежуточной аттестации учащихся,</w:t>
      </w:r>
    </w:p>
    <w:p w:rsidR="005D6902" w:rsidRDefault="005D6902" w:rsidP="005D6902">
      <w:pPr>
        <w:numPr>
          <w:ilvl w:val="0"/>
          <w:numId w:val="2"/>
        </w:numPr>
        <w:tabs>
          <w:tab w:val="left" w:pos="245"/>
        </w:tabs>
        <w:jc w:val="both"/>
        <w:rPr>
          <w:rFonts w:ascii="Times New Roman" w:hAnsi="Times New Roman" w:cs="Times New Roman"/>
          <w:color w:val="auto"/>
        </w:rPr>
      </w:pPr>
      <w:r>
        <w:rPr>
          <w:rStyle w:val="38"/>
          <w:rFonts w:eastAsia="Arial Unicode MS"/>
          <w:b w:val="0"/>
          <w:color w:val="auto"/>
        </w:rPr>
        <w:t>положение о формах, периодичности и порядке проведения текущего контроля успеваемости и промежуточной аттестации учащихся,</w:t>
      </w:r>
    </w:p>
    <w:p w:rsidR="005D6902" w:rsidRDefault="005D6902" w:rsidP="005D6902">
      <w:pPr>
        <w:numPr>
          <w:ilvl w:val="0"/>
          <w:numId w:val="2"/>
        </w:numPr>
        <w:tabs>
          <w:tab w:val="left" w:pos="245"/>
        </w:tabs>
        <w:spacing w:line="437" w:lineRule="exact"/>
        <w:jc w:val="both"/>
        <w:rPr>
          <w:rFonts w:ascii="Times New Roman" w:hAnsi="Times New Roman" w:cs="Times New Roman"/>
          <w:color w:val="auto"/>
        </w:rPr>
      </w:pPr>
      <w:r>
        <w:rPr>
          <w:rStyle w:val="38"/>
          <w:rFonts w:eastAsia="Arial Unicode MS"/>
          <w:b w:val="0"/>
          <w:color w:val="auto"/>
        </w:rPr>
        <w:t>положение о внутренней системе оценки качества образования.</w:t>
      </w:r>
    </w:p>
    <w:p w:rsidR="005D6902" w:rsidRDefault="005D6902" w:rsidP="005D6902">
      <w:pPr>
        <w:spacing w:line="283" w:lineRule="exact"/>
        <w:ind w:firstLine="360"/>
        <w:jc w:val="both"/>
        <w:rPr>
          <w:rFonts w:ascii="Times New Roman" w:hAnsi="Times New Roman" w:cs="Times New Roman"/>
          <w:color w:val="auto"/>
        </w:rPr>
      </w:pPr>
      <w:r>
        <w:rPr>
          <w:rStyle w:val="38"/>
          <w:rFonts w:eastAsia="Arial Unicode MS"/>
          <w:b w:val="0"/>
          <w:color w:val="auto"/>
        </w:rPr>
        <w:t xml:space="preserve">В школе проводится внутренняя система оценки качества условий организации </w:t>
      </w:r>
      <w:r>
        <w:rPr>
          <w:rStyle w:val="38"/>
          <w:rFonts w:eastAsia="Arial Unicode MS"/>
          <w:b w:val="0"/>
          <w:color w:val="auto"/>
        </w:rPr>
        <w:lastRenderedPageBreak/>
        <w:t>образовательного процесса. .В 201</w:t>
      </w:r>
      <w:r w:rsidR="00781EF1">
        <w:rPr>
          <w:rStyle w:val="38"/>
          <w:rFonts w:eastAsia="Arial Unicode MS"/>
          <w:b w:val="0"/>
          <w:color w:val="auto"/>
        </w:rPr>
        <w:t>8-19уч.</w:t>
      </w:r>
      <w:r>
        <w:rPr>
          <w:rStyle w:val="38"/>
          <w:rFonts w:eastAsia="Arial Unicode MS"/>
          <w:b w:val="0"/>
          <w:color w:val="auto"/>
        </w:rPr>
        <w:t xml:space="preserve"> году управленческая деятельность была направлена на повышение качества образования через эффективную систему мониторинга. Одним из основных этапов которого является отслеживание и анализ качества обучения и образования но уровням обучения, анализ уровня промежуточной и итоговой аттестации по предметам.</w:t>
      </w:r>
    </w:p>
    <w:p w:rsidR="005D6902" w:rsidRDefault="005D6902" w:rsidP="005D6902">
      <w:pPr>
        <w:ind w:firstLine="360"/>
        <w:jc w:val="both"/>
        <w:rPr>
          <w:rStyle w:val="38"/>
          <w:rFonts w:eastAsia="Arial Unicode MS"/>
          <w:b w:val="0"/>
          <w:color w:val="auto"/>
        </w:rPr>
      </w:pPr>
      <w:r>
        <w:rPr>
          <w:rStyle w:val="38"/>
          <w:rFonts w:eastAsia="Arial Unicode MS"/>
          <w:b w:val="0"/>
          <w:color w:val="auto"/>
        </w:rPr>
        <w:t>Важным критерием, характеризующим учебный процесс, выступает качество образования. Вопросы качества знаний отслеживались в течение учебного года: это отчеты но успеваемости, посещение уроков, элективных курсов, индивидуальных консультаций, проверка журналов, система оценивания учащихся, обсуждение проблем на педагогических советах и заседаниях методического совета.</w:t>
      </w:r>
    </w:p>
    <w:p w:rsidR="005D6902" w:rsidRPr="00FD7595" w:rsidRDefault="005D6902" w:rsidP="005D6902">
      <w:pPr>
        <w:spacing w:line="240" w:lineRule="exact"/>
        <w:ind w:firstLine="360"/>
        <w:rPr>
          <w:rFonts w:ascii="Times New Roman" w:hAnsi="Times New Roman" w:cs="Times New Roman"/>
          <w:color w:val="auto"/>
        </w:rPr>
      </w:pPr>
      <w:r w:rsidRPr="00FD7595">
        <w:rPr>
          <w:rStyle w:val="52"/>
          <w:rFonts w:eastAsia="Arial Unicode MS"/>
          <w:b w:val="0"/>
          <w:bCs w:val="0"/>
          <w:color w:val="auto"/>
          <w:sz w:val="24"/>
          <w:szCs w:val="24"/>
        </w:rPr>
        <w:t xml:space="preserve">Основные значимые </w:t>
      </w:r>
      <w:r w:rsidRPr="00FD7595">
        <w:rPr>
          <w:rFonts w:ascii="Times New Roman" w:hAnsi="Times New Roman" w:cs="Times New Roman"/>
          <w:color w:val="auto"/>
        </w:rPr>
        <w:t>достижения ОО</w:t>
      </w:r>
    </w:p>
    <w:p w:rsidR="005D6902" w:rsidRDefault="005D6902" w:rsidP="005D6902">
      <w:pPr>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 xml:space="preserve">Учебный год начался с традиционного праздника «День Знаний». После торжественной линейки в классах прошли Уроки мира, вспоминали Бесланскую  трагедию. В  октябре месяце учащиеся 11а класса  (кл. рук. Чкареули Т.Г.) ко Дню Учителя провели День самоуправления. </w:t>
      </w:r>
    </w:p>
    <w:p w:rsidR="005D6902" w:rsidRDefault="005D6902" w:rsidP="005D6902">
      <w:pPr>
        <w:jc w:val="both"/>
        <w:rPr>
          <w:rFonts w:ascii="Times New Roman" w:hAnsi="Times New Roman" w:cs="Times New Roman"/>
        </w:rPr>
      </w:pPr>
      <w:r>
        <w:rPr>
          <w:rFonts w:ascii="Times New Roman" w:hAnsi="Times New Roman" w:cs="Times New Roman"/>
        </w:rPr>
        <w:t xml:space="preserve">     По общешкольному плану работы в октябре месяце с 15.10.1</w:t>
      </w:r>
      <w:r w:rsidR="00781EF1">
        <w:rPr>
          <w:rFonts w:ascii="Times New Roman" w:hAnsi="Times New Roman" w:cs="Times New Roman"/>
        </w:rPr>
        <w:t>8</w:t>
      </w:r>
      <w:r>
        <w:rPr>
          <w:rFonts w:ascii="Times New Roman" w:hAnsi="Times New Roman" w:cs="Times New Roman"/>
        </w:rPr>
        <w:t>. по 19.10.1</w:t>
      </w:r>
      <w:r w:rsidR="00781EF1">
        <w:rPr>
          <w:rFonts w:ascii="Times New Roman" w:hAnsi="Times New Roman" w:cs="Times New Roman"/>
        </w:rPr>
        <w:t>8</w:t>
      </w:r>
      <w:r>
        <w:rPr>
          <w:rFonts w:ascii="Times New Roman" w:hAnsi="Times New Roman" w:cs="Times New Roman"/>
        </w:rPr>
        <w:t xml:space="preserve">. в школе прошла  Неделя осетинского языка и литературы. Она была посвящена мероприятиям, приуроченные 157- летию со дня рождения Коста Хетагурова. </w:t>
      </w:r>
    </w:p>
    <w:p w:rsidR="005D6902" w:rsidRDefault="005D6902" w:rsidP="005D6902">
      <w:pPr>
        <w:jc w:val="both"/>
        <w:rPr>
          <w:rFonts w:ascii="Times New Roman" w:hAnsi="Times New Roman" w:cs="Times New Roman"/>
        </w:rPr>
      </w:pPr>
      <w:r>
        <w:rPr>
          <w:rFonts w:ascii="Times New Roman" w:hAnsi="Times New Roman" w:cs="Times New Roman"/>
        </w:rPr>
        <w:t xml:space="preserve">     В день рождения Коста учащимися 7-8 х классов и учителем осетинской литературы Тибиловой Р.Т. были возложены цветы к могиле поэта во дворе Осетинской церкви. </w:t>
      </w:r>
    </w:p>
    <w:p w:rsidR="005D6902" w:rsidRDefault="005D6902" w:rsidP="005D6902">
      <w:pPr>
        <w:jc w:val="both"/>
        <w:rPr>
          <w:rFonts w:ascii="Times New Roman" w:hAnsi="Times New Roman" w:cs="Times New Roman"/>
        </w:rPr>
      </w:pPr>
      <w:r>
        <w:rPr>
          <w:rFonts w:ascii="Times New Roman" w:hAnsi="Times New Roman" w:cs="Times New Roman"/>
        </w:rPr>
        <w:t xml:space="preserve">          Библиотечный урок на тему: «Наш Коста» прошел на базе филиала городской библиотеки (зав. библиотекой Гагиева З.Дз.). Перед учащимися выступили Богачева М.К. и Гагиева З.Дз. Прозвучали бессмертные строки из стихотворений великого поэта в исполнении учащихся (Буенков Д., Елоева Д., Бутаев Э и др.)</w:t>
      </w:r>
    </w:p>
    <w:p w:rsidR="005D6902" w:rsidRDefault="005D6902" w:rsidP="005D6902">
      <w:pPr>
        <w:jc w:val="both"/>
        <w:rPr>
          <w:rFonts w:ascii="Times New Roman" w:hAnsi="Times New Roman" w:cs="Times New Roman"/>
        </w:rPr>
      </w:pPr>
      <w:r>
        <w:rPr>
          <w:rFonts w:ascii="Times New Roman" w:hAnsi="Times New Roman" w:cs="Times New Roman"/>
        </w:rPr>
        <w:t xml:space="preserve">      Учителями русского языка и литературы Гиоевой С.С., Дарчиевой Т.М. были даны открытые уроки на темы: «Нет, весь я не умру…», «Особенности лирики К.Л.Хетагурова». Для учащихся 11а и 9а классов открытый урок на тему: «Нæхи Къоста» провела учитель осетинского языка и лит-ры Тибилова Р.Т.</w:t>
      </w:r>
    </w:p>
    <w:p w:rsidR="005D6902" w:rsidRDefault="005D6902" w:rsidP="005D6902">
      <w:pPr>
        <w:jc w:val="both"/>
        <w:rPr>
          <w:rFonts w:ascii="Times New Roman" w:hAnsi="Times New Roman" w:cs="Times New Roman"/>
        </w:rPr>
      </w:pPr>
      <w:r>
        <w:rPr>
          <w:rFonts w:ascii="Times New Roman" w:hAnsi="Times New Roman" w:cs="Times New Roman"/>
        </w:rPr>
        <w:t xml:space="preserve">      В конце ноября классные руководители 11а и 9д классов Чкареули Т.Г. и Хамицева Л.А. провели общешкольное мероприятие,  посвященное Дню матери. Эпиграфом мероприятия стали слова: «Много женщин есть на свете, но одной из них хотелось бы пропеть особый гимн! Это – Гимн Матери…».    В декабре месяце ко Дню Героя Отечества в школе прошли классные часы на темы: «Ваш подвиг бессмертен», «Герои России – Герои нашего времени».</w:t>
      </w:r>
    </w:p>
    <w:p w:rsidR="005D6902" w:rsidRDefault="005D6902" w:rsidP="005D6902">
      <w:pPr>
        <w:jc w:val="both"/>
        <w:rPr>
          <w:rFonts w:ascii="Times New Roman" w:hAnsi="Times New Roman" w:cs="Times New Roman"/>
        </w:rPr>
      </w:pPr>
      <w:r>
        <w:rPr>
          <w:rFonts w:ascii="Times New Roman" w:hAnsi="Times New Roman" w:cs="Times New Roman"/>
        </w:rPr>
        <w:t xml:space="preserve">             Новогодний праздник (отв.Чкареули Т.Г.,Катаева И.В.) прошёл весело и задорно.  Ребята активно участвовали в конкурсах, в шуточных миниатюрных постановках.</w:t>
      </w:r>
    </w:p>
    <w:p w:rsidR="005D6902" w:rsidRDefault="005D6902" w:rsidP="005D6902">
      <w:pPr>
        <w:jc w:val="both"/>
        <w:rPr>
          <w:rFonts w:ascii="Times New Roman" w:hAnsi="Times New Roman" w:cs="Times New Roman"/>
        </w:rPr>
      </w:pPr>
      <w:r>
        <w:rPr>
          <w:rFonts w:ascii="Times New Roman" w:hAnsi="Times New Roman" w:cs="Times New Roman"/>
        </w:rPr>
        <w:t xml:space="preserve">            В феврале месяце в школе прошел месячник по военно-патриотическому воспитанию. В начале месячника провели конкурс сочинений, рефератов на тему: «Мы, потомки великих героев».</w:t>
      </w:r>
    </w:p>
    <w:p w:rsidR="005D6902" w:rsidRDefault="005D6902" w:rsidP="005D6902">
      <w:pPr>
        <w:jc w:val="both"/>
        <w:rPr>
          <w:rFonts w:ascii="Times New Roman" w:hAnsi="Times New Roman" w:cs="Times New Roman"/>
        </w:rPr>
      </w:pPr>
      <w:r>
        <w:rPr>
          <w:rFonts w:ascii="Times New Roman" w:hAnsi="Times New Roman" w:cs="Times New Roman"/>
        </w:rPr>
        <w:t xml:space="preserve">     08.02.18г. провели общешкольное мероприятие «Герои – антифашисты». Учащиеся познакомили присутствующих с материалом своих исследовательских работ о героях-пионерах.</w:t>
      </w:r>
    </w:p>
    <w:p w:rsidR="005D6902" w:rsidRDefault="005D6902" w:rsidP="005D6902">
      <w:pPr>
        <w:jc w:val="both"/>
        <w:rPr>
          <w:rFonts w:ascii="Times New Roman" w:hAnsi="Times New Roman" w:cs="Times New Roman"/>
        </w:rPr>
      </w:pPr>
      <w:r>
        <w:rPr>
          <w:rFonts w:ascii="Times New Roman" w:hAnsi="Times New Roman" w:cs="Times New Roman"/>
        </w:rPr>
        <w:t xml:space="preserve">    16.02.18. представители 58 Армии провели для учащихся 7-11х классов Единый Урок мужества «Есть такая профессия – Родину защищать».</w:t>
      </w:r>
    </w:p>
    <w:p w:rsidR="005D6902" w:rsidRDefault="005D6902" w:rsidP="005D6902">
      <w:pPr>
        <w:jc w:val="both"/>
        <w:rPr>
          <w:rFonts w:ascii="Times New Roman" w:hAnsi="Times New Roman" w:cs="Times New Roman"/>
        </w:rPr>
      </w:pPr>
      <w:r>
        <w:rPr>
          <w:rFonts w:ascii="Times New Roman" w:hAnsi="Times New Roman" w:cs="Times New Roman"/>
        </w:rPr>
        <w:t xml:space="preserve">           </w:t>
      </w:r>
    </w:p>
    <w:p w:rsidR="005D6902" w:rsidRDefault="005D6902" w:rsidP="005D6902">
      <w:pPr>
        <w:jc w:val="both"/>
        <w:rPr>
          <w:rFonts w:ascii="Times New Roman" w:hAnsi="Times New Roman" w:cs="Times New Roman"/>
        </w:rPr>
      </w:pPr>
      <w:r>
        <w:rPr>
          <w:rFonts w:ascii="Times New Roman" w:hAnsi="Times New Roman" w:cs="Times New Roman"/>
        </w:rPr>
        <w:t xml:space="preserve">       12 апреля проведено общешкольное мероприятие, посвященное Дню космонавтики. В актовом зале на протяжении всего мероприятия царила космическая атмосфера.</w:t>
      </w:r>
    </w:p>
    <w:p w:rsidR="005D6902" w:rsidRDefault="005D6902" w:rsidP="005D6902">
      <w:pPr>
        <w:pStyle w:val="aff1"/>
        <w:rPr>
          <w:rFonts w:ascii="Times New Roman" w:hAnsi="Times New Roman" w:cs="Times New Roman"/>
          <w:szCs w:val="24"/>
        </w:rPr>
      </w:pPr>
      <w:r>
        <w:rPr>
          <w:rFonts w:ascii="Times New Roman" w:hAnsi="Times New Roman" w:cs="Times New Roman"/>
          <w:szCs w:val="24"/>
        </w:rPr>
        <w:t xml:space="preserve">           В рамках проходившей городской Акции «Безопасное детство» в апреле месяце в школе были проведены следующие мероприятия:</w:t>
      </w:r>
    </w:p>
    <w:p w:rsidR="005D6902" w:rsidRDefault="005D6902" w:rsidP="005D6902">
      <w:pPr>
        <w:pStyle w:val="aff1"/>
        <w:rPr>
          <w:rFonts w:ascii="Times New Roman" w:hAnsi="Times New Roman" w:cs="Times New Roman"/>
          <w:szCs w:val="24"/>
        </w:rPr>
      </w:pPr>
      <w:r>
        <w:rPr>
          <w:rFonts w:ascii="Times New Roman" w:hAnsi="Times New Roman" w:cs="Times New Roman"/>
          <w:szCs w:val="24"/>
        </w:rPr>
        <w:t xml:space="preserve">           - </w:t>
      </w:r>
      <w:r>
        <w:rPr>
          <w:rFonts w:ascii="Times New Roman" w:eastAsia="Times New Roman" w:hAnsi="Times New Roman" w:cs="Times New Roman"/>
          <w:bCs/>
          <w:szCs w:val="24"/>
        </w:rPr>
        <w:t xml:space="preserve"> для учащихся и родителей провели общешкольное мероприятие на тему: «Профилактика ВИЧ-инфекции, вирусные гепатиты и здоровый образ жизни!»;</w:t>
      </w:r>
    </w:p>
    <w:p w:rsidR="005D6902" w:rsidRDefault="005D6902" w:rsidP="005D6902">
      <w:pPr>
        <w:pStyle w:val="aff1"/>
        <w:rPr>
          <w:rFonts w:ascii="Times New Roman" w:hAnsi="Times New Roman" w:cs="Times New Roman"/>
          <w:szCs w:val="24"/>
        </w:rPr>
      </w:pPr>
      <w:r>
        <w:rPr>
          <w:rFonts w:ascii="Times New Roman" w:hAnsi="Times New Roman" w:cs="Times New Roman"/>
          <w:szCs w:val="24"/>
        </w:rPr>
        <w:t xml:space="preserve">                -  для учащихся, преподавателей, работников технического персонала  было проведено тренировочное занятие по эвакуации во время пожара;</w:t>
      </w:r>
    </w:p>
    <w:p w:rsidR="005D6902" w:rsidRDefault="005D6902" w:rsidP="005D6902">
      <w:pPr>
        <w:pStyle w:val="aff1"/>
        <w:rPr>
          <w:rFonts w:ascii="Times New Roman" w:hAnsi="Times New Roman" w:cs="Times New Roman"/>
          <w:szCs w:val="24"/>
        </w:rPr>
      </w:pPr>
      <w:r>
        <w:rPr>
          <w:rFonts w:ascii="Times New Roman" w:hAnsi="Times New Roman" w:cs="Times New Roman"/>
          <w:szCs w:val="24"/>
        </w:rPr>
        <w:t xml:space="preserve">            - перед учащимися 7-11х классов выступил   представитель организации «Здоровая </w:t>
      </w:r>
      <w:r>
        <w:rPr>
          <w:rFonts w:ascii="Times New Roman" w:hAnsi="Times New Roman" w:cs="Times New Roman"/>
          <w:szCs w:val="24"/>
        </w:rPr>
        <w:lastRenderedPageBreak/>
        <w:t xml:space="preserve">Осетия» Дзахсоров Т.Т. с лекцией на тему: «Формирование навыков здорового образа жизни». Профилактика вредных привычек (наркомания, алкоголизм, табакокурение). Профилактика туберкулеза». </w:t>
      </w:r>
    </w:p>
    <w:p w:rsidR="005D6902" w:rsidRDefault="005D6902" w:rsidP="005D6902">
      <w:pPr>
        <w:pStyle w:val="aff1"/>
        <w:rPr>
          <w:rFonts w:ascii="Times New Roman" w:hAnsi="Times New Roman" w:cs="Times New Roman"/>
          <w:szCs w:val="24"/>
        </w:rPr>
      </w:pPr>
      <w:r>
        <w:rPr>
          <w:rFonts w:ascii="Times New Roman" w:hAnsi="Times New Roman" w:cs="Times New Roman"/>
          <w:szCs w:val="24"/>
        </w:rPr>
        <w:t xml:space="preserve">                 - на базе Автогородка в рамках Всероссийской акции провели  совместно с городским отделом ГИБДД  мероприятие «Безопасное колесо».                                                   </w:t>
      </w:r>
    </w:p>
    <w:p w:rsidR="005D6902" w:rsidRDefault="005D6902" w:rsidP="005D6902">
      <w:pPr>
        <w:pStyle w:val="aff1"/>
        <w:rPr>
          <w:rFonts w:ascii="Times New Roman" w:hAnsi="Times New Roman" w:cs="Times New Roman"/>
          <w:szCs w:val="24"/>
        </w:rPr>
      </w:pPr>
      <w:r>
        <w:rPr>
          <w:rFonts w:ascii="Times New Roman" w:hAnsi="Times New Roman" w:cs="Times New Roman"/>
          <w:szCs w:val="24"/>
        </w:rPr>
        <w:t xml:space="preserve">      Май:  в рамках Всероссийской акции «СТОП  ВИЧ/СПИД», приуроченной к Всемирному дню памяти жертв СПИДа,  совместно со специалистами из Центра  по борьбе со СПИДом Совет профилактики провел акцию «Остановим СПИД вместе!»  для учащихся 8-11х классов.  </w:t>
      </w:r>
      <w:r>
        <w:rPr>
          <w:rFonts w:ascii="Times New Roman" w:hAnsi="Times New Roman" w:cs="Times New Roman"/>
          <w:iCs/>
          <w:szCs w:val="24"/>
        </w:rPr>
        <w:t xml:space="preserve"> </w:t>
      </w:r>
      <w:r>
        <w:rPr>
          <w:rFonts w:ascii="Times New Roman" w:hAnsi="Times New Roman" w:cs="Times New Roman"/>
          <w:i/>
          <w:iCs/>
          <w:szCs w:val="24"/>
          <w:u w:val="single"/>
        </w:rPr>
        <w:t xml:space="preserve">                                 </w:t>
      </w:r>
    </w:p>
    <w:p w:rsidR="005D6902" w:rsidRDefault="005D6902" w:rsidP="005D6902">
      <w:pPr>
        <w:pStyle w:val="aff1"/>
        <w:numPr>
          <w:ilvl w:val="0"/>
          <w:numId w:val="8"/>
        </w:numPr>
        <w:jc w:val="both"/>
        <w:rPr>
          <w:rFonts w:ascii="Times New Roman" w:hAnsi="Times New Roman" w:cs="Times New Roman"/>
          <w:szCs w:val="24"/>
        </w:rPr>
      </w:pPr>
      <w:r>
        <w:rPr>
          <w:rFonts w:ascii="Times New Roman" w:hAnsi="Times New Roman" w:cs="Times New Roman"/>
          <w:szCs w:val="24"/>
        </w:rPr>
        <w:t xml:space="preserve">                  В течение учебного года  были подготовлены и проведены общешкольные родительские собрания с привлечением специалистов из Республиканского наркологического диспансера (Корзун Е.В.), из МОО «Общее дело» по проблемам  детского алкоголизма (Тоноянц Г.И.), из ФСНК (Гобаева В.А.), из центра по борьбе со СПИДом (Зураева В., Баринянц Т.В.), </w:t>
      </w:r>
    </w:p>
    <w:p w:rsidR="005D6902" w:rsidRDefault="005D6902" w:rsidP="005D6902">
      <w:pPr>
        <w:widowControl/>
        <w:rPr>
          <w:rFonts w:ascii="Times New Roman" w:hAnsi="Times New Roman" w:cs="Times New Roman"/>
          <w:color w:val="C00000"/>
        </w:rPr>
        <w:sectPr w:rsidR="005D6902">
          <w:pgSz w:w="11909" w:h="16840"/>
          <w:pgMar w:top="1430" w:right="681" w:bottom="1430" w:left="1190" w:header="0" w:footer="3" w:gutter="0"/>
          <w:cols w:space="720"/>
        </w:sectPr>
      </w:pPr>
    </w:p>
    <w:p w:rsidR="005D6902" w:rsidRDefault="005D6902" w:rsidP="005D6902">
      <w:pPr>
        <w:ind w:firstLine="708"/>
        <w:jc w:val="both"/>
        <w:rPr>
          <w:rFonts w:ascii="Times New Roman" w:hAnsi="Times New Roman" w:cs="Times New Roman"/>
          <w:color w:val="auto"/>
        </w:rPr>
      </w:pPr>
      <w:r>
        <w:rPr>
          <w:rFonts w:ascii="Times New Roman" w:hAnsi="Times New Roman" w:cs="Times New Roman"/>
          <w:color w:val="auto"/>
        </w:rPr>
        <w:lastRenderedPageBreak/>
        <w:t xml:space="preserve">В </w:t>
      </w:r>
      <w:r>
        <w:rPr>
          <w:rStyle w:val="FontStyle40"/>
          <w:color w:val="auto"/>
          <w:sz w:val="24"/>
          <w:szCs w:val="24"/>
        </w:rPr>
        <w:t xml:space="preserve">школе прослеживается система управленческих решений по результатам проведённого мониторинга качества образования. </w:t>
      </w:r>
      <w:r>
        <w:rPr>
          <w:rFonts w:ascii="Times New Roman" w:hAnsi="Times New Roman" w:cs="Times New Roman"/>
          <w:color w:val="auto"/>
        </w:rPr>
        <w:t xml:space="preserve">В </w:t>
      </w:r>
      <w:r>
        <w:rPr>
          <w:rStyle w:val="FontStyle40"/>
          <w:color w:val="auto"/>
          <w:sz w:val="24"/>
          <w:szCs w:val="24"/>
        </w:rPr>
        <w:t xml:space="preserve">течение учебного года анализируются результаты успеваемости, выполнение плана работы школы, ВШК. Результаты анализа выносятся на заседания МО, совещания при заместителе директора, совещание при директоре, педагогический совет. </w:t>
      </w:r>
      <w:r>
        <w:rPr>
          <w:rFonts w:ascii="Times New Roman" w:hAnsi="Times New Roman" w:cs="Times New Roman"/>
          <w:color w:val="auto"/>
        </w:rPr>
        <w:t xml:space="preserve">В </w:t>
      </w:r>
      <w:r>
        <w:rPr>
          <w:rStyle w:val="FontStyle40"/>
          <w:color w:val="auto"/>
          <w:sz w:val="24"/>
          <w:szCs w:val="24"/>
        </w:rPr>
        <w:t xml:space="preserve">конце учебного года проводится развёрнутый педагогический анализ итогов учебного года с выделением положительной динамики </w:t>
      </w:r>
      <w:r>
        <w:rPr>
          <w:rFonts w:ascii="Times New Roman" w:hAnsi="Times New Roman" w:cs="Times New Roman"/>
          <w:color w:val="auto"/>
        </w:rPr>
        <w:t xml:space="preserve">в </w:t>
      </w:r>
      <w:r>
        <w:rPr>
          <w:rStyle w:val="FontStyle40"/>
          <w:color w:val="auto"/>
          <w:sz w:val="24"/>
          <w:szCs w:val="24"/>
        </w:rPr>
        <w:t>деятельности, выявляются проблемы, предлагаются пути решения данных проблем, которые учитываются при составлении плана работы школы на новый учебный год.</w:t>
      </w:r>
    </w:p>
    <w:p w:rsidR="005D6902" w:rsidRDefault="005D6902" w:rsidP="005D6902">
      <w:pPr>
        <w:numPr>
          <w:ilvl w:val="0"/>
          <w:numId w:val="9"/>
        </w:numPr>
        <w:tabs>
          <w:tab w:val="left" w:pos="1338"/>
        </w:tabs>
        <w:spacing w:line="240" w:lineRule="exact"/>
        <w:rPr>
          <w:rFonts w:ascii="Times New Roman" w:hAnsi="Times New Roman" w:cs="Times New Roman"/>
          <w:color w:val="auto"/>
        </w:rPr>
      </w:pPr>
      <w:r>
        <w:rPr>
          <w:rStyle w:val="52"/>
          <w:rFonts w:eastAsia="Arial Unicode MS"/>
          <w:b w:val="0"/>
          <w:bCs w:val="0"/>
          <w:color w:val="auto"/>
        </w:rPr>
        <w:t>Кадровое обеспечение.</w:t>
      </w:r>
    </w:p>
    <w:p w:rsidR="005D6902" w:rsidRDefault="005D6902" w:rsidP="005D6902">
      <w:pPr>
        <w:spacing w:line="240" w:lineRule="exact"/>
        <w:rPr>
          <w:rFonts w:ascii="Times New Roman" w:hAnsi="Times New Roman" w:cs="Times New Roman"/>
          <w:color w:val="auto"/>
        </w:rPr>
      </w:pPr>
      <w:r>
        <w:rPr>
          <w:rStyle w:val="52"/>
          <w:rFonts w:eastAsia="Arial Unicode MS"/>
          <w:b w:val="0"/>
          <w:bCs w:val="0"/>
          <w:color w:val="auto"/>
        </w:rPr>
        <w:t xml:space="preserve">Сведения </w:t>
      </w:r>
      <w:r>
        <w:rPr>
          <w:rFonts w:ascii="Times New Roman" w:hAnsi="Times New Roman" w:cs="Times New Roman"/>
          <w:color w:val="auto"/>
        </w:rPr>
        <w:t xml:space="preserve">о </w:t>
      </w:r>
      <w:r>
        <w:rPr>
          <w:rStyle w:val="52"/>
          <w:rFonts w:eastAsia="Arial Unicode MS"/>
          <w:b w:val="0"/>
          <w:bCs w:val="0"/>
          <w:color w:val="auto"/>
        </w:rPr>
        <w:t>кадровом потенциале</w:t>
      </w:r>
    </w:p>
    <w:p w:rsidR="005D6902" w:rsidRDefault="005D6902" w:rsidP="005D6902">
      <w:pPr>
        <w:spacing w:line="240" w:lineRule="exact"/>
        <w:rPr>
          <w:rStyle w:val="230"/>
          <w:rFonts w:eastAsia="Arial Unicode MS"/>
          <w:b w:val="0"/>
          <w:color w:val="C00000"/>
        </w:rPr>
      </w:pPr>
    </w:p>
    <w:p w:rsidR="005D6902" w:rsidRPr="00781EF1" w:rsidRDefault="005D6902" w:rsidP="005D6902">
      <w:pPr>
        <w:spacing w:line="240" w:lineRule="exact"/>
        <w:rPr>
          <w:color w:val="auto"/>
        </w:rPr>
      </w:pPr>
      <w:r w:rsidRPr="00781EF1">
        <w:rPr>
          <w:rStyle w:val="230"/>
          <w:rFonts w:eastAsia="Arial Unicode MS"/>
          <w:color w:val="auto"/>
        </w:rPr>
        <w:t>В 201</w:t>
      </w:r>
      <w:r w:rsidR="00FD7595" w:rsidRPr="00781EF1">
        <w:rPr>
          <w:rStyle w:val="230"/>
          <w:rFonts w:eastAsia="Arial Unicode MS"/>
          <w:color w:val="auto"/>
        </w:rPr>
        <w:t>9</w:t>
      </w:r>
      <w:r w:rsidRPr="00781EF1">
        <w:rPr>
          <w:rStyle w:val="230"/>
          <w:rFonts w:eastAsia="Arial Unicode MS"/>
          <w:color w:val="auto"/>
        </w:rPr>
        <w:t xml:space="preserve"> году в школе работало 4</w:t>
      </w:r>
      <w:r w:rsidR="00B527C3" w:rsidRPr="00781EF1">
        <w:rPr>
          <w:rStyle w:val="230"/>
          <w:rFonts w:eastAsia="Arial Unicode MS"/>
          <w:color w:val="auto"/>
        </w:rPr>
        <w:t>1</w:t>
      </w:r>
      <w:r w:rsidRPr="00781EF1">
        <w:rPr>
          <w:rStyle w:val="230"/>
          <w:rFonts w:eastAsia="Arial Unicode MS"/>
          <w:color w:val="auto"/>
        </w:rPr>
        <w:t xml:space="preserve"> человек</w:t>
      </w:r>
    </w:p>
    <w:tbl>
      <w:tblPr>
        <w:tblOverlap w:val="never"/>
        <w:tblW w:w="0" w:type="auto"/>
        <w:tblInd w:w="10" w:type="dxa"/>
        <w:tblLayout w:type="fixed"/>
        <w:tblCellMar>
          <w:left w:w="10" w:type="dxa"/>
          <w:right w:w="10" w:type="dxa"/>
        </w:tblCellMar>
        <w:tblLook w:val="04A0"/>
      </w:tblPr>
      <w:tblGrid>
        <w:gridCol w:w="1834"/>
        <w:gridCol w:w="1915"/>
        <w:gridCol w:w="1896"/>
        <w:gridCol w:w="1805"/>
        <w:gridCol w:w="1867"/>
      </w:tblGrid>
      <w:tr w:rsidR="005D6902" w:rsidRPr="00781EF1" w:rsidTr="005D6902">
        <w:trPr>
          <w:trHeight w:val="480"/>
        </w:trPr>
        <w:tc>
          <w:tcPr>
            <w:tcW w:w="1834" w:type="dxa"/>
            <w:tcBorders>
              <w:top w:val="single" w:sz="4" w:space="0" w:color="auto"/>
              <w:left w:val="single" w:sz="4" w:space="0" w:color="auto"/>
              <w:bottom w:val="nil"/>
              <w:right w:val="nil"/>
            </w:tcBorders>
            <w:shd w:val="clear" w:color="auto" w:fill="FFFFFF"/>
            <w:hideMark/>
          </w:tcPr>
          <w:p w:rsidR="005D6902" w:rsidRPr="00781EF1" w:rsidRDefault="005D6902">
            <w:pPr>
              <w:spacing w:line="190"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МОП</w:t>
            </w:r>
          </w:p>
        </w:tc>
        <w:tc>
          <w:tcPr>
            <w:tcW w:w="1915" w:type="dxa"/>
            <w:tcBorders>
              <w:top w:val="single" w:sz="4" w:space="0" w:color="auto"/>
              <w:left w:val="single" w:sz="4" w:space="0" w:color="auto"/>
              <w:bottom w:val="nil"/>
              <w:right w:val="nil"/>
            </w:tcBorders>
            <w:shd w:val="clear" w:color="auto" w:fill="FFFFFF"/>
            <w:hideMark/>
          </w:tcPr>
          <w:p w:rsidR="005D6902" w:rsidRPr="00781EF1" w:rsidRDefault="005D6902">
            <w:pPr>
              <w:spacing w:line="190"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АУП</w:t>
            </w:r>
          </w:p>
        </w:tc>
        <w:tc>
          <w:tcPr>
            <w:tcW w:w="1896" w:type="dxa"/>
            <w:tcBorders>
              <w:top w:val="single" w:sz="4" w:space="0" w:color="auto"/>
              <w:left w:val="single" w:sz="4" w:space="0" w:color="auto"/>
              <w:bottom w:val="nil"/>
              <w:right w:val="nil"/>
            </w:tcBorders>
            <w:shd w:val="clear" w:color="auto" w:fill="FFFFFF"/>
            <w:hideMark/>
          </w:tcPr>
          <w:p w:rsidR="005D6902" w:rsidRPr="00781EF1" w:rsidRDefault="005D6902">
            <w:pPr>
              <w:spacing w:line="190"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увп</w:t>
            </w:r>
          </w:p>
        </w:tc>
        <w:tc>
          <w:tcPr>
            <w:tcW w:w="1805" w:type="dxa"/>
            <w:tcBorders>
              <w:top w:val="single" w:sz="4" w:space="0" w:color="auto"/>
              <w:left w:val="single" w:sz="4" w:space="0" w:color="auto"/>
              <w:bottom w:val="nil"/>
              <w:right w:val="nil"/>
            </w:tcBorders>
            <w:shd w:val="clear" w:color="auto" w:fill="FFFFFF"/>
            <w:hideMark/>
          </w:tcPr>
          <w:p w:rsidR="005D6902" w:rsidRPr="00781EF1" w:rsidRDefault="005D6902">
            <w:pPr>
              <w:spacing w:line="190"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ПП</w:t>
            </w:r>
          </w:p>
        </w:tc>
        <w:tc>
          <w:tcPr>
            <w:tcW w:w="1867" w:type="dxa"/>
            <w:tcBorders>
              <w:top w:val="single" w:sz="4" w:space="0" w:color="auto"/>
              <w:left w:val="single" w:sz="4" w:space="0" w:color="auto"/>
              <w:bottom w:val="nil"/>
              <w:right w:val="single" w:sz="4" w:space="0" w:color="auto"/>
            </w:tcBorders>
            <w:shd w:val="clear" w:color="auto" w:fill="FFFFFF"/>
            <w:hideMark/>
          </w:tcPr>
          <w:p w:rsidR="005D6902" w:rsidRPr="00781EF1" w:rsidRDefault="005D6902">
            <w:pPr>
              <w:spacing w:line="190"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УЧИТЕЛЯ</w:t>
            </w:r>
          </w:p>
        </w:tc>
      </w:tr>
      <w:tr w:rsidR="005D6902" w:rsidRPr="00781EF1" w:rsidTr="005D6902">
        <w:trPr>
          <w:trHeight w:val="960"/>
        </w:trPr>
        <w:tc>
          <w:tcPr>
            <w:tcW w:w="1834" w:type="dxa"/>
            <w:tcBorders>
              <w:top w:val="single" w:sz="4" w:space="0" w:color="auto"/>
              <w:left w:val="single" w:sz="4" w:space="0" w:color="auto"/>
              <w:bottom w:val="single" w:sz="4" w:space="0" w:color="auto"/>
              <w:right w:val="nil"/>
            </w:tcBorders>
            <w:shd w:val="clear" w:color="auto" w:fill="FFFFFF"/>
            <w:hideMark/>
          </w:tcPr>
          <w:p w:rsidR="005D6902" w:rsidRPr="00781EF1" w:rsidRDefault="00B527C3">
            <w:pPr>
              <w:spacing w:line="190"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7</w:t>
            </w:r>
          </w:p>
        </w:tc>
        <w:tc>
          <w:tcPr>
            <w:tcW w:w="1915" w:type="dxa"/>
            <w:tcBorders>
              <w:top w:val="single" w:sz="4" w:space="0" w:color="auto"/>
              <w:left w:val="single" w:sz="4" w:space="0" w:color="auto"/>
              <w:bottom w:val="single" w:sz="4" w:space="0" w:color="auto"/>
              <w:right w:val="nil"/>
            </w:tcBorders>
            <w:shd w:val="clear" w:color="auto" w:fill="FFFFFF"/>
            <w:hideMark/>
          </w:tcPr>
          <w:p w:rsidR="005D6902" w:rsidRPr="00781EF1" w:rsidRDefault="005D6902">
            <w:pPr>
              <w:spacing w:line="269"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5</w:t>
            </w:r>
          </w:p>
        </w:tc>
        <w:tc>
          <w:tcPr>
            <w:tcW w:w="1896" w:type="dxa"/>
            <w:tcBorders>
              <w:top w:val="single" w:sz="4" w:space="0" w:color="auto"/>
              <w:left w:val="single" w:sz="4" w:space="0" w:color="auto"/>
              <w:bottom w:val="single" w:sz="4" w:space="0" w:color="auto"/>
              <w:right w:val="nil"/>
            </w:tcBorders>
            <w:shd w:val="clear" w:color="auto" w:fill="FFFFFF"/>
            <w:hideMark/>
          </w:tcPr>
          <w:p w:rsidR="005D6902" w:rsidRPr="00781EF1" w:rsidRDefault="005D6902">
            <w:pPr>
              <w:spacing w:line="274"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3 (из них 1 совместитель)</w:t>
            </w:r>
          </w:p>
        </w:tc>
        <w:tc>
          <w:tcPr>
            <w:tcW w:w="1805" w:type="dxa"/>
            <w:tcBorders>
              <w:top w:val="single" w:sz="4" w:space="0" w:color="auto"/>
              <w:left w:val="single" w:sz="4" w:space="0" w:color="auto"/>
              <w:bottom w:val="single" w:sz="4" w:space="0" w:color="auto"/>
              <w:right w:val="nil"/>
            </w:tcBorders>
            <w:shd w:val="clear" w:color="auto" w:fill="FFFFFF"/>
            <w:hideMark/>
          </w:tcPr>
          <w:p w:rsidR="005D6902" w:rsidRPr="00781EF1" w:rsidRDefault="005D6902">
            <w:pPr>
              <w:spacing w:line="190"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3</w:t>
            </w:r>
          </w:p>
        </w:tc>
        <w:tc>
          <w:tcPr>
            <w:tcW w:w="1867" w:type="dxa"/>
            <w:tcBorders>
              <w:top w:val="single" w:sz="4" w:space="0" w:color="auto"/>
              <w:left w:val="single" w:sz="4" w:space="0" w:color="auto"/>
              <w:bottom w:val="single" w:sz="4" w:space="0" w:color="auto"/>
              <w:right w:val="single" w:sz="4" w:space="0" w:color="auto"/>
            </w:tcBorders>
            <w:shd w:val="clear" w:color="auto" w:fill="FFFFFF"/>
            <w:hideMark/>
          </w:tcPr>
          <w:p w:rsidR="005D6902" w:rsidRPr="00781EF1" w:rsidRDefault="005D6902">
            <w:pPr>
              <w:spacing w:line="269"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23 (из них 10-</w:t>
            </w:r>
          </w:p>
          <w:p w:rsidR="005D6902" w:rsidRPr="00781EF1" w:rsidRDefault="005D6902">
            <w:pPr>
              <w:spacing w:line="269" w:lineRule="exact"/>
              <w:jc w:val="center"/>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совместители)</w:t>
            </w:r>
          </w:p>
        </w:tc>
      </w:tr>
    </w:tbl>
    <w:p w:rsidR="005D6902" w:rsidRPr="00781EF1" w:rsidRDefault="005D6902" w:rsidP="005D6902">
      <w:pPr>
        <w:rPr>
          <w:rFonts w:ascii="Times New Roman" w:hAnsi="Times New Roman" w:cs="Times New Roman"/>
          <w:color w:val="auto"/>
        </w:rPr>
      </w:pPr>
      <w:r w:rsidRPr="00781EF1">
        <w:rPr>
          <w:rStyle w:val="38"/>
          <w:rFonts w:eastAsia="Arial Unicode MS"/>
          <w:b w:val="0"/>
          <w:color w:val="auto"/>
        </w:rPr>
        <w:t>В 201</w:t>
      </w:r>
      <w:r w:rsidR="00FD7595" w:rsidRPr="00781EF1">
        <w:rPr>
          <w:rStyle w:val="38"/>
          <w:rFonts w:eastAsia="Arial Unicode MS"/>
          <w:b w:val="0"/>
          <w:color w:val="auto"/>
        </w:rPr>
        <w:t>9</w:t>
      </w:r>
      <w:r w:rsidRPr="00781EF1">
        <w:rPr>
          <w:rStyle w:val="38"/>
          <w:rFonts w:eastAsia="Arial Unicode MS"/>
          <w:b w:val="0"/>
          <w:color w:val="auto"/>
        </w:rPr>
        <w:t>году в школе работало:</w:t>
      </w:r>
    </w:p>
    <w:p w:rsidR="005D6902" w:rsidRDefault="005D6902" w:rsidP="005D6902">
      <w:pPr>
        <w:rPr>
          <w:rFonts w:ascii="Times New Roman" w:hAnsi="Times New Roman" w:cs="Times New Roman"/>
          <w:color w:val="auto"/>
        </w:rPr>
      </w:pPr>
      <w:r>
        <w:rPr>
          <w:rStyle w:val="38"/>
          <w:rFonts w:eastAsia="Arial Unicode MS"/>
          <w:b w:val="0"/>
          <w:color w:val="auto"/>
        </w:rPr>
        <w:t>учителей высшей квалификационной категории -7 человек; первой квалификационной категории — 7 человек; соответствие занимаемой должности — 10человек .</w:t>
      </w:r>
    </w:p>
    <w:p w:rsidR="005D6902" w:rsidRDefault="005D6902" w:rsidP="005D6902">
      <w:pPr>
        <w:keepNext/>
        <w:keepLines/>
        <w:spacing w:line="456" w:lineRule="exact"/>
        <w:rPr>
          <w:rFonts w:ascii="Times New Roman" w:hAnsi="Times New Roman" w:cs="Times New Roman"/>
          <w:color w:val="auto"/>
        </w:rPr>
      </w:pPr>
      <w:bookmarkStart w:id="10" w:name="bookmark20"/>
      <w:r>
        <w:rPr>
          <w:rFonts w:ascii="Times New Roman" w:hAnsi="Times New Roman" w:cs="Times New Roman"/>
          <w:color w:val="auto"/>
        </w:rPr>
        <w:t xml:space="preserve">Информация о </w:t>
      </w:r>
      <w:r>
        <w:rPr>
          <w:rStyle w:val="3c"/>
          <w:rFonts w:ascii="Times New Roman" w:eastAsia="Arial Unicode MS" w:hAnsi="Times New Roman" w:cs="Times New Roman"/>
          <w:bCs/>
          <w:color w:val="auto"/>
          <w:sz w:val="24"/>
          <w:szCs w:val="24"/>
        </w:rPr>
        <w:t xml:space="preserve">молодых </w:t>
      </w:r>
      <w:r>
        <w:rPr>
          <w:rFonts w:ascii="Times New Roman" w:hAnsi="Times New Roman" w:cs="Times New Roman"/>
          <w:color w:val="auto"/>
        </w:rPr>
        <w:t>специалистах</w:t>
      </w:r>
      <w:bookmarkEnd w:id="10"/>
    </w:p>
    <w:tbl>
      <w:tblPr>
        <w:tblOverlap w:val="never"/>
        <w:tblW w:w="0" w:type="auto"/>
        <w:tblInd w:w="10" w:type="dxa"/>
        <w:tblLayout w:type="fixed"/>
        <w:tblCellMar>
          <w:left w:w="10" w:type="dxa"/>
          <w:right w:w="10" w:type="dxa"/>
        </w:tblCellMar>
        <w:tblLook w:val="04A0"/>
      </w:tblPr>
      <w:tblGrid>
        <w:gridCol w:w="3869"/>
        <w:gridCol w:w="4051"/>
      </w:tblGrid>
      <w:tr w:rsidR="005D6902" w:rsidTr="005D6902">
        <w:trPr>
          <w:trHeight w:val="298"/>
        </w:trPr>
        <w:tc>
          <w:tcPr>
            <w:tcW w:w="3869" w:type="dxa"/>
            <w:tcBorders>
              <w:top w:val="single" w:sz="4" w:space="0" w:color="auto"/>
              <w:left w:val="single" w:sz="4" w:space="0" w:color="auto"/>
              <w:bottom w:val="nil"/>
              <w:right w:val="nil"/>
            </w:tcBorders>
            <w:shd w:val="clear" w:color="auto" w:fill="FFFFFF"/>
            <w:vAlign w:val="bottom"/>
            <w:hideMark/>
          </w:tcPr>
          <w:p w:rsidR="005D6902" w:rsidRDefault="005D6902">
            <w:pPr>
              <w:spacing w:line="190" w:lineRule="exact"/>
              <w:rPr>
                <w:rFonts w:ascii="Times New Roman" w:hAnsi="Times New Roman" w:cs="Times New Roman"/>
                <w:color w:val="auto"/>
              </w:rPr>
            </w:pPr>
            <w:r>
              <w:rPr>
                <w:rStyle w:val="61"/>
                <w:rFonts w:ascii="Times New Roman" w:eastAsia="Arial Unicode MS" w:hAnsi="Times New Roman" w:cs="Times New Roman"/>
                <w:bCs/>
                <w:color w:val="auto"/>
                <w:sz w:val="24"/>
                <w:szCs w:val="24"/>
              </w:rPr>
              <w:t>Стаж работы от 3-х до 5 лет</w:t>
            </w:r>
          </w:p>
        </w:tc>
        <w:tc>
          <w:tcPr>
            <w:tcW w:w="4051" w:type="dxa"/>
            <w:tcBorders>
              <w:top w:val="single" w:sz="4" w:space="0" w:color="auto"/>
              <w:left w:val="single" w:sz="4" w:space="0" w:color="auto"/>
              <w:bottom w:val="nil"/>
              <w:right w:val="single" w:sz="4" w:space="0" w:color="auto"/>
            </w:tcBorders>
            <w:shd w:val="clear" w:color="auto" w:fill="FFFFFF"/>
            <w:vAlign w:val="bottom"/>
            <w:hideMark/>
          </w:tcPr>
          <w:p w:rsidR="005D6902" w:rsidRDefault="005D6902">
            <w:pPr>
              <w:spacing w:line="190" w:lineRule="exact"/>
              <w:rPr>
                <w:rFonts w:ascii="Times New Roman" w:hAnsi="Times New Roman" w:cs="Times New Roman"/>
                <w:color w:val="auto"/>
              </w:rPr>
            </w:pPr>
            <w:r>
              <w:rPr>
                <w:rStyle w:val="61"/>
                <w:rFonts w:ascii="Times New Roman" w:eastAsia="Arial Unicode MS" w:hAnsi="Times New Roman" w:cs="Times New Roman"/>
                <w:bCs/>
                <w:color w:val="auto"/>
                <w:sz w:val="24"/>
                <w:szCs w:val="24"/>
              </w:rPr>
              <w:t xml:space="preserve">  2</w:t>
            </w:r>
          </w:p>
        </w:tc>
      </w:tr>
      <w:tr w:rsidR="005D6902" w:rsidTr="005D6902">
        <w:trPr>
          <w:trHeight w:val="80"/>
        </w:trPr>
        <w:tc>
          <w:tcPr>
            <w:tcW w:w="3869" w:type="dxa"/>
            <w:tcBorders>
              <w:top w:val="nil"/>
              <w:left w:val="single" w:sz="4" w:space="0" w:color="auto"/>
              <w:bottom w:val="single" w:sz="4" w:space="0" w:color="auto"/>
              <w:right w:val="nil"/>
            </w:tcBorders>
            <w:shd w:val="clear" w:color="auto" w:fill="FFFFFF"/>
          </w:tcPr>
          <w:p w:rsidR="005D6902" w:rsidRDefault="005D6902">
            <w:pPr>
              <w:spacing w:line="276" w:lineRule="auto"/>
              <w:rPr>
                <w:rFonts w:ascii="Times New Roman" w:hAnsi="Times New Roman" w:cs="Times New Roman"/>
                <w:color w:val="auto"/>
              </w:rPr>
            </w:pPr>
          </w:p>
        </w:tc>
        <w:tc>
          <w:tcPr>
            <w:tcW w:w="4051" w:type="dxa"/>
            <w:tcBorders>
              <w:top w:val="nil"/>
              <w:left w:val="single" w:sz="4" w:space="0" w:color="auto"/>
              <w:bottom w:val="single" w:sz="4" w:space="0" w:color="auto"/>
              <w:right w:val="single" w:sz="4" w:space="0" w:color="auto"/>
            </w:tcBorders>
            <w:shd w:val="clear" w:color="auto" w:fill="FFFFFF"/>
          </w:tcPr>
          <w:p w:rsidR="005D6902" w:rsidRDefault="005D6902">
            <w:pPr>
              <w:spacing w:line="190" w:lineRule="exact"/>
              <w:rPr>
                <w:rFonts w:ascii="Times New Roman" w:hAnsi="Times New Roman" w:cs="Times New Roman"/>
                <w:color w:val="auto"/>
              </w:rPr>
            </w:pPr>
          </w:p>
        </w:tc>
      </w:tr>
    </w:tbl>
    <w:p w:rsidR="005D6902" w:rsidRDefault="005D6902" w:rsidP="005D6902">
      <w:pPr>
        <w:keepNext/>
        <w:keepLines/>
        <w:spacing w:line="240" w:lineRule="exact"/>
        <w:rPr>
          <w:rFonts w:ascii="Times New Roman" w:hAnsi="Times New Roman" w:cs="Times New Roman"/>
          <w:color w:val="auto"/>
        </w:rPr>
      </w:pPr>
      <w:bookmarkStart w:id="11" w:name="bookmark21"/>
      <w:r>
        <w:rPr>
          <w:rStyle w:val="3c"/>
          <w:rFonts w:ascii="Times New Roman" w:eastAsia="Arial Unicode MS" w:hAnsi="Times New Roman" w:cs="Times New Roman"/>
          <w:bCs/>
          <w:color w:val="auto"/>
          <w:sz w:val="24"/>
          <w:szCs w:val="24"/>
        </w:rPr>
        <w:t>Количество педагогов пенсионного возраста</w:t>
      </w:r>
      <w:bookmarkEnd w:id="11"/>
    </w:p>
    <w:tbl>
      <w:tblPr>
        <w:tblOverlap w:val="never"/>
        <w:tblW w:w="0" w:type="auto"/>
        <w:tblInd w:w="10" w:type="dxa"/>
        <w:tblLayout w:type="fixed"/>
        <w:tblCellMar>
          <w:left w:w="10" w:type="dxa"/>
          <w:right w:w="10" w:type="dxa"/>
        </w:tblCellMar>
        <w:tblLook w:val="04A0"/>
      </w:tblPr>
      <w:tblGrid>
        <w:gridCol w:w="4493"/>
        <w:gridCol w:w="2789"/>
      </w:tblGrid>
      <w:tr w:rsidR="005D6902" w:rsidTr="005D6902">
        <w:trPr>
          <w:trHeight w:val="547"/>
        </w:trPr>
        <w:tc>
          <w:tcPr>
            <w:tcW w:w="4493" w:type="dxa"/>
            <w:tcBorders>
              <w:top w:val="single" w:sz="4" w:space="0" w:color="auto"/>
              <w:left w:val="single" w:sz="4" w:space="0" w:color="auto"/>
              <w:bottom w:val="nil"/>
              <w:right w:val="nil"/>
            </w:tcBorders>
            <w:shd w:val="clear" w:color="auto" w:fill="FFFFFF"/>
            <w:vAlign w:val="bottom"/>
            <w:hideMark/>
          </w:tcPr>
          <w:p w:rsidR="005D6902" w:rsidRDefault="005D6902">
            <w:pPr>
              <w:spacing w:line="190" w:lineRule="exact"/>
              <w:rPr>
                <w:rFonts w:ascii="Times New Roman" w:hAnsi="Times New Roman" w:cs="Times New Roman"/>
                <w:color w:val="auto"/>
              </w:rPr>
            </w:pPr>
            <w:r>
              <w:rPr>
                <w:rStyle w:val="61"/>
                <w:rFonts w:ascii="Times New Roman" w:eastAsia="Arial Unicode MS" w:hAnsi="Times New Roman" w:cs="Times New Roman"/>
                <w:bCs/>
                <w:color w:val="auto"/>
                <w:sz w:val="24"/>
                <w:szCs w:val="24"/>
              </w:rPr>
              <w:t>Количество педагогов-пенсионеров/процент</w:t>
            </w:r>
          </w:p>
        </w:tc>
        <w:tc>
          <w:tcPr>
            <w:tcW w:w="2789" w:type="dxa"/>
            <w:tcBorders>
              <w:top w:val="single" w:sz="4" w:space="0" w:color="auto"/>
              <w:left w:val="single" w:sz="4" w:space="0" w:color="auto"/>
              <w:bottom w:val="nil"/>
              <w:right w:val="single" w:sz="4" w:space="0" w:color="auto"/>
            </w:tcBorders>
            <w:shd w:val="clear" w:color="auto" w:fill="FFFFFF"/>
            <w:vAlign w:val="bottom"/>
            <w:hideMark/>
          </w:tcPr>
          <w:p w:rsidR="005D6902" w:rsidRDefault="005D6902">
            <w:pPr>
              <w:spacing w:line="230" w:lineRule="exact"/>
              <w:rPr>
                <w:rFonts w:ascii="Times New Roman" w:hAnsi="Times New Roman" w:cs="Times New Roman"/>
                <w:color w:val="auto"/>
              </w:rPr>
            </w:pPr>
            <w:r>
              <w:rPr>
                <w:rStyle w:val="61"/>
                <w:rFonts w:ascii="Times New Roman" w:eastAsia="Arial Unicode MS" w:hAnsi="Times New Roman" w:cs="Times New Roman"/>
                <w:bCs/>
                <w:color w:val="auto"/>
                <w:sz w:val="24"/>
                <w:szCs w:val="24"/>
              </w:rPr>
              <w:t>10/24%</w:t>
            </w:r>
          </w:p>
        </w:tc>
      </w:tr>
      <w:tr w:rsidR="005D6902" w:rsidTr="005D6902">
        <w:trPr>
          <w:trHeight w:val="262"/>
        </w:trPr>
        <w:tc>
          <w:tcPr>
            <w:tcW w:w="4493" w:type="dxa"/>
            <w:tcBorders>
              <w:top w:val="nil"/>
              <w:left w:val="single" w:sz="4" w:space="0" w:color="auto"/>
              <w:bottom w:val="single" w:sz="4" w:space="0" w:color="auto"/>
              <w:right w:val="nil"/>
            </w:tcBorders>
            <w:shd w:val="clear" w:color="auto" w:fill="FFFFFF"/>
            <w:hideMark/>
          </w:tcPr>
          <w:p w:rsidR="005D6902" w:rsidRDefault="005D6902">
            <w:pPr>
              <w:spacing w:line="190" w:lineRule="exact"/>
              <w:rPr>
                <w:rFonts w:ascii="Times New Roman" w:hAnsi="Times New Roman" w:cs="Times New Roman"/>
                <w:color w:val="auto"/>
              </w:rPr>
            </w:pPr>
            <w:r>
              <w:rPr>
                <w:rStyle w:val="61"/>
                <w:rFonts w:ascii="Times New Roman" w:eastAsia="Arial Unicode MS" w:hAnsi="Times New Roman" w:cs="Times New Roman"/>
                <w:bCs/>
                <w:color w:val="auto"/>
                <w:sz w:val="24"/>
                <w:szCs w:val="24"/>
              </w:rPr>
              <w:t>к общему числу</w:t>
            </w:r>
          </w:p>
        </w:tc>
        <w:tc>
          <w:tcPr>
            <w:tcW w:w="2789" w:type="dxa"/>
            <w:tcBorders>
              <w:top w:val="nil"/>
              <w:left w:val="single" w:sz="4" w:space="0" w:color="auto"/>
              <w:bottom w:val="single" w:sz="4" w:space="0" w:color="auto"/>
              <w:right w:val="single" w:sz="4" w:space="0" w:color="auto"/>
            </w:tcBorders>
            <w:shd w:val="clear" w:color="auto" w:fill="FFFFFF"/>
          </w:tcPr>
          <w:p w:rsidR="005D6902" w:rsidRDefault="005D6902">
            <w:pPr>
              <w:spacing w:line="276" w:lineRule="auto"/>
              <w:rPr>
                <w:rFonts w:ascii="Times New Roman" w:hAnsi="Times New Roman" w:cs="Times New Roman"/>
                <w:color w:val="auto"/>
              </w:rPr>
            </w:pPr>
          </w:p>
        </w:tc>
      </w:tr>
    </w:tbl>
    <w:p w:rsidR="005D6902" w:rsidRPr="00781EF1" w:rsidRDefault="005D6902" w:rsidP="005D6902">
      <w:pPr>
        <w:keepNext/>
        <w:keepLines/>
        <w:spacing w:line="240" w:lineRule="exact"/>
        <w:rPr>
          <w:rFonts w:ascii="Times New Roman" w:hAnsi="Times New Roman" w:cs="Times New Roman"/>
          <w:color w:val="auto"/>
        </w:rPr>
      </w:pPr>
      <w:bookmarkStart w:id="12" w:name="bookmark22"/>
      <w:r w:rsidRPr="00781EF1">
        <w:rPr>
          <w:rFonts w:ascii="Times New Roman" w:hAnsi="Times New Roman" w:cs="Times New Roman"/>
          <w:color w:val="auto"/>
        </w:rPr>
        <w:t>Педагогические работники, имеющие ведомственные государст венные награды</w:t>
      </w:r>
      <w:bookmarkEnd w:id="12"/>
    </w:p>
    <w:tbl>
      <w:tblPr>
        <w:tblOverlap w:val="never"/>
        <w:tblW w:w="0" w:type="auto"/>
        <w:tblInd w:w="10" w:type="dxa"/>
        <w:tblLayout w:type="fixed"/>
        <w:tblCellMar>
          <w:left w:w="10" w:type="dxa"/>
          <w:right w:w="10" w:type="dxa"/>
        </w:tblCellMar>
        <w:tblLook w:val="04A0"/>
      </w:tblPr>
      <w:tblGrid>
        <w:gridCol w:w="5602"/>
        <w:gridCol w:w="2707"/>
      </w:tblGrid>
      <w:tr w:rsidR="005D6902" w:rsidRPr="00781EF1" w:rsidTr="005D6902">
        <w:trPr>
          <w:trHeight w:val="562"/>
        </w:trPr>
        <w:tc>
          <w:tcPr>
            <w:tcW w:w="5602"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Категории педагогических работников, имеющих</w:t>
            </w:r>
          </w:p>
        </w:tc>
        <w:tc>
          <w:tcPr>
            <w:tcW w:w="2707" w:type="dxa"/>
            <w:tcBorders>
              <w:top w:val="single" w:sz="4" w:space="0" w:color="auto"/>
              <w:left w:val="single" w:sz="4" w:space="0" w:color="auto"/>
              <w:bottom w:val="nil"/>
              <w:right w:val="single" w:sz="4" w:space="0" w:color="auto"/>
            </w:tcBorders>
            <w:shd w:val="clear" w:color="auto" w:fill="FFFFFF"/>
            <w:vAlign w:val="bottom"/>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Общее количество данной</w:t>
            </w:r>
          </w:p>
        </w:tc>
      </w:tr>
      <w:tr w:rsidR="005D6902" w:rsidRPr="00781EF1" w:rsidTr="005D6902">
        <w:trPr>
          <w:trHeight w:val="224"/>
        </w:trPr>
        <w:tc>
          <w:tcPr>
            <w:tcW w:w="5602" w:type="dxa"/>
            <w:tcBorders>
              <w:top w:val="nil"/>
              <w:left w:val="single" w:sz="4" w:space="0" w:color="auto"/>
              <w:bottom w:val="single" w:sz="4" w:space="0" w:color="auto"/>
              <w:right w:val="nil"/>
            </w:tcBorders>
            <w:shd w:val="clear" w:color="auto" w:fill="FFFFFF"/>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ведомственные государственные награды</w:t>
            </w:r>
          </w:p>
        </w:tc>
        <w:tc>
          <w:tcPr>
            <w:tcW w:w="2707" w:type="dxa"/>
            <w:tcBorders>
              <w:top w:val="nil"/>
              <w:left w:val="single" w:sz="4" w:space="0" w:color="auto"/>
              <w:bottom w:val="single" w:sz="4" w:space="0" w:color="auto"/>
              <w:right w:val="single" w:sz="4" w:space="0" w:color="auto"/>
            </w:tcBorders>
            <w:shd w:val="clear" w:color="auto" w:fill="FFFFFF"/>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категории</w:t>
            </w:r>
          </w:p>
        </w:tc>
      </w:tr>
    </w:tbl>
    <w:p w:rsidR="005D6902" w:rsidRPr="00781EF1" w:rsidRDefault="005D6902" w:rsidP="005D6902">
      <w:pPr>
        <w:rPr>
          <w:rFonts w:ascii="Times New Roman" w:hAnsi="Times New Roman" w:cs="Times New Roman"/>
          <w:color w:val="auto"/>
        </w:rPr>
      </w:pPr>
    </w:p>
    <w:tbl>
      <w:tblPr>
        <w:tblOverlap w:val="never"/>
        <w:tblW w:w="0" w:type="auto"/>
        <w:tblInd w:w="10" w:type="dxa"/>
        <w:tblLayout w:type="fixed"/>
        <w:tblCellMar>
          <w:left w:w="10" w:type="dxa"/>
          <w:right w:w="10" w:type="dxa"/>
        </w:tblCellMar>
        <w:tblLook w:val="04A0"/>
      </w:tblPr>
      <w:tblGrid>
        <w:gridCol w:w="5602"/>
        <w:gridCol w:w="2707"/>
      </w:tblGrid>
      <w:tr w:rsidR="005D6902" w:rsidRPr="00781EF1" w:rsidTr="005D6902">
        <w:trPr>
          <w:trHeight w:val="495"/>
        </w:trPr>
        <w:tc>
          <w:tcPr>
            <w:tcW w:w="5602"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«Почетный работник общего образования»</w:t>
            </w:r>
          </w:p>
        </w:tc>
        <w:tc>
          <w:tcPr>
            <w:tcW w:w="2707" w:type="dxa"/>
            <w:tcBorders>
              <w:top w:val="single" w:sz="4" w:space="0" w:color="auto"/>
              <w:left w:val="single" w:sz="4" w:space="0" w:color="auto"/>
              <w:bottom w:val="nil"/>
              <w:right w:val="single" w:sz="4" w:space="0" w:color="auto"/>
            </w:tcBorders>
            <w:shd w:val="clear" w:color="auto" w:fill="FFFFFF"/>
            <w:vAlign w:val="center"/>
            <w:hideMark/>
          </w:tcPr>
          <w:p w:rsidR="005D6902" w:rsidRPr="00781EF1" w:rsidRDefault="005D6902">
            <w:pPr>
              <w:spacing w:line="23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 xml:space="preserve">5 </w:t>
            </w:r>
          </w:p>
        </w:tc>
      </w:tr>
      <w:tr w:rsidR="005D6902" w:rsidRPr="00781EF1" w:rsidTr="005D6902">
        <w:trPr>
          <w:trHeight w:val="558"/>
        </w:trPr>
        <w:tc>
          <w:tcPr>
            <w:tcW w:w="5602"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«Заслуженный учитель РСО-Алания»</w:t>
            </w:r>
          </w:p>
        </w:tc>
        <w:tc>
          <w:tcPr>
            <w:tcW w:w="2707" w:type="dxa"/>
            <w:tcBorders>
              <w:top w:val="single" w:sz="4" w:space="0" w:color="auto"/>
              <w:left w:val="single" w:sz="4" w:space="0" w:color="auto"/>
              <w:bottom w:val="nil"/>
              <w:right w:val="single" w:sz="4" w:space="0" w:color="auto"/>
            </w:tcBorders>
            <w:shd w:val="clear" w:color="auto" w:fill="FFFFFF"/>
            <w:vAlign w:val="center"/>
            <w:hideMark/>
          </w:tcPr>
          <w:p w:rsidR="005D6902" w:rsidRPr="00781EF1" w:rsidRDefault="005D6902">
            <w:pPr>
              <w:spacing w:line="23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1</w:t>
            </w:r>
          </w:p>
        </w:tc>
      </w:tr>
      <w:tr w:rsidR="005D6902" w:rsidRPr="00781EF1" w:rsidTr="005D6902">
        <w:trPr>
          <w:trHeight w:val="773"/>
        </w:trPr>
        <w:tc>
          <w:tcPr>
            <w:tcW w:w="5602"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Имеющие ученую степень кандидата наук</w:t>
            </w:r>
          </w:p>
        </w:tc>
        <w:tc>
          <w:tcPr>
            <w:tcW w:w="2707" w:type="dxa"/>
            <w:tcBorders>
              <w:top w:val="single" w:sz="4" w:space="0" w:color="auto"/>
              <w:left w:val="single" w:sz="4" w:space="0" w:color="auto"/>
              <w:bottom w:val="nil"/>
              <w:right w:val="single" w:sz="4" w:space="0" w:color="auto"/>
            </w:tcBorders>
            <w:shd w:val="clear" w:color="auto" w:fill="FFFFFF"/>
            <w:vAlign w:val="center"/>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1</w:t>
            </w:r>
          </w:p>
        </w:tc>
      </w:tr>
    </w:tbl>
    <w:p w:rsidR="005D6902" w:rsidRPr="00781EF1" w:rsidRDefault="005D6902" w:rsidP="005D6902">
      <w:pPr>
        <w:keepNext/>
        <w:keepLines/>
        <w:spacing w:line="240" w:lineRule="exact"/>
        <w:rPr>
          <w:rFonts w:ascii="Times New Roman" w:hAnsi="Times New Roman" w:cs="Times New Roman"/>
          <w:color w:val="auto"/>
        </w:rPr>
      </w:pPr>
      <w:bookmarkStart w:id="13" w:name="bookmark23"/>
    </w:p>
    <w:p w:rsidR="005D6902" w:rsidRPr="00781EF1" w:rsidRDefault="005D6902" w:rsidP="005D6902">
      <w:pPr>
        <w:keepNext/>
        <w:keepLines/>
        <w:spacing w:line="240" w:lineRule="exact"/>
        <w:rPr>
          <w:rFonts w:ascii="Times New Roman" w:hAnsi="Times New Roman" w:cs="Times New Roman"/>
          <w:color w:val="auto"/>
        </w:rPr>
      </w:pPr>
      <w:r w:rsidRPr="00781EF1">
        <w:rPr>
          <w:rFonts w:ascii="Times New Roman" w:hAnsi="Times New Roman" w:cs="Times New Roman"/>
          <w:color w:val="auto"/>
        </w:rPr>
        <w:t xml:space="preserve">Информация </w:t>
      </w:r>
      <w:r w:rsidRPr="00781EF1">
        <w:rPr>
          <w:rStyle w:val="3c"/>
          <w:rFonts w:ascii="Times New Roman" w:eastAsia="Arial Unicode MS" w:hAnsi="Times New Roman" w:cs="Times New Roman"/>
          <w:bCs/>
          <w:color w:val="auto"/>
          <w:sz w:val="24"/>
          <w:szCs w:val="24"/>
        </w:rPr>
        <w:t>о специальности учителей</w:t>
      </w:r>
      <w:bookmarkEnd w:id="13"/>
    </w:p>
    <w:tbl>
      <w:tblPr>
        <w:tblOverlap w:val="never"/>
        <w:tblW w:w="0" w:type="auto"/>
        <w:tblInd w:w="10" w:type="dxa"/>
        <w:tblLayout w:type="fixed"/>
        <w:tblCellMar>
          <w:left w:w="10" w:type="dxa"/>
          <w:right w:w="10" w:type="dxa"/>
        </w:tblCellMar>
        <w:tblLook w:val="04A0"/>
      </w:tblPr>
      <w:tblGrid>
        <w:gridCol w:w="562"/>
        <w:gridCol w:w="3648"/>
        <w:gridCol w:w="2141"/>
        <w:gridCol w:w="2059"/>
      </w:tblGrid>
      <w:tr w:rsidR="005D6902" w:rsidRPr="00781EF1" w:rsidTr="005D6902">
        <w:trPr>
          <w:trHeight w:val="523"/>
        </w:trPr>
        <w:tc>
          <w:tcPr>
            <w:tcW w:w="562" w:type="dxa"/>
            <w:tcBorders>
              <w:top w:val="single" w:sz="4" w:space="0" w:color="auto"/>
              <w:left w:val="single" w:sz="4" w:space="0" w:color="auto"/>
              <w:bottom w:val="nil"/>
              <w:right w:val="nil"/>
            </w:tcBorders>
            <w:shd w:val="clear" w:color="auto" w:fill="FFFFFF"/>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w:t>
            </w:r>
          </w:p>
        </w:tc>
        <w:tc>
          <w:tcPr>
            <w:tcW w:w="3648" w:type="dxa"/>
            <w:tcBorders>
              <w:top w:val="single" w:sz="4" w:space="0" w:color="auto"/>
              <w:left w:val="single" w:sz="4" w:space="0" w:color="auto"/>
              <w:bottom w:val="nil"/>
              <w:right w:val="nil"/>
            </w:tcBorders>
            <w:shd w:val="clear" w:color="auto" w:fill="FFFFFF"/>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Специальность учителя</w:t>
            </w:r>
          </w:p>
        </w:tc>
        <w:tc>
          <w:tcPr>
            <w:tcW w:w="2141" w:type="dxa"/>
            <w:tcBorders>
              <w:top w:val="single" w:sz="4" w:space="0" w:color="auto"/>
              <w:left w:val="single" w:sz="4" w:space="0" w:color="auto"/>
              <w:bottom w:val="nil"/>
              <w:right w:val="nil"/>
            </w:tcBorders>
            <w:shd w:val="clear" w:color="auto" w:fill="FFFFFF"/>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Общее количество</w:t>
            </w:r>
          </w:p>
        </w:tc>
        <w:tc>
          <w:tcPr>
            <w:tcW w:w="2059" w:type="dxa"/>
            <w:tcBorders>
              <w:top w:val="single" w:sz="4" w:space="0" w:color="auto"/>
              <w:left w:val="single" w:sz="4" w:space="0" w:color="auto"/>
              <w:bottom w:val="nil"/>
              <w:right w:val="single" w:sz="4" w:space="0" w:color="auto"/>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Наличие вакансии на следующий год</w:t>
            </w:r>
          </w:p>
        </w:tc>
      </w:tr>
      <w:tr w:rsidR="005D6902" w:rsidRPr="00781EF1" w:rsidTr="005D6902">
        <w:trPr>
          <w:trHeight w:val="499"/>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Учителей русского языка и литературы</w:t>
            </w:r>
          </w:p>
        </w:tc>
        <w:tc>
          <w:tcPr>
            <w:tcW w:w="2141" w:type="dxa"/>
            <w:tcBorders>
              <w:top w:val="single" w:sz="4" w:space="0" w:color="auto"/>
              <w:left w:val="single" w:sz="4" w:space="0" w:color="auto"/>
              <w:bottom w:val="nil"/>
              <w:right w:val="nil"/>
            </w:tcBorders>
            <w:shd w:val="clear" w:color="auto" w:fill="FFFFFF"/>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4</w:t>
            </w:r>
          </w:p>
        </w:tc>
        <w:tc>
          <w:tcPr>
            <w:tcW w:w="2059" w:type="dxa"/>
            <w:tcBorders>
              <w:top w:val="single" w:sz="4" w:space="0" w:color="auto"/>
              <w:left w:val="single" w:sz="4" w:space="0" w:color="auto"/>
              <w:bottom w:val="nil"/>
              <w:right w:val="single" w:sz="4" w:space="0" w:color="auto"/>
            </w:tcBorders>
            <w:shd w:val="clear" w:color="auto" w:fill="FFFFFF"/>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0</w:t>
            </w:r>
          </w:p>
        </w:tc>
      </w:tr>
      <w:tr w:rsidR="005D6902" w:rsidRPr="00781EF1" w:rsidTr="005D6902">
        <w:trPr>
          <w:trHeight w:val="518"/>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Учителя осетинского языка и литературы</w:t>
            </w:r>
          </w:p>
        </w:tc>
        <w:tc>
          <w:tcPr>
            <w:tcW w:w="2141"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Style w:val="61"/>
                <w:rFonts w:ascii="Times New Roman" w:eastAsia="Arial Unicode MS" w:hAnsi="Times New Roman" w:cs="Times New Roman"/>
                <w:bCs/>
                <w:color w:val="auto"/>
                <w:sz w:val="24"/>
                <w:szCs w:val="24"/>
              </w:rPr>
            </w:pPr>
          </w:p>
          <w:p w:rsidR="005D6902" w:rsidRPr="00781EF1" w:rsidRDefault="005D6902">
            <w:pPr>
              <w:spacing w:line="276" w:lineRule="auto"/>
              <w:rPr>
                <w:color w:val="auto"/>
              </w:rPr>
            </w:pPr>
            <w:r w:rsidRPr="00781EF1">
              <w:rPr>
                <w:rStyle w:val="61"/>
                <w:rFonts w:ascii="Times New Roman" w:eastAsia="Arial Unicode MS" w:hAnsi="Times New Roman" w:cs="Times New Roman"/>
                <w:bCs/>
                <w:color w:val="auto"/>
                <w:sz w:val="24"/>
                <w:szCs w:val="24"/>
              </w:rPr>
              <w:t>1</w:t>
            </w:r>
          </w:p>
        </w:tc>
        <w:tc>
          <w:tcPr>
            <w:tcW w:w="2059" w:type="dxa"/>
            <w:tcBorders>
              <w:top w:val="single" w:sz="4" w:space="0" w:color="auto"/>
              <w:left w:val="single" w:sz="4" w:space="0" w:color="auto"/>
              <w:bottom w:val="nil"/>
              <w:right w:val="single" w:sz="4" w:space="0" w:color="auto"/>
            </w:tcBorders>
            <w:shd w:val="clear" w:color="auto" w:fill="FFFFFF"/>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0</w:t>
            </w:r>
          </w:p>
        </w:tc>
      </w:tr>
      <w:tr w:rsidR="005D6902" w:rsidRPr="00781EF1" w:rsidTr="005D6902">
        <w:trPr>
          <w:trHeight w:val="259"/>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Учителей математики</w:t>
            </w:r>
          </w:p>
        </w:tc>
        <w:tc>
          <w:tcPr>
            <w:tcW w:w="2141"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4</w:t>
            </w:r>
          </w:p>
        </w:tc>
        <w:tc>
          <w:tcPr>
            <w:tcW w:w="2059" w:type="dxa"/>
            <w:tcBorders>
              <w:top w:val="single" w:sz="4" w:space="0" w:color="auto"/>
              <w:left w:val="single" w:sz="4" w:space="0" w:color="auto"/>
              <w:bottom w:val="nil"/>
              <w:right w:val="single" w:sz="4" w:space="0" w:color="auto"/>
            </w:tcBorders>
            <w:shd w:val="clear" w:color="auto" w:fill="FFFFFF"/>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0</w:t>
            </w:r>
          </w:p>
        </w:tc>
      </w:tr>
      <w:tr w:rsidR="005D6902" w:rsidRPr="00781EF1" w:rsidTr="005D6902">
        <w:trPr>
          <w:trHeight w:val="254"/>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Учитель физики</w:t>
            </w:r>
          </w:p>
        </w:tc>
        <w:tc>
          <w:tcPr>
            <w:tcW w:w="2141"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2</w:t>
            </w:r>
          </w:p>
        </w:tc>
        <w:tc>
          <w:tcPr>
            <w:tcW w:w="2059" w:type="dxa"/>
            <w:tcBorders>
              <w:top w:val="single" w:sz="4" w:space="0" w:color="auto"/>
              <w:left w:val="single" w:sz="4" w:space="0" w:color="auto"/>
              <w:bottom w:val="nil"/>
              <w:right w:val="single" w:sz="4" w:space="0" w:color="auto"/>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0</w:t>
            </w:r>
          </w:p>
        </w:tc>
      </w:tr>
      <w:tr w:rsidR="005D6902" w:rsidRPr="00781EF1" w:rsidTr="005D6902">
        <w:trPr>
          <w:trHeight w:val="259"/>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Учитель биологии</w:t>
            </w:r>
          </w:p>
        </w:tc>
        <w:tc>
          <w:tcPr>
            <w:tcW w:w="2141"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2</w:t>
            </w:r>
          </w:p>
        </w:tc>
        <w:tc>
          <w:tcPr>
            <w:tcW w:w="2059" w:type="dxa"/>
            <w:tcBorders>
              <w:top w:val="single" w:sz="4" w:space="0" w:color="auto"/>
              <w:left w:val="single" w:sz="4" w:space="0" w:color="auto"/>
              <w:bottom w:val="nil"/>
              <w:right w:val="single" w:sz="4" w:space="0" w:color="auto"/>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0</w:t>
            </w:r>
          </w:p>
        </w:tc>
      </w:tr>
      <w:tr w:rsidR="005D6902" w:rsidRPr="00781EF1" w:rsidTr="005D6902">
        <w:trPr>
          <w:trHeight w:val="259"/>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Учитель географии</w:t>
            </w:r>
          </w:p>
        </w:tc>
        <w:tc>
          <w:tcPr>
            <w:tcW w:w="2141"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1</w:t>
            </w:r>
          </w:p>
        </w:tc>
        <w:tc>
          <w:tcPr>
            <w:tcW w:w="2059" w:type="dxa"/>
            <w:tcBorders>
              <w:top w:val="single" w:sz="4" w:space="0" w:color="auto"/>
              <w:left w:val="single" w:sz="4" w:space="0" w:color="auto"/>
              <w:bottom w:val="nil"/>
              <w:right w:val="single" w:sz="4" w:space="0" w:color="auto"/>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0</w:t>
            </w:r>
          </w:p>
        </w:tc>
      </w:tr>
      <w:tr w:rsidR="005D6902" w:rsidRPr="00781EF1" w:rsidTr="005D6902">
        <w:trPr>
          <w:trHeight w:val="254"/>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Учитель химии</w:t>
            </w:r>
          </w:p>
        </w:tc>
        <w:tc>
          <w:tcPr>
            <w:tcW w:w="2141"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2</w:t>
            </w:r>
          </w:p>
        </w:tc>
        <w:tc>
          <w:tcPr>
            <w:tcW w:w="2059" w:type="dxa"/>
            <w:tcBorders>
              <w:top w:val="single" w:sz="4" w:space="0" w:color="auto"/>
              <w:left w:val="single" w:sz="4" w:space="0" w:color="auto"/>
              <w:bottom w:val="nil"/>
              <w:right w:val="single" w:sz="4" w:space="0" w:color="auto"/>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0</w:t>
            </w:r>
          </w:p>
        </w:tc>
      </w:tr>
      <w:tr w:rsidR="005D6902" w:rsidRPr="00781EF1" w:rsidTr="005D6902">
        <w:trPr>
          <w:trHeight w:val="514"/>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Учителей истории и обществознания</w:t>
            </w:r>
          </w:p>
        </w:tc>
        <w:tc>
          <w:tcPr>
            <w:tcW w:w="2141" w:type="dxa"/>
            <w:tcBorders>
              <w:top w:val="single" w:sz="4" w:space="0" w:color="auto"/>
              <w:left w:val="single" w:sz="4" w:space="0" w:color="auto"/>
              <w:bottom w:val="nil"/>
              <w:right w:val="nil"/>
            </w:tcBorders>
            <w:shd w:val="clear" w:color="auto" w:fill="FFFFFF"/>
            <w:vAlign w:val="center"/>
            <w:hideMark/>
          </w:tcPr>
          <w:p w:rsidR="005D6902" w:rsidRPr="00781EF1" w:rsidRDefault="00F81C2A">
            <w:pPr>
              <w:spacing w:line="276" w:lineRule="auto"/>
              <w:rPr>
                <w:rFonts w:ascii="Times New Roman" w:hAnsi="Times New Roman" w:cs="Times New Roman"/>
                <w:i/>
                <w:color w:val="auto"/>
              </w:rPr>
            </w:pPr>
            <w:r w:rsidRPr="00781EF1">
              <w:rPr>
                <w:rStyle w:val="61"/>
                <w:rFonts w:ascii="Times New Roman" w:eastAsia="Arial Unicode MS" w:hAnsi="Times New Roman" w:cs="Times New Roman"/>
                <w:iCs/>
                <w:color w:val="auto"/>
                <w:sz w:val="24"/>
                <w:szCs w:val="24"/>
              </w:rPr>
              <w:t>3</w:t>
            </w:r>
          </w:p>
        </w:tc>
        <w:tc>
          <w:tcPr>
            <w:tcW w:w="2059" w:type="dxa"/>
            <w:tcBorders>
              <w:top w:val="single" w:sz="4" w:space="0" w:color="auto"/>
              <w:left w:val="single" w:sz="4" w:space="0" w:color="auto"/>
              <w:bottom w:val="nil"/>
              <w:right w:val="single" w:sz="4" w:space="0" w:color="auto"/>
            </w:tcBorders>
            <w:shd w:val="clear" w:color="auto" w:fill="FFFFFF"/>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0</w:t>
            </w:r>
          </w:p>
        </w:tc>
      </w:tr>
      <w:tr w:rsidR="005D6902" w:rsidRPr="00781EF1" w:rsidTr="005D6902">
        <w:trPr>
          <w:trHeight w:val="259"/>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 xml:space="preserve">Учитель Основ Православной культуры </w:t>
            </w:r>
          </w:p>
        </w:tc>
        <w:tc>
          <w:tcPr>
            <w:tcW w:w="2141" w:type="dxa"/>
            <w:tcBorders>
              <w:top w:val="single" w:sz="4" w:space="0" w:color="auto"/>
              <w:left w:val="single" w:sz="4" w:space="0" w:color="auto"/>
              <w:bottom w:val="nil"/>
              <w:right w:val="nil"/>
            </w:tcBorders>
            <w:shd w:val="clear" w:color="auto" w:fill="FFFFFF"/>
            <w:vAlign w:val="center"/>
            <w:hideMark/>
          </w:tcPr>
          <w:p w:rsidR="005D6902" w:rsidRPr="00781EF1" w:rsidRDefault="00F81C2A">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1</w:t>
            </w:r>
          </w:p>
        </w:tc>
        <w:tc>
          <w:tcPr>
            <w:tcW w:w="2059" w:type="dxa"/>
            <w:tcBorders>
              <w:top w:val="single" w:sz="4" w:space="0" w:color="auto"/>
              <w:left w:val="single" w:sz="4" w:space="0" w:color="auto"/>
              <w:bottom w:val="nil"/>
              <w:right w:val="single" w:sz="4" w:space="0" w:color="auto"/>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Style w:val="63"/>
                <w:rFonts w:eastAsia="Arial Unicode MS"/>
                <w:b w:val="0"/>
                <w:color w:val="auto"/>
              </w:rPr>
              <w:t>0</w:t>
            </w:r>
          </w:p>
        </w:tc>
      </w:tr>
      <w:tr w:rsidR="005D6902" w:rsidRPr="00781EF1" w:rsidTr="005D6902">
        <w:trPr>
          <w:trHeight w:val="254"/>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Учителей физической культуры</w:t>
            </w:r>
          </w:p>
        </w:tc>
        <w:tc>
          <w:tcPr>
            <w:tcW w:w="2141" w:type="dxa"/>
            <w:tcBorders>
              <w:top w:val="single" w:sz="4" w:space="0" w:color="auto"/>
              <w:left w:val="single" w:sz="4" w:space="0" w:color="auto"/>
              <w:bottom w:val="nil"/>
              <w:right w:val="nil"/>
            </w:tcBorders>
            <w:shd w:val="clear" w:color="auto" w:fill="FFFFFF"/>
            <w:vAlign w:val="bottom"/>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1</w:t>
            </w:r>
          </w:p>
        </w:tc>
        <w:tc>
          <w:tcPr>
            <w:tcW w:w="2059" w:type="dxa"/>
            <w:tcBorders>
              <w:top w:val="single" w:sz="4" w:space="0" w:color="auto"/>
              <w:left w:val="single" w:sz="4" w:space="0" w:color="auto"/>
              <w:bottom w:val="nil"/>
              <w:right w:val="single" w:sz="4" w:space="0" w:color="auto"/>
            </w:tcBorders>
            <w:shd w:val="clear" w:color="auto" w:fill="FFFFFF"/>
            <w:vAlign w:val="center"/>
            <w:hideMark/>
          </w:tcPr>
          <w:p w:rsidR="005D6902" w:rsidRPr="00781EF1" w:rsidRDefault="005D6902">
            <w:pPr>
              <w:spacing w:line="276" w:lineRule="auto"/>
              <w:rPr>
                <w:rFonts w:ascii="Times New Roman" w:hAnsi="Times New Roman" w:cs="Times New Roman"/>
                <w:color w:val="auto"/>
              </w:rPr>
            </w:pPr>
            <w:r w:rsidRPr="00781EF1">
              <w:rPr>
                <w:rStyle w:val="63"/>
                <w:rFonts w:eastAsia="Arial Unicode MS"/>
                <w:b w:val="0"/>
                <w:color w:val="auto"/>
              </w:rPr>
              <w:t>0</w:t>
            </w:r>
          </w:p>
        </w:tc>
      </w:tr>
      <w:tr w:rsidR="005D6902" w:rsidRPr="00781EF1" w:rsidTr="005D6902">
        <w:trPr>
          <w:trHeight w:val="259"/>
        </w:trPr>
        <w:tc>
          <w:tcPr>
            <w:tcW w:w="562" w:type="dxa"/>
            <w:tcBorders>
              <w:top w:val="single" w:sz="4" w:space="0" w:color="auto"/>
              <w:left w:val="single" w:sz="4" w:space="0" w:color="auto"/>
              <w:bottom w:val="nil"/>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nil"/>
              <w:right w:val="nil"/>
            </w:tcBorders>
            <w:shd w:val="clear" w:color="auto" w:fill="FFFFFF"/>
            <w:hideMark/>
          </w:tcPr>
          <w:p w:rsidR="005D6902" w:rsidRPr="00781EF1" w:rsidRDefault="005D6902">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Учитель английского языка</w:t>
            </w:r>
          </w:p>
        </w:tc>
        <w:tc>
          <w:tcPr>
            <w:tcW w:w="2141" w:type="dxa"/>
            <w:tcBorders>
              <w:top w:val="single" w:sz="4" w:space="0" w:color="auto"/>
              <w:left w:val="single" w:sz="4" w:space="0" w:color="auto"/>
              <w:bottom w:val="nil"/>
              <w:right w:val="nil"/>
            </w:tcBorders>
            <w:shd w:val="clear" w:color="auto" w:fill="FFFFFF"/>
            <w:hideMark/>
          </w:tcPr>
          <w:p w:rsidR="005D6902" w:rsidRPr="00781EF1" w:rsidRDefault="00F81C2A">
            <w:pPr>
              <w:spacing w:line="276" w:lineRule="auto"/>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1</w:t>
            </w:r>
          </w:p>
        </w:tc>
        <w:tc>
          <w:tcPr>
            <w:tcW w:w="2059" w:type="dxa"/>
            <w:tcBorders>
              <w:top w:val="single" w:sz="4" w:space="0" w:color="auto"/>
              <w:left w:val="single" w:sz="4" w:space="0" w:color="auto"/>
              <w:bottom w:val="nil"/>
              <w:right w:val="single" w:sz="4" w:space="0" w:color="auto"/>
            </w:tcBorders>
            <w:shd w:val="clear" w:color="auto" w:fill="FFFFFF"/>
            <w:hideMark/>
          </w:tcPr>
          <w:p w:rsidR="005D6902" w:rsidRPr="00781EF1" w:rsidRDefault="005D6902" w:rsidP="00481FF1">
            <w:pPr>
              <w:spacing w:line="276" w:lineRule="auto"/>
              <w:rPr>
                <w:rFonts w:ascii="Times New Roman" w:hAnsi="Times New Roman" w:cs="Times New Roman"/>
                <w:color w:val="auto"/>
              </w:rPr>
            </w:pPr>
            <w:r w:rsidRPr="00781EF1">
              <w:rPr>
                <w:rFonts w:ascii="Times New Roman" w:hAnsi="Times New Roman" w:cs="Times New Roman"/>
                <w:color w:val="auto"/>
              </w:rPr>
              <w:t>0</w:t>
            </w:r>
          </w:p>
        </w:tc>
      </w:tr>
      <w:tr w:rsidR="005D6902" w:rsidRPr="00781EF1" w:rsidTr="005D6902">
        <w:trPr>
          <w:trHeight w:val="281"/>
        </w:trPr>
        <w:tc>
          <w:tcPr>
            <w:tcW w:w="562" w:type="dxa"/>
            <w:tcBorders>
              <w:top w:val="single" w:sz="4" w:space="0" w:color="auto"/>
              <w:left w:val="single" w:sz="4" w:space="0" w:color="auto"/>
              <w:bottom w:val="single" w:sz="4" w:space="0" w:color="auto"/>
              <w:right w:val="nil"/>
            </w:tcBorders>
            <w:shd w:val="clear" w:color="auto" w:fill="FFFFFF"/>
          </w:tcPr>
          <w:p w:rsidR="005D6902" w:rsidRPr="00781EF1" w:rsidRDefault="005D6902">
            <w:pPr>
              <w:spacing w:line="276" w:lineRule="auto"/>
              <w:rPr>
                <w:rFonts w:ascii="Times New Roman" w:hAnsi="Times New Roman" w:cs="Times New Roman"/>
                <w:color w:val="auto"/>
              </w:rPr>
            </w:pPr>
          </w:p>
        </w:tc>
        <w:tc>
          <w:tcPr>
            <w:tcW w:w="3648" w:type="dxa"/>
            <w:tcBorders>
              <w:top w:val="single" w:sz="4" w:space="0" w:color="auto"/>
              <w:left w:val="single" w:sz="4" w:space="0" w:color="auto"/>
              <w:bottom w:val="single" w:sz="4" w:space="0" w:color="auto"/>
              <w:right w:val="nil"/>
            </w:tcBorders>
            <w:shd w:val="clear" w:color="auto" w:fill="FFFFFF"/>
            <w:vAlign w:val="bottom"/>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Учитель информатики</w:t>
            </w:r>
          </w:p>
        </w:tc>
        <w:tc>
          <w:tcPr>
            <w:tcW w:w="2141" w:type="dxa"/>
            <w:tcBorders>
              <w:top w:val="single" w:sz="4" w:space="0" w:color="auto"/>
              <w:left w:val="single" w:sz="4" w:space="0" w:color="auto"/>
              <w:bottom w:val="single" w:sz="4" w:space="0" w:color="auto"/>
              <w:right w:val="nil"/>
            </w:tcBorders>
            <w:shd w:val="clear" w:color="auto" w:fill="FFFFFF"/>
            <w:vAlign w:val="bottom"/>
            <w:hideMark/>
          </w:tcPr>
          <w:p w:rsidR="005D6902" w:rsidRPr="00781EF1" w:rsidRDefault="005D6902">
            <w:pPr>
              <w:spacing w:line="190" w:lineRule="exact"/>
              <w:rPr>
                <w:rFonts w:ascii="Times New Roman" w:hAnsi="Times New Roman" w:cs="Times New Roman"/>
                <w:color w:val="auto"/>
              </w:rPr>
            </w:pPr>
            <w:r w:rsidRPr="00781EF1">
              <w:rPr>
                <w:rStyle w:val="61"/>
                <w:rFonts w:ascii="Times New Roman" w:eastAsia="Arial Unicode MS" w:hAnsi="Times New Roman" w:cs="Times New Roman"/>
                <w:bCs/>
                <w:color w:val="auto"/>
                <w:sz w:val="24"/>
                <w:szCs w:val="24"/>
              </w:rPr>
              <w:t>]</w:t>
            </w:r>
          </w:p>
        </w:tc>
        <w:tc>
          <w:tcPr>
            <w:tcW w:w="2059" w:type="dxa"/>
            <w:tcBorders>
              <w:top w:val="single" w:sz="4" w:space="0" w:color="auto"/>
              <w:left w:val="single" w:sz="4" w:space="0" w:color="auto"/>
              <w:bottom w:val="single" w:sz="4" w:space="0" w:color="auto"/>
              <w:right w:val="single" w:sz="4" w:space="0" w:color="auto"/>
            </w:tcBorders>
            <w:shd w:val="clear" w:color="auto" w:fill="FFFFFF"/>
            <w:hideMark/>
          </w:tcPr>
          <w:p w:rsidR="005D6902" w:rsidRPr="00781EF1" w:rsidRDefault="005D6902" w:rsidP="00481FF1">
            <w:pPr>
              <w:spacing w:line="276" w:lineRule="auto"/>
              <w:rPr>
                <w:rFonts w:ascii="Times New Roman" w:hAnsi="Times New Roman" w:cs="Times New Roman"/>
                <w:color w:val="auto"/>
              </w:rPr>
            </w:pPr>
            <w:r w:rsidRPr="00781EF1">
              <w:rPr>
                <w:rFonts w:ascii="Times New Roman" w:hAnsi="Times New Roman" w:cs="Times New Roman"/>
                <w:color w:val="auto"/>
              </w:rPr>
              <w:t>0</w:t>
            </w:r>
          </w:p>
        </w:tc>
      </w:tr>
    </w:tbl>
    <w:p w:rsidR="005D6902" w:rsidRPr="00781EF1" w:rsidRDefault="005D6902" w:rsidP="005D6902">
      <w:pPr>
        <w:ind w:firstLine="360"/>
        <w:rPr>
          <w:rStyle w:val="38"/>
          <w:rFonts w:eastAsia="Arial Unicode MS"/>
          <w:b w:val="0"/>
          <w:color w:val="auto"/>
          <w:lang w:bidi="ar-SA"/>
        </w:rPr>
      </w:pPr>
      <w:r w:rsidRPr="00781EF1">
        <w:rPr>
          <w:rStyle w:val="38"/>
          <w:rFonts w:eastAsia="Arial Unicode MS"/>
          <w:b w:val="0"/>
          <w:color w:val="auto"/>
        </w:rPr>
        <w:t xml:space="preserve">     </w:t>
      </w:r>
    </w:p>
    <w:p w:rsidR="005D6902" w:rsidRPr="00781EF1" w:rsidRDefault="005D6902" w:rsidP="005D6902">
      <w:pPr>
        <w:ind w:firstLine="360"/>
        <w:rPr>
          <w:color w:val="auto"/>
        </w:rPr>
      </w:pPr>
      <w:r w:rsidRPr="00781EF1">
        <w:rPr>
          <w:rStyle w:val="38"/>
          <w:rFonts w:eastAsia="Arial Unicode MS"/>
          <w:b w:val="0"/>
          <w:color w:val="auto"/>
        </w:rPr>
        <w:t>В МБОУ ВСОШ № 2 имеется перспективный план аттестации работников и курсовой подготовки на 3 года. Ежегодно составляется график прохождения педагогическими работниками курсов повышения квалификации.</w:t>
      </w:r>
    </w:p>
    <w:p w:rsidR="005D6902" w:rsidRPr="00781EF1" w:rsidRDefault="005D6902" w:rsidP="005D6902">
      <w:pPr>
        <w:rPr>
          <w:rFonts w:ascii="Times New Roman" w:hAnsi="Times New Roman" w:cs="Times New Roman"/>
          <w:color w:val="auto"/>
        </w:rPr>
      </w:pPr>
      <w:r w:rsidRPr="00781EF1">
        <w:rPr>
          <w:rStyle w:val="38"/>
          <w:rFonts w:eastAsia="Arial Unicode MS"/>
          <w:b w:val="0"/>
          <w:color w:val="auto"/>
        </w:rPr>
        <w:t>Курсы повышения квалификации педагоги проходят согласно плану — графику и индивидуальным запросам педагогов.</w:t>
      </w:r>
    </w:p>
    <w:p w:rsidR="005D6902" w:rsidRPr="00781EF1" w:rsidRDefault="005D6902" w:rsidP="005D6902">
      <w:pPr>
        <w:rPr>
          <w:rFonts w:ascii="Times New Roman" w:hAnsi="Times New Roman" w:cs="Times New Roman"/>
          <w:color w:val="auto"/>
        </w:rPr>
      </w:pPr>
      <w:r w:rsidRPr="00781EF1">
        <w:rPr>
          <w:rStyle w:val="38"/>
          <w:rFonts w:eastAsia="Arial Unicode MS"/>
          <w:b w:val="0"/>
          <w:color w:val="auto"/>
        </w:rPr>
        <w:t>Повышение квалификации педагогов и руководителей влияет на рост методического мастерства, их профессиональную компетентность.</w:t>
      </w:r>
    </w:p>
    <w:p w:rsidR="005D6902" w:rsidRPr="00781EF1" w:rsidRDefault="005D6902" w:rsidP="005D6902">
      <w:pPr>
        <w:rPr>
          <w:rFonts w:ascii="Times New Roman" w:hAnsi="Times New Roman" w:cs="Times New Roman"/>
          <w:color w:val="auto"/>
        </w:rPr>
      </w:pPr>
      <w:r w:rsidRPr="00781EF1">
        <w:rPr>
          <w:rFonts w:ascii="Times New Roman" w:hAnsi="Times New Roman" w:cs="Times New Roman"/>
          <w:color w:val="auto"/>
        </w:rPr>
        <w:t>Выводы:</w:t>
      </w:r>
    </w:p>
    <w:p w:rsidR="005D6902" w:rsidRPr="00781EF1" w:rsidRDefault="005D6902" w:rsidP="005D6902">
      <w:pPr>
        <w:rPr>
          <w:rFonts w:ascii="Times New Roman" w:hAnsi="Times New Roman" w:cs="Times New Roman"/>
          <w:color w:val="auto"/>
        </w:rPr>
      </w:pPr>
      <w:r w:rsidRPr="00781EF1">
        <w:rPr>
          <w:rStyle w:val="38"/>
          <w:rFonts w:eastAsia="Arial Unicode MS"/>
          <w:b w:val="0"/>
          <w:color w:val="auto"/>
        </w:rPr>
        <w:t xml:space="preserve">          Педагогический коллектив стабилен, имеет хорошие потенциальные возможности; позволяет планировать долгосрочные программы развития школы. За последние два года наблюдается повышение уровня квалификации учителей.</w:t>
      </w:r>
    </w:p>
    <w:p w:rsidR="005D6902" w:rsidRPr="00781EF1" w:rsidRDefault="005D6902" w:rsidP="005D6902">
      <w:pPr>
        <w:jc w:val="both"/>
        <w:rPr>
          <w:rFonts w:ascii="Times New Roman" w:hAnsi="Times New Roman" w:cs="Times New Roman"/>
          <w:color w:val="auto"/>
        </w:rPr>
      </w:pPr>
      <w:r w:rsidRPr="00781EF1">
        <w:rPr>
          <w:rStyle w:val="38"/>
          <w:rFonts w:eastAsia="Arial Unicode MS"/>
          <w:b w:val="0"/>
          <w:color w:val="auto"/>
        </w:rPr>
        <w:t>От удовлетворенности педагогами условиями своего груда и его результатами во многом зависит качество образования. Этот показатель отражает степень комфортности всех участников образовательного процесса. По итогам опроса учителя отмечают, что в школе созданы условия для творческого роста учителей и благоприятный микроклимат, поощряются и материально стимулируются как добросовестный труд, так и инновационная деятельность. Управление школой осуществляется на основе закона РФ «Об образовании», Устава школы и локальных актов.</w:t>
      </w:r>
    </w:p>
    <w:p w:rsidR="005D6902" w:rsidRPr="00781EF1" w:rsidRDefault="005D6902" w:rsidP="005D6902">
      <w:pPr>
        <w:numPr>
          <w:ilvl w:val="0"/>
          <w:numId w:val="9"/>
        </w:numPr>
        <w:tabs>
          <w:tab w:val="left" w:pos="1283"/>
        </w:tabs>
        <w:spacing w:line="240" w:lineRule="exact"/>
        <w:rPr>
          <w:rFonts w:ascii="Times New Roman" w:hAnsi="Times New Roman" w:cs="Times New Roman"/>
          <w:color w:val="auto"/>
        </w:rPr>
      </w:pPr>
      <w:r w:rsidRPr="00781EF1">
        <w:rPr>
          <w:rStyle w:val="52"/>
          <w:rFonts w:eastAsia="Arial Unicode MS"/>
          <w:b w:val="0"/>
          <w:bCs w:val="0"/>
          <w:color w:val="auto"/>
          <w:sz w:val="24"/>
          <w:szCs w:val="24"/>
        </w:rPr>
        <w:t>Учебно-методическое обеспечение</w:t>
      </w:r>
    </w:p>
    <w:p w:rsidR="005D6902" w:rsidRPr="00781EF1" w:rsidRDefault="005D6902" w:rsidP="005D6902">
      <w:pPr>
        <w:spacing w:line="288" w:lineRule="exact"/>
        <w:ind w:firstLine="360"/>
        <w:rPr>
          <w:rFonts w:ascii="Times New Roman" w:hAnsi="Times New Roman" w:cs="Times New Roman"/>
          <w:color w:val="auto"/>
        </w:rPr>
      </w:pPr>
      <w:r w:rsidRPr="00781EF1">
        <w:rPr>
          <w:rStyle w:val="38"/>
          <w:rFonts w:eastAsia="Arial Unicode MS"/>
          <w:b w:val="0"/>
          <w:color w:val="auto"/>
        </w:rPr>
        <w:t xml:space="preserve">Главными звеньями в структуре методической службы школы являются методические объединения учителей-предметников. Их в школе </w:t>
      </w:r>
      <w:r w:rsidR="00E86780" w:rsidRPr="00781EF1">
        <w:rPr>
          <w:rStyle w:val="38"/>
          <w:rFonts w:eastAsia="Arial Unicode MS"/>
          <w:b w:val="0"/>
          <w:color w:val="auto"/>
        </w:rPr>
        <w:t>3</w:t>
      </w:r>
      <w:r w:rsidRPr="00781EF1">
        <w:rPr>
          <w:rStyle w:val="38"/>
          <w:rFonts w:eastAsia="Arial Unicode MS"/>
          <w:b w:val="0"/>
          <w:color w:val="auto"/>
        </w:rPr>
        <w:t>;</w:t>
      </w:r>
    </w:p>
    <w:p w:rsidR="005D6902" w:rsidRPr="00781EF1" w:rsidRDefault="005D6902" w:rsidP="005D6902">
      <w:pPr>
        <w:rPr>
          <w:rStyle w:val="2FranklinGothicHeavy"/>
          <w:rFonts w:ascii="Times New Roman" w:eastAsia="Arial Unicode MS" w:hAnsi="Times New Roman" w:cs="Times New Roman"/>
          <w:bCs w:val="0"/>
          <w:iCs/>
          <w:color w:val="auto"/>
          <w:sz w:val="24"/>
          <w:szCs w:val="24"/>
        </w:rPr>
      </w:pPr>
    </w:p>
    <w:p w:rsidR="005D6902" w:rsidRPr="00781EF1" w:rsidRDefault="005D6902" w:rsidP="005D6902">
      <w:pPr>
        <w:rPr>
          <w:rStyle w:val="38"/>
          <w:rFonts w:eastAsia="Arial Unicode MS"/>
          <w:color w:val="auto"/>
          <w:lang w:bidi="ar-SA"/>
        </w:rPr>
      </w:pPr>
      <w:r w:rsidRPr="00781EF1">
        <w:rPr>
          <w:rStyle w:val="2FranklinGothicHeavy"/>
          <w:rFonts w:ascii="Times New Roman" w:eastAsia="Arial Unicode MS" w:hAnsi="Times New Roman" w:cs="Times New Roman"/>
          <w:iCs/>
          <w:color w:val="auto"/>
          <w:sz w:val="24"/>
          <w:szCs w:val="24"/>
        </w:rPr>
        <w:t>Методические объединения:</w:t>
      </w:r>
    </w:p>
    <w:p w:rsidR="005D6902" w:rsidRPr="00781EF1" w:rsidRDefault="005D6902" w:rsidP="005D6902">
      <w:pPr>
        <w:rPr>
          <w:color w:val="auto"/>
        </w:rPr>
      </w:pPr>
      <w:r w:rsidRPr="00781EF1">
        <w:rPr>
          <w:rStyle w:val="38"/>
          <w:rFonts w:eastAsia="Arial Unicode MS"/>
          <w:b w:val="0"/>
          <w:color w:val="auto"/>
        </w:rPr>
        <w:t xml:space="preserve">Гиоева Светлана  Степановна - председатель </w:t>
      </w:r>
      <w:r w:rsidRPr="00781EF1">
        <w:rPr>
          <w:rStyle w:val="71"/>
          <w:rFonts w:eastAsia="Arial Unicode MS"/>
          <w:b w:val="0"/>
          <w:color w:val="auto"/>
          <w:sz w:val="24"/>
          <w:szCs w:val="24"/>
        </w:rPr>
        <w:t>МО учителей гуманитарного цикла</w:t>
      </w:r>
      <w:r w:rsidR="001D38B1" w:rsidRPr="00781EF1">
        <w:rPr>
          <w:rStyle w:val="71"/>
          <w:rFonts w:eastAsia="Arial Unicode MS"/>
          <w:b w:val="0"/>
          <w:color w:val="auto"/>
          <w:sz w:val="24"/>
          <w:szCs w:val="24"/>
        </w:rPr>
        <w:t>;</w:t>
      </w:r>
    </w:p>
    <w:p w:rsidR="005D6902" w:rsidRPr="00781EF1" w:rsidRDefault="005D6902" w:rsidP="005D6902">
      <w:pPr>
        <w:jc w:val="both"/>
        <w:rPr>
          <w:rStyle w:val="71"/>
          <w:rFonts w:eastAsia="Arial Unicode MS"/>
          <w:b w:val="0"/>
          <w:color w:val="auto"/>
          <w:sz w:val="24"/>
          <w:szCs w:val="24"/>
        </w:rPr>
      </w:pPr>
      <w:r w:rsidRPr="00781EF1">
        <w:rPr>
          <w:rStyle w:val="38"/>
          <w:rFonts w:eastAsia="Arial Unicode MS"/>
          <w:b w:val="0"/>
          <w:color w:val="auto"/>
        </w:rPr>
        <w:t xml:space="preserve">Плиева Людмила Урузмаговна - председатель </w:t>
      </w:r>
      <w:r w:rsidRPr="00781EF1">
        <w:rPr>
          <w:rStyle w:val="71"/>
          <w:rFonts w:eastAsia="Arial Unicode MS"/>
          <w:b w:val="0"/>
          <w:color w:val="auto"/>
          <w:sz w:val="24"/>
          <w:szCs w:val="24"/>
        </w:rPr>
        <w:t xml:space="preserve">МО учителей  </w:t>
      </w:r>
      <w:r w:rsidR="001D38B1" w:rsidRPr="00781EF1">
        <w:rPr>
          <w:rStyle w:val="71"/>
          <w:rFonts w:eastAsia="Arial Unicode MS"/>
          <w:b w:val="0"/>
          <w:color w:val="auto"/>
          <w:sz w:val="24"/>
          <w:szCs w:val="24"/>
        </w:rPr>
        <w:t>естественно</w:t>
      </w:r>
      <w:r w:rsidRPr="00781EF1">
        <w:rPr>
          <w:rStyle w:val="71"/>
          <w:rFonts w:eastAsia="Arial Unicode MS"/>
          <w:b w:val="0"/>
          <w:color w:val="auto"/>
          <w:sz w:val="24"/>
          <w:szCs w:val="24"/>
        </w:rPr>
        <w:t xml:space="preserve"> - математического цикла;</w:t>
      </w:r>
    </w:p>
    <w:p w:rsidR="005D6902" w:rsidRPr="00781EF1" w:rsidRDefault="005D6902" w:rsidP="005D6902">
      <w:pPr>
        <w:jc w:val="both"/>
        <w:rPr>
          <w:color w:val="auto"/>
        </w:rPr>
      </w:pPr>
      <w:r w:rsidRPr="00781EF1">
        <w:rPr>
          <w:rStyle w:val="38"/>
          <w:rFonts w:eastAsia="Arial Unicode MS"/>
          <w:b w:val="0"/>
          <w:color w:val="auto"/>
        </w:rPr>
        <w:t xml:space="preserve">Чкареули Антонина Георгиевна – председатель  </w:t>
      </w:r>
      <w:r w:rsidRPr="00781EF1">
        <w:rPr>
          <w:rStyle w:val="71"/>
          <w:rFonts w:eastAsia="Arial Unicode MS"/>
          <w:b w:val="0"/>
          <w:color w:val="auto"/>
          <w:sz w:val="24"/>
          <w:szCs w:val="24"/>
        </w:rPr>
        <w:t>МО классных руководителей.</w:t>
      </w:r>
    </w:p>
    <w:p w:rsidR="005D6902" w:rsidRPr="00781EF1" w:rsidRDefault="005D6902" w:rsidP="005D6902">
      <w:pPr>
        <w:ind w:firstLine="360"/>
        <w:jc w:val="both"/>
        <w:rPr>
          <w:rFonts w:ascii="Times New Roman" w:hAnsi="Times New Roman" w:cs="Times New Roman"/>
          <w:color w:val="auto"/>
        </w:rPr>
      </w:pPr>
      <w:r w:rsidRPr="00781EF1">
        <w:rPr>
          <w:rStyle w:val="38"/>
          <w:rFonts w:eastAsia="Arial Unicode MS"/>
          <w:b w:val="0"/>
          <w:color w:val="auto"/>
        </w:rPr>
        <w:t xml:space="preserve">   Работа методических объединений спланирована в рамках программы модернизации современного образования, программы развития школы. На заседаниях ШМО традиционным стало рассмотрение следующих вопросов:</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модернизация образования, переход на новые учебные стандарты;</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изучение нормативных документов;</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формирование ключевых компетенций учащихся;</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формирование системы оценки качества образования;</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поиск средств повышения интереса к учебным предметам; новых форм, методов,</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внедрение современных технологий обучения (в том числе компьютерных);</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самосовершенствование и самообразование педагогов;</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 xml:space="preserve">обобщение </w:t>
      </w:r>
      <w:r w:rsidRPr="00781EF1">
        <w:rPr>
          <w:rFonts w:ascii="Times New Roman" w:hAnsi="Times New Roman" w:cs="Times New Roman"/>
          <w:color w:val="auto"/>
        </w:rPr>
        <w:t xml:space="preserve">и </w:t>
      </w:r>
      <w:r w:rsidRPr="00781EF1">
        <w:rPr>
          <w:rStyle w:val="38"/>
          <w:rFonts w:eastAsia="Arial Unicode MS"/>
          <w:b w:val="0"/>
          <w:color w:val="auto"/>
        </w:rPr>
        <w:t>обмен опытом;</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подготовка к ГИА в форме ОГЭ и ЕГЭ;</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соблюдение единых требований к оформлению и ведению учебной документации;</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утверждение и корректировка планирования;</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lastRenderedPageBreak/>
        <w:t>анализ срезовых, контрольных работ, изучение результатов мониторинга;</w:t>
      </w:r>
    </w:p>
    <w:p w:rsidR="005D6902" w:rsidRPr="00781EF1" w:rsidRDefault="005D6902" w:rsidP="005D6902">
      <w:pPr>
        <w:numPr>
          <w:ilvl w:val="0"/>
          <w:numId w:val="10"/>
        </w:numPr>
        <w:tabs>
          <w:tab w:val="left" w:pos="252"/>
        </w:tabs>
        <w:jc w:val="both"/>
        <w:rPr>
          <w:rFonts w:ascii="Times New Roman" w:hAnsi="Times New Roman" w:cs="Times New Roman"/>
          <w:color w:val="auto"/>
        </w:rPr>
      </w:pPr>
      <w:r w:rsidRPr="00781EF1">
        <w:rPr>
          <w:rStyle w:val="38"/>
          <w:rFonts w:eastAsia="Arial Unicode MS"/>
          <w:b w:val="0"/>
          <w:color w:val="auto"/>
        </w:rPr>
        <w:t>подготовка и проведение предметных олимпиад, недель.</w:t>
      </w:r>
    </w:p>
    <w:p w:rsidR="005D6902" w:rsidRPr="00781EF1" w:rsidRDefault="005D6902" w:rsidP="005D6902">
      <w:pPr>
        <w:numPr>
          <w:ilvl w:val="0"/>
          <w:numId w:val="10"/>
        </w:numPr>
        <w:tabs>
          <w:tab w:val="left" w:pos="232"/>
        </w:tabs>
        <w:jc w:val="both"/>
        <w:rPr>
          <w:rFonts w:ascii="Times New Roman" w:hAnsi="Times New Roman" w:cs="Times New Roman"/>
          <w:color w:val="auto"/>
        </w:rPr>
      </w:pPr>
      <w:r w:rsidRPr="00781EF1">
        <w:rPr>
          <w:rStyle w:val="38"/>
          <w:rFonts w:eastAsia="Arial Unicode MS"/>
          <w:b w:val="0"/>
          <w:color w:val="auto"/>
        </w:rPr>
        <w:t>участие учащихся и педагогов в различных конкурсах, проектах, олимпиадах;</w:t>
      </w:r>
    </w:p>
    <w:p w:rsidR="005D6902" w:rsidRPr="00781EF1" w:rsidRDefault="005D6902" w:rsidP="005D6902">
      <w:pPr>
        <w:numPr>
          <w:ilvl w:val="0"/>
          <w:numId w:val="10"/>
        </w:numPr>
        <w:tabs>
          <w:tab w:val="left" w:pos="232"/>
        </w:tabs>
        <w:jc w:val="both"/>
        <w:rPr>
          <w:rFonts w:ascii="Times New Roman" w:hAnsi="Times New Roman" w:cs="Times New Roman"/>
          <w:color w:val="auto"/>
        </w:rPr>
      </w:pPr>
      <w:r w:rsidRPr="00781EF1">
        <w:rPr>
          <w:rStyle w:val="38"/>
          <w:rFonts w:eastAsia="Arial Unicode MS"/>
          <w:b w:val="0"/>
          <w:color w:val="auto"/>
        </w:rPr>
        <w:t>преемственность в обучении.</w:t>
      </w:r>
    </w:p>
    <w:p w:rsidR="005D6902" w:rsidRPr="00781EF1" w:rsidRDefault="005D6902" w:rsidP="005D6902">
      <w:pPr>
        <w:ind w:firstLine="360"/>
        <w:jc w:val="both"/>
        <w:rPr>
          <w:rFonts w:ascii="Times New Roman" w:hAnsi="Times New Roman" w:cs="Times New Roman"/>
          <w:color w:val="auto"/>
        </w:rPr>
      </w:pPr>
      <w:r w:rsidRPr="00781EF1">
        <w:rPr>
          <w:rStyle w:val="38"/>
          <w:rFonts w:eastAsia="Arial Unicode MS"/>
          <w:b w:val="0"/>
          <w:color w:val="auto"/>
        </w:rPr>
        <w:t>В 201</w:t>
      </w:r>
      <w:r w:rsidR="00CC02E9" w:rsidRPr="00781EF1">
        <w:rPr>
          <w:rStyle w:val="38"/>
          <w:rFonts w:eastAsia="Arial Unicode MS"/>
          <w:b w:val="0"/>
          <w:color w:val="auto"/>
        </w:rPr>
        <w:t>9</w:t>
      </w:r>
      <w:r w:rsidRPr="00781EF1">
        <w:rPr>
          <w:rStyle w:val="38"/>
          <w:rFonts w:eastAsia="Arial Unicode MS"/>
          <w:b w:val="0"/>
          <w:color w:val="auto"/>
        </w:rPr>
        <w:t xml:space="preserve"> году ШМО учителей провели Предметные недели, целью которых было вовлечение учащихся в активную творческую деятельность, развитие познавательного интереса к различным наукам, воспитание информационной и коммуникативной культуры в социуме, повышение интереса к изучаемым учебным дисциплинам.</w:t>
      </w:r>
      <w:bookmarkStart w:id="14" w:name="bookmark24"/>
    </w:p>
    <w:p w:rsidR="005D6902" w:rsidRPr="00781EF1" w:rsidRDefault="005D6902" w:rsidP="005D6902">
      <w:pPr>
        <w:keepNext/>
        <w:keepLines/>
        <w:tabs>
          <w:tab w:val="left" w:pos="1338"/>
        </w:tabs>
        <w:spacing w:line="240" w:lineRule="exact"/>
        <w:rPr>
          <w:rFonts w:ascii="Times New Roman" w:hAnsi="Times New Roman" w:cs="Times New Roman"/>
          <w:color w:val="auto"/>
        </w:rPr>
      </w:pPr>
    </w:p>
    <w:p w:rsidR="005D6902" w:rsidRPr="00781EF1" w:rsidRDefault="005D6902" w:rsidP="005D6902">
      <w:pPr>
        <w:keepNext/>
        <w:keepLines/>
        <w:tabs>
          <w:tab w:val="left" w:pos="1338"/>
        </w:tabs>
        <w:spacing w:line="240" w:lineRule="exact"/>
        <w:rPr>
          <w:rFonts w:ascii="Times New Roman" w:hAnsi="Times New Roman" w:cs="Times New Roman"/>
          <w:color w:val="auto"/>
        </w:rPr>
      </w:pPr>
      <w:r w:rsidRPr="00781EF1">
        <w:rPr>
          <w:rFonts w:ascii="Times New Roman" w:hAnsi="Times New Roman" w:cs="Times New Roman"/>
          <w:color w:val="auto"/>
        </w:rPr>
        <w:t>Библиотечно-информационное обеспечение</w:t>
      </w:r>
      <w:bookmarkEnd w:id="14"/>
    </w:p>
    <w:p w:rsidR="005D6902" w:rsidRPr="00781EF1" w:rsidRDefault="005D6902" w:rsidP="005D6902">
      <w:pPr>
        <w:spacing w:line="240" w:lineRule="exact"/>
        <w:rPr>
          <w:rStyle w:val="38"/>
          <w:rFonts w:eastAsia="Arial Unicode MS"/>
          <w:b w:val="0"/>
          <w:color w:val="auto"/>
        </w:rPr>
      </w:pPr>
    </w:p>
    <w:p w:rsidR="005D6902" w:rsidRPr="00781EF1" w:rsidRDefault="005D6902" w:rsidP="005D6902">
      <w:pPr>
        <w:rPr>
          <w:color w:val="auto"/>
        </w:rPr>
      </w:pPr>
      <w:r w:rsidRPr="00781EF1">
        <w:rPr>
          <w:rStyle w:val="38"/>
          <w:rFonts w:eastAsia="Arial Unicode MS"/>
          <w:b w:val="0"/>
          <w:color w:val="auto"/>
        </w:rPr>
        <w:t>Школьная библиотека является неотъемлемой частью образовательного процесса школы.</w:t>
      </w:r>
    </w:p>
    <w:p w:rsidR="005D6902" w:rsidRPr="00781EF1" w:rsidRDefault="005D6902" w:rsidP="005D6902">
      <w:pPr>
        <w:jc w:val="both"/>
        <w:rPr>
          <w:rFonts w:ascii="Times New Roman" w:hAnsi="Times New Roman" w:cs="Times New Roman"/>
          <w:color w:val="auto"/>
        </w:rPr>
      </w:pPr>
      <w:r w:rsidRPr="00781EF1">
        <w:rPr>
          <w:rStyle w:val="38"/>
          <w:rFonts w:eastAsia="Arial Unicode MS"/>
          <w:b w:val="0"/>
          <w:color w:val="auto"/>
        </w:rPr>
        <w:t>Основная цель школьной библиотеки - удовлетворение потребностей детей в духовном и интеллектуальном росте, самопознании и самообразовании. Школьная библиотека в новых условиях предполагает инте</w:t>
      </w:r>
      <w:r w:rsidRPr="00781EF1">
        <w:rPr>
          <w:rStyle w:val="81"/>
          <w:rFonts w:eastAsia="Arial Unicode MS"/>
          <w:b w:val="0"/>
          <w:color w:val="auto"/>
          <w:sz w:val="24"/>
          <w:szCs w:val="24"/>
        </w:rPr>
        <w:t>г</w:t>
      </w:r>
      <w:r w:rsidRPr="00781EF1">
        <w:rPr>
          <w:rStyle w:val="38"/>
          <w:rFonts w:eastAsia="Arial Unicode MS"/>
          <w:b w:val="0"/>
          <w:color w:val="auto"/>
        </w:rPr>
        <w:t>рацию функций информационного и культурного центров в интересах инновационного образовательного процесса. Школьная библиотека работает согласно утвержденному плану работы.</w:t>
      </w:r>
    </w:p>
    <w:p w:rsidR="005D6902" w:rsidRPr="00781EF1" w:rsidRDefault="005D6902" w:rsidP="005D6902">
      <w:pPr>
        <w:jc w:val="both"/>
        <w:rPr>
          <w:rFonts w:ascii="Times New Roman" w:hAnsi="Times New Roman" w:cs="Times New Roman"/>
          <w:color w:val="auto"/>
        </w:rPr>
      </w:pPr>
      <w:r w:rsidRPr="00781EF1">
        <w:rPr>
          <w:rStyle w:val="38"/>
          <w:rFonts w:eastAsia="Arial Unicode MS"/>
          <w:b w:val="0"/>
          <w:color w:val="auto"/>
        </w:rPr>
        <w:t>Основными направлениями деятельности библиотеки являются:</w:t>
      </w:r>
    </w:p>
    <w:p w:rsidR="005D6902" w:rsidRPr="00781EF1" w:rsidRDefault="005D6902" w:rsidP="005D6902">
      <w:pPr>
        <w:jc w:val="both"/>
        <w:rPr>
          <w:rFonts w:ascii="Times New Roman" w:hAnsi="Times New Roman" w:cs="Times New Roman"/>
          <w:color w:val="auto"/>
        </w:rPr>
      </w:pPr>
      <w:r w:rsidRPr="00781EF1">
        <w:rPr>
          <w:rStyle w:val="38"/>
          <w:rFonts w:eastAsia="Arial Unicode MS"/>
          <w:b w:val="0"/>
          <w:color w:val="auto"/>
        </w:rPr>
        <w:t xml:space="preserve">-обеспечение учебно-воспитательного процесса </w:t>
      </w:r>
      <w:r w:rsidRPr="00781EF1">
        <w:rPr>
          <w:rFonts w:ascii="Times New Roman" w:hAnsi="Times New Roman" w:cs="Times New Roman"/>
          <w:color w:val="auto"/>
        </w:rPr>
        <w:t xml:space="preserve">и </w:t>
      </w:r>
      <w:r w:rsidRPr="00781EF1">
        <w:rPr>
          <w:rStyle w:val="38"/>
          <w:rFonts w:eastAsia="Arial Unicode MS"/>
          <w:b w:val="0"/>
          <w:color w:val="auto"/>
        </w:rPr>
        <w:t>самообразования путем библиотечного информационно-библиографического обслуживания учащихся и педагогов;</w:t>
      </w:r>
    </w:p>
    <w:p w:rsidR="005D6902" w:rsidRPr="00781EF1" w:rsidRDefault="005D6902" w:rsidP="005D6902">
      <w:pPr>
        <w:jc w:val="both"/>
        <w:rPr>
          <w:rFonts w:ascii="Times New Roman" w:hAnsi="Times New Roman" w:cs="Times New Roman"/>
          <w:color w:val="auto"/>
        </w:rPr>
      </w:pPr>
      <w:r w:rsidRPr="00781EF1">
        <w:rPr>
          <w:rStyle w:val="38"/>
          <w:rFonts w:eastAsia="Arial Unicode MS"/>
          <w:b w:val="0"/>
          <w:color w:val="auto"/>
        </w:rPr>
        <w:t>-обучение читателей пользованию книгой и другими носителями информации, поиску, отбору и умению оценивать информацию;</w:t>
      </w:r>
    </w:p>
    <w:p w:rsidR="005D6902" w:rsidRPr="00781EF1" w:rsidRDefault="005D6902" w:rsidP="005D6902">
      <w:pPr>
        <w:jc w:val="both"/>
        <w:rPr>
          <w:rStyle w:val="38"/>
          <w:rFonts w:eastAsia="Arial Unicode MS"/>
          <w:b w:val="0"/>
          <w:color w:val="auto"/>
        </w:rPr>
      </w:pPr>
      <w:r w:rsidRPr="00781EF1">
        <w:rPr>
          <w:rStyle w:val="38"/>
          <w:rFonts w:eastAsia="Arial Unicode MS"/>
          <w:b w:val="0"/>
          <w:color w:val="auto"/>
        </w:rPr>
        <w:t>Школьная библиотека прививает у учащихся потребность в постоянном самообразовании, воспитывает ответственность, уделяет внимание пропаганде</w:t>
      </w:r>
      <w:r w:rsidRPr="00781EF1">
        <w:rPr>
          <w:rFonts w:ascii="Times New Roman" w:hAnsi="Times New Roman" w:cs="Times New Roman"/>
          <w:color w:val="auto"/>
        </w:rPr>
        <w:t xml:space="preserve"> </w:t>
      </w:r>
      <w:r w:rsidRPr="00781EF1">
        <w:rPr>
          <w:rStyle w:val="38"/>
          <w:rFonts w:eastAsia="Arial Unicode MS"/>
          <w:b w:val="0"/>
          <w:color w:val="auto"/>
        </w:rPr>
        <w:t>литературы в помощь школьным программам. А также развивает и поддерживает в детях привычку чтения , потребность по</w:t>
      </w:r>
      <w:r w:rsidR="000D5472" w:rsidRPr="00781EF1">
        <w:rPr>
          <w:rStyle w:val="38"/>
          <w:rFonts w:eastAsia="Arial Unicode MS"/>
          <w:b w:val="0"/>
          <w:color w:val="auto"/>
        </w:rPr>
        <w:t>льзоваться библиотекой в течение</w:t>
      </w:r>
      <w:r w:rsidRPr="00781EF1">
        <w:rPr>
          <w:rStyle w:val="38"/>
          <w:rFonts w:eastAsia="Arial Unicode MS"/>
          <w:b w:val="0"/>
          <w:color w:val="auto"/>
        </w:rPr>
        <w:t xml:space="preserve"> всего учебного периода.</w:t>
      </w:r>
    </w:p>
    <w:p w:rsidR="005D6902" w:rsidRPr="00781EF1" w:rsidRDefault="005D6902" w:rsidP="005D6902">
      <w:pPr>
        <w:jc w:val="both"/>
        <w:rPr>
          <w:color w:val="auto"/>
        </w:rPr>
      </w:pPr>
    </w:p>
    <w:p w:rsidR="005D6902" w:rsidRPr="00781EF1" w:rsidRDefault="005D6902" w:rsidP="005D6902">
      <w:pPr>
        <w:spacing w:line="240" w:lineRule="exact"/>
        <w:rPr>
          <w:rFonts w:ascii="Times New Roman" w:hAnsi="Times New Roman" w:cs="Times New Roman"/>
          <w:color w:val="auto"/>
        </w:rPr>
      </w:pPr>
      <w:r w:rsidRPr="00781EF1">
        <w:rPr>
          <w:rFonts w:ascii="Times New Roman" w:hAnsi="Times New Roman" w:cs="Times New Roman"/>
          <w:color w:val="auto"/>
        </w:rPr>
        <w:t>Библиотечный фонд школы</w:t>
      </w:r>
    </w:p>
    <w:p w:rsidR="005D6902" w:rsidRPr="00781EF1" w:rsidRDefault="005D6902" w:rsidP="005D6902">
      <w:pPr>
        <w:spacing w:line="240" w:lineRule="exact"/>
        <w:rPr>
          <w:rFonts w:ascii="Times New Roman" w:hAnsi="Times New Roman" w:cs="Times New Roman"/>
          <w:color w:val="auto"/>
        </w:rPr>
      </w:pPr>
    </w:p>
    <w:tbl>
      <w:tblPr>
        <w:tblW w:w="0" w:type="auto"/>
        <w:tblInd w:w="720" w:type="dxa"/>
        <w:tblLook w:val="00A0"/>
      </w:tblPr>
      <w:tblGrid>
        <w:gridCol w:w="1192"/>
        <w:gridCol w:w="4762"/>
        <w:gridCol w:w="1713"/>
      </w:tblGrid>
      <w:tr w:rsidR="005D6902" w:rsidRPr="00781EF1" w:rsidTr="005D6902">
        <w:tc>
          <w:tcPr>
            <w:tcW w:w="1192" w:type="dxa"/>
          </w:tcPr>
          <w:p w:rsidR="005D6902" w:rsidRPr="00781EF1" w:rsidRDefault="005D6902">
            <w:pPr>
              <w:spacing w:before="100" w:beforeAutospacing="1" w:after="100" w:afterAutospacing="1" w:line="276" w:lineRule="auto"/>
              <w:ind w:right="-192"/>
              <w:jc w:val="center"/>
              <w:rPr>
                <w:rFonts w:ascii="Times New Roman" w:hAnsi="Times New Roman" w:cs="Times New Roman"/>
                <w:bCs/>
                <w:color w:val="auto"/>
              </w:rPr>
            </w:pPr>
          </w:p>
        </w:tc>
        <w:tc>
          <w:tcPr>
            <w:tcW w:w="4762" w:type="dxa"/>
            <w:hideMark/>
          </w:tcPr>
          <w:p w:rsidR="005D6902" w:rsidRPr="00781EF1" w:rsidRDefault="005D6902">
            <w:pPr>
              <w:spacing w:before="100" w:beforeAutospacing="1" w:after="100" w:afterAutospacing="1" w:line="276" w:lineRule="auto"/>
              <w:jc w:val="center"/>
              <w:rPr>
                <w:rFonts w:ascii="Times New Roman" w:hAnsi="Times New Roman" w:cs="Times New Roman"/>
                <w:bCs/>
                <w:color w:val="auto"/>
              </w:rPr>
            </w:pPr>
            <w:r w:rsidRPr="00781EF1">
              <w:rPr>
                <w:rFonts w:ascii="Times New Roman" w:hAnsi="Times New Roman" w:cs="Times New Roman"/>
                <w:bCs/>
                <w:color w:val="auto"/>
              </w:rPr>
              <w:t>Наименование</w:t>
            </w:r>
          </w:p>
        </w:tc>
        <w:tc>
          <w:tcPr>
            <w:tcW w:w="1713" w:type="dxa"/>
            <w:hideMark/>
          </w:tcPr>
          <w:p w:rsidR="005D6902" w:rsidRPr="00781EF1" w:rsidRDefault="005D6902">
            <w:pPr>
              <w:spacing w:before="100" w:beforeAutospacing="1" w:after="100" w:afterAutospacing="1" w:line="276" w:lineRule="auto"/>
              <w:jc w:val="center"/>
              <w:rPr>
                <w:rFonts w:ascii="Times New Roman" w:hAnsi="Times New Roman" w:cs="Times New Roman"/>
                <w:bCs/>
                <w:color w:val="auto"/>
              </w:rPr>
            </w:pPr>
            <w:r w:rsidRPr="00781EF1">
              <w:rPr>
                <w:rFonts w:ascii="Times New Roman" w:hAnsi="Times New Roman" w:cs="Times New Roman"/>
                <w:bCs/>
                <w:color w:val="auto"/>
              </w:rPr>
              <w:t>Количество</w:t>
            </w:r>
          </w:p>
        </w:tc>
      </w:tr>
      <w:tr w:rsidR="005D6902" w:rsidRPr="00781EF1" w:rsidTr="005D6902">
        <w:tc>
          <w:tcPr>
            <w:tcW w:w="119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1</w:t>
            </w:r>
          </w:p>
        </w:tc>
        <w:tc>
          <w:tcPr>
            <w:tcW w:w="4762" w:type="dxa"/>
            <w:hideMark/>
          </w:tcPr>
          <w:p w:rsidR="005D6902" w:rsidRPr="00781EF1" w:rsidRDefault="005D6902">
            <w:pPr>
              <w:spacing w:before="100" w:beforeAutospacing="1" w:after="100" w:afterAutospacing="1" w:line="276" w:lineRule="auto"/>
              <w:rPr>
                <w:rFonts w:ascii="Times New Roman" w:hAnsi="Times New Roman" w:cs="Times New Roman"/>
                <w:color w:val="auto"/>
              </w:rPr>
            </w:pPr>
            <w:r w:rsidRPr="00781EF1">
              <w:rPr>
                <w:rFonts w:ascii="Times New Roman" w:hAnsi="Times New Roman" w:cs="Times New Roman"/>
                <w:color w:val="auto"/>
              </w:rPr>
              <w:t>Общий фонд хранилища</w:t>
            </w:r>
          </w:p>
        </w:tc>
        <w:tc>
          <w:tcPr>
            <w:tcW w:w="1713" w:type="dxa"/>
            <w:hideMark/>
          </w:tcPr>
          <w:p w:rsidR="005D6902" w:rsidRPr="00781EF1" w:rsidRDefault="005D6902" w:rsidP="00CC02E9">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6</w:t>
            </w:r>
            <w:r w:rsidR="00CC02E9" w:rsidRPr="00781EF1">
              <w:rPr>
                <w:rFonts w:ascii="Times New Roman" w:hAnsi="Times New Roman" w:cs="Times New Roman"/>
                <w:color w:val="auto"/>
              </w:rPr>
              <w:t>986</w:t>
            </w:r>
          </w:p>
        </w:tc>
      </w:tr>
      <w:tr w:rsidR="005D6902" w:rsidRPr="00781EF1" w:rsidTr="005D6902">
        <w:tc>
          <w:tcPr>
            <w:tcW w:w="119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2</w:t>
            </w:r>
          </w:p>
        </w:tc>
        <w:tc>
          <w:tcPr>
            <w:tcW w:w="4762" w:type="dxa"/>
            <w:hideMark/>
          </w:tcPr>
          <w:p w:rsidR="005D6902" w:rsidRPr="00781EF1" w:rsidRDefault="005D6902">
            <w:pPr>
              <w:spacing w:before="100" w:beforeAutospacing="1" w:after="100" w:afterAutospacing="1" w:line="276" w:lineRule="auto"/>
              <w:rPr>
                <w:rFonts w:ascii="Times New Roman" w:hAnsi="Times New Roman" w:cs="Times New Roman"/>
                <w:color w:val="auto"/>
              </w:rPr>
            </w:pPr>
            <w:r w:rsidRPr="00781EF1">
              <w:rPr>
                <w:rFonts w:ascii="Times New Roman" w:hAnsi="Times New Roman" w:cs="Times New Roman"/>
                <w:color w:val="auto"/>
              </w:rPr>
              <w:t>Учебная литература</w:t>
            </w:r>
          </w:p>
        </w:tc>
        <w:tc>
          <w:tcPr>
            <w:tcW w:w="1713" w:type="dxa"/>
            <w:hideMark/>
          </w:tcPr>
          <w:p w:rsidR="005D6902" w:rsidRPr="00781EF1" w:rsidRDefault="00CC02E9" w:rsidP="00CC02E9">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3219</w:t>
            </w:r>
          </w:p>
        </w:tc>
      </w:tr>
      <w:tr w:rsidR="005D6902" w:rsidRPr="00781EF1" w:rsidTr="005D6902">
        <w:tc>
          <w:tcPr>
            <w:tcW w:w="1192" w:type="dxa"/>
            <w:hideMark/>
          </w:tcPr>
          <w:p w:rsidR="005D6902" w:rsidRPr="00781EF1" w:rsidRDefault="005D6902" w:rsidP="00CC02E9">
            <w:pPr>
              <w:spacing w:before="100" w:beforeAutospacing="1" w:after="100" w:afterAutospacing="1" w:line="276" w:lineRule="auto"/>
              <w:rPr>
                <w:rFonts w:ascii="Times New Roman" w:hAnsi="Times New Roman" w:cs="Times New Roman"/>
                <w:color w:val="auto"/>
              </w:rPr>
            </w:pPr>
          </w:p>
        </w:tc>
        <w:tc>
          <w:tcPr>
            <w:tcW w:w="4762" w:type="dxa"/>
            <w:hideMark/>
          </w:tcPr>
          <w:p w:rsidR="005D6902" w:rsidRPr="00781EF1" w:rsidRDefault="005D6902">
            <w:pPr>
              <w:spacing w:before="100" w:beforeAutospacing="1" w:after="100" w:afterAutospacing="1" w:line="276" w:lineRule="auto"/>
              <w:rPr>
                <w:rFonts w:ascii="Times New Roman" w:hAnsi="Times New Roman" w:cs="Times New Roman"/>
                <w:color w:val="auto"/>
              </w:rPr>
            </w:pPr>
          </w:p>
        </w:tc>
        <w:tc>
          <w:tcPr>
            <w:tcW w:w="1713" w:type="dxa"/>
            <w:hideMark/>
          </w:tcPr>
          <w:p w:rsidR="005D6902" w:rsidRPr="00781EF1" w:rsidRDefault="005D6902" w:rsidP="00CC02E9">
            <w:pPr>
              <w:spacing w:before="100" w:beforeAutospacing="1" w:after="100" w:afterAutospacing="1" w:line="276" w:lineRule="auto"/>
              <w:rPr>
                <w:rFonts w:ascii="Times New Roman" w:hAnsi="Times New Roman" w:cs="Times New Roman"/>
                <w:color w:val="auto"/>
              </w:rPr>
            </w:pPr>
          </w:p>
        </w:tc>
      </w:tr>
      <w:tr w:rsidR="005D6902" w:rsidRPr="00781EF1" w:rsidTr="005D6902">
        <w:tc>
          <w:tcPr>
            <w:tcW w:w="1192" w:type="dxa"/>
            <w:hideMark/>
          </w:tcPr>
          <w:p w:rsidR="005D6902" w:rsidRPr="00781EF1" w:rsidRDefault="00CC02E9">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3</w:t>
            </w:r>
          </w:p>
        </w:tc>
        <w:tc>
          <w:tcPr>
            <w:tcW w:w="4762" w:type="dxa"/>
            <w:hideMark/>
          </w:tcPr>
          <w:p w:rsidR="005D6902" w:rsidRPr="00781EF1" w:rsidRDefault="005D6902">
            <w:pPr>
              <w:spacing w:before="100" w:beforeAutospacing="1" w:after="100" w:afterAutospacing="1" w:line="276" w:lineRule="auto"/>
              <w:rPr>
                <w:rFonts w:ascii="Times New Roman" w:hAnsi="Times New Roman" w:cs="Times New Roman"/>
                <w:color w:val="auto"/>
              </w:rPr>
            </w:pPr>
            <w:r w:rsidRPr="00781EF1">
              <w:rPr>
                <w:rFonts w:ascii="Times New Roman" w:hAnsi="Times New Roman" w:cs="Times New Roman"/>
                <w:color w:val="auto"/>
              </w:rPr>
              <w:t>Художественная литература</w:t>
            </w:r>
          </w:p>
        </w:tc>
        <w:tc>
          <w:tcPr>
            <w:tcW w:w="1713" w:type="dxa"/>
            <w:hideMark/>
          </w:tcPr>
          <w:p w:rsidR="005D6902" w:rsidRPr="00781EF1" w:rsidRDefault="005D6902" w:rsidP="00CC02E9">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37</w:t>
            </w:r>
            <w:r w:rsidR="00CC02E9" w:rsidRPr="00781EF1">
              <w:rPr>
                <w:rFonts w:ascii="Times New Roman" w:hAnsi="Times New Roman" w:cs="Times New Roman"/>
                <w:color w:val="auto"/>
              </w:rPr>
              <w:t>67</w:t>
            </w:r>
          </w:p>
        </w:tc>
      </w:tr>
    </w:tbl>
    <w:p w:rsidR="005D6902" w:rsidRPr="00781EF1" w:rsidRDefault="005D6902" w:rsidP="005D6902">
      <w:pPr>
        <w:tabs>
          <w:tab w:val="left" w:pos="1820"/>
          <w:tab w:val="right" w:pos="7020"/>
        </w:tabs>
        <w:rPr>
          <w:rFonts w:ascii="Times New Roman" w:hAnsi="Times New Roman" w:cs="Times New Roman"/>
          <w:color w:val="auto"/>
        </w:rPr>
      </w:pPr>
    </w:p>
    <w:p w:rsidR="005D6902" w:rsidRPr="00781EF1" w:rsidRDefault="005D6902" w:rsidP="005D6902">
      <w:pPr>
        <w:rPr>
          <w:rFonts w:ascii="Times New Roman" w:hAnsi="Times New Roman" w:cs="Times New Roman"/>
          <w:color w:val="auto"/>
        </w:rPr>
      </w:pPr>
      <w:r w:rsidRPr="00781EF1">
        <w:rPr>
          <w:rFonts w:ascii="Times New Roman" w:hAnsi="Times New Roman" w:cs="Times New Roman"/>
          <w:color w:val="auto"/>
        </w:rPr>
        <w:t>Выводы:</w:t>
      </w:r>
    </w:p>
    <w:p w:rsidR="005D6902" w:rsidRPr="00781EF1" w:rsidRDefault="005D6902" w:rsidP="005D6902">
      <w:pPr>
        <w:ind w:firstLine="360"/>
        <w:jc w:val="both"/>
        <w:rPr>
          <w:rStyle w:val="3c"/>
          <w:rFonts w:ascii="Times New Roman" w:eastAsia="Arial Unicode MS" w:hAnsi="Times New Roman" w:cs="Times New Roman"/>
          <w:bCs/>
          <w:color w:val="auto"/>
          <w:sz w:val="24"/>
          <w:szCs w:val="24"/>
        </w:rPr>
      </w:pPr>
      <w:r w:rsidRPr="00781EF1">
        <w:rPr>
          <w:rStyle w:val="38"/>
          <w:rFonts w:eastAsia="Arial Unicode MS"/>
          <w:b w:val="0"/>
          <w:color w:val="auto"/>
        </w:rPr>
        <w:t xml:space="preserve">Школьная библиотека МБОУ ВСОШ № 2 обеспечивает участникам образовательного процесса (учащимся </w:t>
      </w:r>
      <w:r w:rsidRPr="00781EF1">
        <w:rPr>
          <w:rFonts w:ascii="Times New Roman" w:hAnsi="Times New Roman" w:cs="Times New Roman"/>
          <w:color w:val="auto"/>
        </w:rPr>
        <w:t xml:space="preserve">и </w:t>
      </w:r>
      <w:r w:rsidRPr="00781EF1">
        <w:rPr>
          <w:rStyle w:val="38"/>
          <w:rFonts w:eastAsia="Arial Unicode MS"/>
          <w:b w:val="0"/>
          <w:color w:val="auto"/>
        </w:rPr>
        <w:t>педагогическим работникам) доступ к информации, знаниям, идеям, культурным ценностям посредством использования библиотечно-информационных ресурсов на различных носителях. Удовлетворяет образовательные и индивидуальные потребности пользователей библиотеки. Формирует навыки независимого библиотечного пользователя: обучение поиску, отбору и критической оценке информации.</w:t>
      </w:r>
      <w:bookmarkStart w:id="15" w:name="bookmark25"/>
    </w:p>
    <w:p w:rsidR="005D6902" w:rsidRPr="00781EF1" w:rsidRDefault="005D6902" w:rsidP="005D6902">
      <w:pPr>
        <w:keepNext/>
        <w:keepLines/>
        <w:tabs>
          <w:tab w:val="left" w:pos="1820"/>
        </w:tabs>
        <w:spacing w:line="240" w:lineRule="exact"/>
        <w:rPr>
          <w:rStyle w:val="3c"/>
          <w:rFonts w:ascii="Times New Roman" w:eastAsia="Arial Unicode MS" w:hAnsi="Times New Roman" w:cs="Times New Roman"/>
          <w:bCs/>
          <w:color w:val="auto"/>
          <w:sz w:val="24"/>
          <w:szCs w:val="24"/>
          <w:lang w:bidi="ar-SA"/>
        </w:rPr>
      </w:pPr>
    </w:p>
    <w:p w:rsidR="005D6902" w:rsidRPr="00781EF1" w:rsidRDefault="005D6902" w:rsidP="005D6902">
      <w:pPr>
        <w:keepNext/>
        <w:keepLines/>
        <w:tabs>
          <w:tab w:val="left" w:pos="1820"/>
        </w:tabs>
        <w:spacing w:line="240" w:lineRule="exact"/>
        <w:rPr>
          <w:color w:val="auto"/>
        </w:rPr>
      </w:pPr>
      <w:r w:rsidRPr="00781EF1">
        <w:rPr>
          <w:rStyle w:val="3c"/>
          <w:rFonts w:ascii="Times New Roman" w:eastAsia="Arial Unicode MS" w:hAnsi="Times New Roman" w:cs="Times New Roman"/>
          <w:bCs/>
          <w:color w:val="auto"/>
          <w:sz w:val="24"/>
          <w:szCs w:val="24"/>
        </w:rPr>
        <w:t>Материально-техническая база</w:t>
      </w:r>
      <w:bookmarkEnd w:id="15"/>
    </w:p>
    <w:p w:rsidR="005D6902" w:rsidRPr="00781EF1" w:rsidRDefault="005D6902" w:rsidP="005D6902">
      <w:pPr>
        <w:spacing w:line="293" w:lineRule="exact"/>
        <w:jc w:val="both"/>
        <w:rPr>
          <w:rFonts w:ascii="Times New Roman" w:hAnsi="Times New Roman" w:cs="Times New Roman"/>
          <w:color w:val="auto"/>
        </w:rPr>
      </w:pPr>
      <w:r w:rsidRPr="00781EF1">
        <w:rPr>
          <w:rStyle w:val="38"/>
          <w:rFonts w:eastAsia="Arial Unicode MS"/>
          <w:b w:val="0"/>
          <w:color w:val="auto"/>
        </w:rPr>
        <w:t>Цель работы но укреплению материально-технической базы школы — обеспечить безопасные условия ведения образовательного процесса всеми его участниками в полном объеме на современном уровне.</w:t>
      </w:r>
    </w:p>
    <w:p w:rsidR="005D6902" w:rsidRPr="00781EF1" w:rsidRDefault="005D6902" w:rsidP="005D6902">
      <w:pPr>
        <w:spacing w:line="240" w:lineRule="exact"/>
        <w:jc w:val="both"/>
        <w:rPr>
          <w:rFonts w:ascii="Times New Roman" w:hAnsi="Times New Roman" w:cs="Times New Roman"/>
          <w:color w:val="auto"/>
        </w:rPr>
      </w:pPr>
      <w:r w:rsidRPr="00781EF1">
        <w:rPr>
          <w:rStyle w:val="38"/>
          <w:rFonts w:eastAsia="Arial Unicode MS"/>
          <w:b w:val="0"/>
          <w:color w:val="auto"/>
        </w:rPr>
        <w:t>Реализовать данную цель можно путем решения следующих задач:</w:t>
      </w:r>
    </w:p>
    <w:p w:rsidR="005D6902" w:rsidRPr="00781EF1" w:rsidRDefault="005D6902" w:rsidP="005D6902">
      <w:pPr>
        <w:numPr>
          <w:ilvl w:val="0"/>
          <w:numId w:val="11"/>
        </w:numPr>
        <w:tabs>
          <w:tab w:val="left" w:pos="704"/>
        </w:tabs>
        <w:spacing w:line="288" w:lineRule="exact"/>
        <w:ind w:left="360" w:hanging="360"/>
        <w:jc w:val="both"/>
        <w:rPr>
          <w:rFonts w:ascii="Times New Roman" w:hAnsi="Times New Roman" w:cs="Times New Roman"/>
          <w:color w:val="auto"/>
        </w:rPr>
      </w:pPr>
      <w:r w:rsidRPr="00781EF1">
        <w:rPr>
          <w:rStyle w:val="38"/>
          <w:rFonts w:eastAsia="Arial Unicode MS"/>
          <w:b w:val="0"/>
          <w:color w:val="auto"/>
        </w:rPr>
        <w:t>Поддержание в рабочем состоянии систем водоснабжения, теплоснабжения, канализации.</w:t>
      </w:r>
    </w:p>
    <w:p w:rsidR="005D6902" w:rsidRPr="00781EF1" w:rsidRDefault="005D6902" w:rsidP="005D6902">
      <w:pPr>
        <w:numPr>
          <w:ilvl w:val="0"/>
          <w:numId w:val="11"/>
        </w:numPr>
        <w:tabs>
          <w:tab w:val="left" w:pos="733"/>
        </w:tabs>
        <w:spacing w:line="288" w:lineRule="exact"/>
        <w:jc w:val="both"/>
        <w:rPr>
          <w:rFonts w:ascii="Times New Roman" w:hAnsi="Times New Roman" w:cs="Times New Roman"/>
          <w:color w:val="auto"/>
        </w:rPr>
      </w:pPr>
      <w:r w:rsidRPr="00781EF1">
        <w:rPr>
          <w:rStyle w:val="38"/>
          <w:rFonts w:eastAsia="Arial Unicode MS"/>
          <w:b w:val="0"/>
          <w:color w:val="auto"/>
        </w:rPr>
        <w:t>Соблюдение санитарно-гигиенических норм и правил учреждения.</w:t>
      </w:r>
    </w:p>
    <w:p w:rsidR="005D6902" w:rsidRPr="00781EF1" w:rsidRDefault="005D6902" w:rsidP="005D6902">
      <w:pPr>
        <w:numPr>
          <w:ilvl w:val="0"/>
          <w:numId w:val="11"/>
        </w:numPr>
        <w:tabs>
          <w:tab w:val="left" w:pos="733"/>
        </w:tabs>
        <w:spacing w:line="288" w:lineRule="exact"/>
        <w:jc w:val="both"/>
        <w:rPr>
          <w:rFonts w:ascii="Times New Roman" w:hAnsi="Times New Roman" w:cs="Times New Roman"/>
          <w:color w:val="auto"/>
        </w:rPr>
      </w:pPr>
      <w:r w:rsidRPr="00781EF1">
        <w:rPr>
          <w:rStyle w:val="38"/>
          <w:rFonts w:eastAsia="Arial Unicode MS"/>
          <w:b w:val="0"/>
          <w:color w:val="auto"/>
        </w:rPr>
        <w:lastRenderedPageBreak/>
        <w:t>Обеспечение сохранности здания, оборудования и имущества.</w:t>
      </w:r>
    </w:p>
    <w:p w:rsidR="005D6902" w:rsidRPr="00781EF1" w:rsidRDefault="005D6902" w:rsidP="005D6902">
      <w:pPr>
        <w:numPr>
          <w:ilvl w:val="0"/>
          <w:numId w:val="11"/>
        </w:numPr>
        <w:tabs>
          <w:tab w:val="left" w:pos="733"/>
        </w:tabs>
        <w:spacing w:line="288" w:lineRule="exact"/>
        <w:jc w:val="both"/>
        <w:rPr>
          <w:rFonts w:ascii="Times New Roman" w:hAnsi="Times New Roman" w:cs="Times New Roman"/>
          <w:color w:val="auto"/>
        </w:rPr>
      </w:pPr>
      <w:r w:rsidRPr="00781EF1">
        <w:rPr>
          <w:rStyle w:val="38"/>
          <w:rFonts w:eastAsia="Arial Unicode MS"/>
          <w:b w:val="0"/>
          <w:color w:val="auto"/>
        </w:rPr>
        <w:t>Приобретение учебно-методического оборудования.</w:t>
      </w:r>
    </w:p>
    <w:p w:rsidR="005D6902" w:rsidRPr="00781EF1" w:rsidRDefault="005D6902" w:rsidP="005D6902">
      <w:pPr>
        <w:numPr>
          <w:ilvl w:val="0"/>
          <w:numId w:val="11"/>
        </w:numPr>
        <w:tabs>
          <w:tab w:val="left" w:pos="733"/>
        </w:tabs>
        <w:spacing w:line="283" w:lineRule="exact"/>
        <w:ind w:left="360" w:hanging="360"/>
        <w:jc w:val="both"/>
        <w:rPr>
          <w:rFonts w:ascii="Times New Roman" w:hAnsi="Times New Roman" w:cs="Times New Roman"/>
          <w:color w:val="auto"/>
        </w:rPr>
      </w:pPr>
      <w:r w:rsidRPr="00781EF1">
        <w:rPr>
          <w:rStyle w:val="38"/>
          <w:rFonts w:eastAsia="Arial Unicode MS"/>
          <w:b w:val="0"/>
          <w:color w:val="auto"/>
        </w:rPr>
        <w:t>Поддержание в рабочем состоянии имеющегося учебно - методического оборудования.</w:t>
      </w:r>
    </w:p>
    <w:p w:rsidR="005D6902" w:rsidRPr="00781EF1" w:rsidRDefault="005D6902" w:rsidP="005D6902">
      <w:pPr>
        <w:spacing w:line="283" w:lineRule="exact"/>
        <w:jc w:val="both"/>
        <w:rPr>
          <w:rFonts w:ascii="Times New Roman" w:hAnsi="Times New Roman" w:cs="Times New Roman"/>
          <w:color w:val="auto"/>
        </w:rPr>
      </w:pPr>
      <w:r w:rsidRPr="00781EF1">
        <w:rPr>
          <w:rStyle w:val="38"/>
          <w:rFonts w:eastAsia="Arial Unicode MS"/>
          <w:b w:val="0"/>
          <w:color w:val="auto"/>
        </w:rPr>
        <w:t>Проводимые в школе мероприятия по сохранению и укреплению материально- технической базы позволили уже решить следующие вопросы:</w:t>
      </w:r>
    </w:p>
    <w:p w:rsidR="005D6902" w:rsidRPr="00781EF1" w:rsidRDefault="005D6902" w:rsidP="005D6902">
      <w:pPr>
        <w:numPr>
          <w:ilvl w:val="0"/>
          <w:numId w:val="12"/>
        </w:numPr>
        <w:tabs>
          <w:tab w:val="left" w:pos="686"/>
        </w:tabs>
        <w:spacing w:line="293" w:lineRule="exact"/>
        <w:ind w:left="360" w:hanging="360"/>
        <w:jc w:val="both"/>
        <w:rPr>
          <w:rFonts w:ascii="Times New Roman" w:hAnsi="Times New Roman" w:cs="Times New Roman"/>
          <w:color w:val="auto"/>
        </w:rPr>
      </w:pPr>
      <w:r w:rsidRPr="00781EF1">
        <w:rPr>
          <w:rStyle w:val="38"/>
          <w:rFonts w:eastAsia="Arial Unicode MS"/>
          <w:b w:val="0"/>
          <w:color w:val="auto"/>
        </w:rPr>
        <w:t>Создание в школе условий для организации учебно-воспитательного процесса с информационно-технологическим  оснащением;</w:t>
      </w:r>
    </w:p>
    <w:p w:rsidR="005D6902" w:rsidRPr="00781EF1" w:rsidRDefault="005D6902" w:rsidP="005D6902">
      <w:pPr>
        <w:numPr>
          <w:ilvl w:val="0"/>
          <w:numId w:val="12"/>
        </w:numPr>
        <w:tabs>
          <w:tab w:val="left" w:pos="686"/>
        </w:tabs>
        <w:spacing w:line="293" w:lineRule="exact"/>
        <w:jc w:val="both"/>
        <w:rPr>
          <w:rFonts w:ascii="Times New Roman" w:hAnsi="Times New Roman" w:cs="Times New Roman"/>
          <w:color w:val="auto"/>
        </w:rPr>
      </w:pPr>
      <w:r w:rsidRPr="00781EF1">
        <w:rPr>
          <w:rStyle w:val="38"/>
          <w:rFonts w:eastAsia="Arial Unicode MS"/>
          <w:b w:val="0"/>
          <w:color w:val="auto"/>
        </w:rPr>
        <w:t>По</w:t>
      </w:r>
      <w:r w:rsidR="00554F58" w:rsidRPr="00781EF1">
        <w:rPr>
          <w:rStyle w:val="38"/>
          <w:rFonts w:eastAsia="Arial Unicode MS"/>
          <w:b w:val="0"/>
          <w:color w:val="auto"/>
        </w:rPr>
        <w:t>п</w:t>
      </w:r>
      <w:r w:rsidRPr="00781EF1">
        <w:rPr>
          <w:rStyle w:val="38"/>
          <w:rFonts w:eastAsia="Arial Unicode MS"/>
          <w:b w:val="0"/>
          <w:color w:val="auto"/>
        </w:rPr>
        <w:t>олнение фондов школьной библиотеки</w:t>
      </w:r>
      <w:r w:rsidR="00B14BC2" w:rsidRPr="00781EF1">
        <w:rPr>
          <w:rStyle w:val="38"/>
          <w:rFonts w:eastAsia="Arial Unicode MS"/>
          <w:b w:val="0"/>
          <w:color w:val="auto"/>
        </w:rPr>
        <w:t>;</w:t>
      </w:r>
    </w:p>
    <w:p w:rsidR="005D6902" w:rsidRPr="00781EF1" w:rsidRDefault="005D6902" w:rsidP="005D6902">
      <w:pPr>
        <w:numPr>
          <w:ilvl w:val="0"/>
          <w:numId w:val="12"/>
        </w:numPr>
        <w:tabs>
          <w:tab w:val="left" w:pos="686"/>
        </w:tabs>
        <w:spacing w:line="293" w:lineRule="exact"/>
        <w:jc w:val="both"/>
        <w:rPr>
          <w:rFonts w:ascii="Times New Roman" w:hAnsi="Times New Roman" w:cs="Times New Roman"/>
          <w:color w:val="auto"/>
        </w:rPr>
      </w:pPr>
      <w:r w:rsidRPr="00781EF1">
        <w:rPr>
          <w:rStyle w:val="38"/>
          <w:rFonts w:eastAsia="Arial Unicode MS"/>
          <w:b w:val="0"/>
          <w:color w:val="auto"/>
        </w:rPr>
        <w:t>Создание предметных классов, кабинетов по всем направлениям обучения</w:t>
      </w:r>
      <w:r w:rsidR="00B14BC2" w:rsidRPr="00781EF1">
        <w:rPr>
          <w:rStyle w:val="38"/>
          <w:rFonts w:eastAsia="Arial Unicode MS"/>
          <w:b w:val="0"/>
          <w:color w:val="auto"/>
        </w:rPr>
        <w:t>;</w:t>
      </w:r>
    </w:p>
    <w:p w:rsidR="005D6902" w:rsidRPr="00781EF1" w:rsidRDefault="005D6902" w:rsidP="005D6902">
      <w:pPr>
        <w:numPr>
          <w:ilvl w:val="0"/>
          <w:numId w:val="12"/>
        </w:numPr>
        <w:tabs>
          <w:tab w:val="left" w:pos="686"/>
        </w:tabs>
        <w:spacing w:line="293" w:lineRule="exact"/>
        <w:ind w:left="360" w:hanging="360"/>
        <w:jc w:val="both"/>
        <w:rPr>
          <w:rFonts w:ascii="Times New Roman" w:hAnsi="Times New Roman" w:cs="Times New Roman"/>
          <w:color w:val="auto"/>
        </w:rPr>
      </w:pPr>
      <w:r w:rsidRPr="00781EF1">
        <w:rPr>
          <w:rStyle w:val="38"/>
          <w:rFonts w:eastAsia="Arial Unicode MS"/>
          <w:b w:val="0"/>
          <w:color w:val="auto"/>
        </w:rPr>
        <w:t>Приобретение информационно-технических средств обеспечения образовательного процесса.</w:t>
      </w:r>
    </w:p>
    <w:p w:rsidR="005D6902" w:rsidRPr="00781EF1" w:rsidRDefault="005D6902" w:rsidP="005D6902">
      <w:pPr>
        <w:numPr>
          <w:ilvl w:val="0"/>
          <w:numId w:val="12"/>
        </w:numPr>
        <w:tabs>
          <w:tab w:val="left" w:pos="686"/>
        </w:tabs>
        <w:spacing w:line="293" w:lineRule="exact"/>
        <w:jc w:val="both"/>
        <w:rPr>
          <w:rFonts w:ascii="Times New Roman" w:hAnsi="Times New Roman" w:cs="Times New Roman"/>
          <w:color w:val="auto"/>
        </w:rPr>
      </w:pPr>
      <w:r w:rsidRPr="00781EF1">
        <w:rPr>
          <w:rStyle w:val="38"/>
          <w:rFonts w:eastAsia="Arial Unicode MS"/>
          <w:b w:val="0"/>
          <w:color w:val="auto"/>
        </w:rPr>
        <w:t>Подключение к сети Интернет.</w:t>
      </w:r>
    </w:p>
    <w:p w:rsidR="005D6902" w:rsidRPr="00781EF1" w:rsidRDefault="005D6902" w:rsidP="005D6902">
      <w:pPr>
        <w:spacing w:line="293" w:lineRule="exact"/>
        <w:jc w:val="both"/>
        <w:rPr>
          <w:rFonts w:ascii="Times New Roman" w:hAnsi="Times New Roman" w:cs="Times New Roman"/>
          <w:color w:val="auto"/>
        </w:rPr>
      </w:pPr>
      <w:r w:rsidRPr="00781EF1">
        <w:rPr>
          <w:rStyle w:val="38"/>
          <w:rFonts w:eastAsia="Arial Unicode MS"/>
          <w:b w:val="0"/>
          <w:color w:val="auto"/>
        </w:rPr>
        <w:t>Для обеспечения работоспособности всех звеньев учебно- воспитательного процесса и жизнедеятельности его участников были заключены договора с подрядными организациями.</w:t>
      </w:r>
    </w:p>
    <w:p w:rsidR="005D6902" w:rsidRPr="00781EF1" w:rsidRDefault="005D6902" w:rsidP="005D6902">
      <w:pPr>
        <w:spacing w:line="298" w:lineRule="exact"/>
        <w:jc w:val="both"/>
        <w:rPr>
          <w:rFonts w:ascii="Times New Roman" w:hAnsi="Times New Roman" w:cs="Times New Roman"/>
          <w:color w:val="auto"/>
        </w:rPr>
      </w:pPr>
      <w:r w:rsidRPr="00781EF1">
        <w:rPr>
          <w:rStyle w:val="38"/>
          <w:rFonts w:eastAsia="Arial Unicode MS"/>
          <w:b w:val="0"/>
          <w:color w:val="auto"/>
        </w:rPr>
        <w:t>В целях решения поставленных задач были проведены ремонтные  работы во всех сферах хозяйственной деятельности.</w:t>
      </w:r>
    </w:p>
    <w:p w:rsidR="005D6902" w:rsidRPr="00781EF1" w:rsidRDefault="005D6902" w:rsidP="005D6902">
      <w:pPr>
        <w:spacing w:line="288" w:lineRule="exact"/>
        <w:jc w:val="both"/>
        <w:rPr>
          <w:rFonts w:ascii="Times New Roman" w:hAnsi="Times New Roman" w:cs="Times New Roman"/>
          <w:color w:val="auto"/>
        </w:rPr>
      </w:pPr>
      <w:r w:rsidRPr="00781EF1">
        <w:rPr>
          <w:rStyle w:val="38"/>
          <w:rFonts w:eastAsia="Arial Unicode MS"/>
          <w:b w:val="0"/>
          <w:color w:val="auto"/>
        </w:rPr>
        <w:t xml:space="preserve">Анализ материально-технической базы школы показал: в целом санитарно- гигиенические, материально-технические условия соответствуют целям </w:t>
      </w:r>
      <w:r w:rsidRPr="00781EF1">
        <w:rPr>
          <w:rFonts w:ascii="Times New Roman" w:hAnsi="Times New Roman" w:cs="Times New Roman"/>
          <w:color w:val="auto"/>
        </w:rPr>
        <w:t xml:space="preserve">и </w:t>
      </w:r>
      <w:r w:rsidRPr="00781EF1">
        <w:rPr>
          <w:rStyle w:val="38"/>
          <w:rFonts w:eastAsia="Arial Unicode MS"/>
          <w:b w:val="0"/>
          <w:color w:val="auto"/>
        </w:rPr>
        <w:t xml:space="preserve">задачам образовательного процесса, но при этом требуют дальнейшей оптимизации развития и использования имеющихся ресурсов. </w:t>
      </w:r>
    </w:p>
    <w:p w:rsidR="005D6902" w:rsidRPr="00781EF1" w:rsidRDefault="005D6902" w:rsidP="005D6902">
      <w:pPr>
        <w:spacing w:before="100" w:beforeAutospacing="1" w:after="100" w:afterAutospacing="1"/>
        <w:jc w:val="center"/>
        <w:rPr>
          <w:rFonts w:ascii="Times New Roman" w:hAnsi="Times New Roman" w:cs="Times New Roman"/>
          <w:bCs/>
          <w:color w:val="auto"/>
        </w:rPr>
      </w:pPr>
      <w:r w:rsidRPr="00781EF1">
        <w:rPr>
          <w:rFonts w:ascii="Times New Roman" w:hAnsi="Times New Roman" w:cs="Times New Roman"/>
          <w:bCs/>
          <w:color w:val="auto"/>
        </w:rPr>
        <w:t>Техническое оснащение</w:t>
      </w:r>
    </w:p>
    <w:tbl>
      <w:tblPr>
        <w:tblW w:w="0" w:type="auto"/>
        <w:jc w:val="center"/>
        <w:tblLook w:val="00A0"/>
      </w:tblPr>
      <w:tblGrid>
        <w:gridCol w:w="1242"/>
        <w:gridCol w:w="3969"/>
        <w:gridCol w:w="3191"/>
      </w:tblGrid>
      <w:tr w:rsidR="005D6902" w:rsidRPr="00781EF1" w:rsidTr="005D6902">
        <w:trPr>
          <w:jc w:val="center"/>
        </w:trPr>
        <w:tc>
          <w:tcPr>
            <w:tcW w:w="1242" w:type="dxa"/>
          </w:tcPr>
          <w:p w:rsidR="005D6902" w:rsidRPr="00781EF1" w:rsidRDefault="005D6902">
            <w:pPr>
              <w:spacing w:before="100" w:beforeAutospacing="1" w:after="100" w:afterAutospacing="1" w:line="276" w:lineRule="auto"/>
              <w:rPr>
                <w:rFonts w:ascii="Times New Roman" w:hAnsi="Times New Roman" w:cs="Times New Roman"/>
                <w:bCs/>
                <w:color w:val="auto"/>
              </w:rPr>
            </w:pPr>
          </w:p>
        </w:tc>
        <w:tc>
          <w:tcPr>
            <w:tcW w:w="3969" w:type="dxa"/>
            <w:vAlign w:val="center"/>
            <w:hideMark/>
          </w:tcPr>
          <w:p w:rsidR="005D6902" w:rsidRPr="00781EF1" w:rsidRDefault="005D6902">
            <w:pPr>
              <w:spacing w:line="276" w:lineRule="auto"/>
              <w:jc w:val="center"/>
              <w:rPr>
                <w:rFonts w:ascii="Times New Roman" w:hAnsi="Times New Roman" w:cs="Times New Roman"/>
                <w:bCs/>
                <w:color w:val="auto"/>
              </w:rPr>
            </w:pPr>
            <w:r w:rsidRPr="00781EF1">
              <w:rPr>
                <w:rFonts w:ascii="Times New Roman" w:hAnsi="Times New Roman" w:cs="Times New Roman"/>
                <w:bCs/>
                <w:color w:val="auto"/>
              </w:rPr>
              <w:t>Наименование</w:t>
            </w:r>
          </w:p>
        </w:tc>
        <w:tc>
          <w:tcPr>
            <w:tcW w:w="3191" w:type="dxa"/>
            <w:hideMark/>
          </w:tcPr>
          <w:p w:rsidR="005D6902" w:rsidRPr="00781EF1" w:rsidRDefault="005D6902">
            <w:pPr>
              <w:spacing w:before="100" w:beforeAutospacing="1" w:after="100" w:afterAutospacing="1" w:line="276" w:lineRule="auto"/>
              <w:jc w:val="center"/>
              <w:rPr>
                <w:rFonts w:ascii="Times New Roman" w:hAnsi="Times New Roman" w:cs="Times New Roman"/>
                <w:bCs/>
                <w:color w:val="auto"/>
              </w:rPr>
            </w:pPr>
            <w:r w:rsidRPr="00781EF1">
              <w:rPr>
                <w:rFonts w:ascii="Times New Roman" w:hAnsi="Times New Roman" w:cs="Times New Roman"/>
                <w:bCs/>
                <w:color w:val="auto"/>
              </w:rPr>
              <w:t>Количество</w:t>
            </w:r>
          </w:p>
        </w:tc>
      </w:tr>
      <w:tr w:rsidR="005D6902" w:rsidRPr="00781EF1" w:rsidTr="005D6902">
        <w:trPr>
          <w:jc w:val="center"/>
        </w:trPr>
        <w:tc>
          <w:tcPr>
            <w:tcW w:w="124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1</w:t>
            </w:r>
          </w:p>
        </w:tc>
        <w:tc>
          <w:tcPr>
            <w:tcW w:w="3969" w:type="dxa"/>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Персональные компьютеры</w:t>
            </w:r>
          </w:p>
        </w:tc>
        <w:tc>
          <w:tcPr>
            <w:tcW w:w="3191" w:type="dxa"/>
            <w:hideMark/>
          </w:tcPr>
          <w:p w:rsidR="005D6902" w:rsidRPr="00781EF1" w:rsidRDefault="00D80644">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27</w:t>
            </w:r>
          </w:p>
        </w:tc>
      </w:tr>
      <w:tr w:rsidR="005D6902" w:rsidRPr="00781EF1" w:rsidTr="005D6902">
        <w:trPr>
          <w:jc w:val="center"/>
        </w:trPr>
        <w:tc>
          <w:tcPr>
            <w:tcW w:w="124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2</w:t>
            </w:r>
          </w:p>
        </w:tc>
        <w:tc>
          <w:tcPr>
            <w:tcW w:w="3969" w:type="dxa"/>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Моноблок</w:t>
            </w:r>
          </w:p>
        </w:tc>
        <w:tc>
          <w:tcPr>
            <w:tcW w:w="3191"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3</w:t>
            </w:r>
          </w:p>
        </w:tc>
      </w:tr>
      <w:tr w:rsidR="005D6902" w:rsidRPr="00781EF1" w:rsidTr="005D6902">
        <w:trPr>
          <w:jc w:val="center"/>
        </w:trPr>
        <w:tc>
          <w:tcPr>
            <w:tcW w:w="124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3</w:t>
            </w:r>
          </w:p>
        </w:tc>
        <w:tc>
          <w:tcPr>
            <w:tcW w:w="3969" w:type="dxa"/>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Ноутбуки</w:t>
            </w:r>
          </w:p>
        </w:tc>
        <w:tc>
          <w:tcPr>
            <w:tcW w:w="3191"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22</w:t>
            </w:r>
          </w:p>
        </w:tc>
      </w:tr>
      <w:tr w:rsidR="005D6902" w:rsidRPr="00781EF1" w:rsidTr="005D6902">
        <w:trPr>
          <w:jc w:val="center"/>
        </w:trPr>
        <w:tc>
          <w:tcPr>
            <w:tcW w:w="124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4</w:t>
            </w:r>
          </w:p>
        </w:tc>
        <w:tc>
          <w:tcPr>
            <w:tcW w:w="3969" w:type="dxa"/>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Мультимедийные проекторы</w:t>
            </w:r>
          </w:p>
        </w:tc>
        <w:tc>
          <w:tcPr>
            <w:tcW w:w="3191"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19</w:t>
            </w:r>
          </w:p>
        </w:tc>
      </w:tr>
      <w:tr w:rsidR="005D6902" w:rsidRPr="00781EF1" w:rsidTr="005D6902">
        <w:trPr>
          <w:jc w:val="center"/>
        </w:trPr>
        <w:tc>
          <w:tcPr>
            <w:tcW w:w="124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5</w:t>
            </w:r>
          </w:p>
        </w:tc>
        <w:tc>
          <w:tcPr>
            <w:tcW w:w="3969" w:type="dxa"/>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Интерактивные доски</w:t>
            </w:r>
          </w:p>
        </w:tc>
        <w:tc>
          <w:tcPr>
            <w:tcW w:w="3191" w:type="dxa"/>
            <w:hideMark/>
          </w:tcPr>
          <w:p w:rsidR="005D6902" w:rsidRPr="00781EF1" w:rsidRDefault="00B215E8">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7</w:t>
            </w:r>
          </w:p>
        </w:tc>
      </w:tr>
      <w:tr w:rsidR="005D6902" w:rsidRPr="00781EF1" w:rsidTr="005D6902">
        <w:trPr>
          <w:jc w:val="center"/>
        </w:trPr>
        <w:tc>
          <w:tcPr>
            <w:tcW w:w="124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6</w:t>
            </w:r>
          </w:p>
        </w:tc>
        <w:tc>
          <w:tcPr>
            <w:tcW w:w="3969" w:type="dxa"/>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Принтеры</w:t>
            </w:r>
          </w:p>
        </w:tc>
        <w:tc>
          <w:tcPr>
            <w:tcW w:w="3191"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2</w:t>
            </w:r>
          </w:p>
        </w:tc>
      </w:tr>
      <w:tr w:rsidR="005D6902" w:rsidRPr="00781EF1" w:rsidTr="005D6902">
        <w:trPr>
          <w:jc w:val="center"/>
        </w:trPr>
        <w:tc>
          <w:tcPr>
            <w:tcW w:w="124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8</w:t>
            </w:r>
          </w:p>
        </w:tc>
        <w:tc>
          <w:tcPr>
            <w:tcW w:w="3969" w:type="dxa"/>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Телевизоры</w:t>
            </w:r>
          </w:p>
        </w:tc>
        <w:tc>
          <w:tcPr>
            <w:tcW w:w="3191"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1</w:t>
            </w:r>
          </w:p>
        </w:tc>
      </w:tr>
      <w:tr w:rsidR="005D6902" w:rsidRPr="00781EF1" w:rsidTr="005D6902">
        <w:trPr>
          <w:jc w:val="center"/>
        </w:trPr>
        <w:tc>
          <w:tcPr>
            <w:tcW w:w="1242"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9</w:t>
            </w:r>
          </w:p>
        </w:tc>
        <w:tc>
          <w:tcPr>
            <w:tcW w:w="3969" w:type="dxa"/>
            <w:vAlign w:val="cente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Планшет</w:t>
            </w:r>
          </w:p>
        </w:tc>
        <w:tc>
          <w:tcPr>
            <w:tcW w:w="3191" w:type="dxa"/>
            <w:hideMark/>
          </w:tcPr>
          <w:p w:rsidR="005D6902" w:rsidRPr="00781EF1" w:rsidRDefault="005D6902">
            <w:pPr>
              <w:spacing w:before="100" w:beforeAutospacing="1" w:after="100" w:afterAutospacing="1" w:line="276" w:lineRule="auto"/>
              <w:jc w:val="center"/>
              <w:rPr>
                <w:rFonts w:ascii="Times New Roman" w:hAnsi="Times New Roman" w:cs="Times New Roman"/>
                <w:color w:val="auto"/>
              </w:rPr>
            </w:pPr>
            <w:r w:rsidRPr="00781EF1">
              <w:rPr>
                <w:rFonts w:ascii="Times New Roman" w:hAnsi="Times New Roman" w:cs="Times New Roman"/>
                <w:color w:val="auto"/>
              </w:rPr>
              <w:t>0</w:t>
            </w:r>
          </w:p>
        </w:tc>
      </w:tr>
    </w:tbl>
    <w:p w:rsidR="005D6902" w:rsidRPr="00781EF1" w:rsidRDefault="005D6902" w:rsidP="005D6902">
      <w:pPr>
        <w:spacing w:line="240" w:lineRule="exact"/>
        <w:rPr>
          <w:rFonts w:ascii="Times New Roman" w:hAnsi="Times New Roman" w:cs="Times New Roman"/>
          <w:color w:val="auto"/>
        </w:rPr>
      </w:pPr>
    </w:p>
    <w:p w:rsidR="005D6902" w:rsidRPr="00781EF1" w:rsidRDefault="005D6902" w:rsidP="005D6902">
      <w:pPr>
        <w:spacing w:line="240" w:lineRule="exact"/>
        <w:rPr>
          <w:rFonts w:ascii="Times New Roman" w:hAnsi="Times New Roman" w:cs="Times New Roman"/>
          <w:color w:val="auto"/>
        </w:rPr>
      </w:pPr>
      <w:r w:rsidRPr="00781EF1">
        <w:rPr>
          <w:rFonts w:ascii="Times New Roman" w:hAnsi="Times New Roman" w:cs="Times New Roman"/>
          <w:color w:val="auto"/>
        </w:rPr>
        <w:t xml:space="preserve">Школа </w:t>
      </w:r>
      <w:r w:rsidRPr="00781EF1">
        <w:rPr>
          <w:rStyle w:val="52"/>
          <w:rFonts w:eastAsia="Arial Unicode MS"/>
          <w:b w:val="0"/>
          <w:bCs w:val="0"/>
          <w:color w:val="auto"/>
          <w:sz w:val="24"/>
          <w:szCs w:val="24"/>
        </w:rPr>
        <w:t>имеет следующие оборудованные кабинеты:</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русского языка и литературы – 2</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математики – 2</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истории и обществознания– 2</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английского языка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немецкого языка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химии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биологии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осетинского языка и литературы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физики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информатики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географии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Основ Православной культуры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Библиотека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lastRenderedPageBreak/>
        <w:t xml:space="preserve"> Кабинет психолога -1</w:t>
      </w:r>
    </w:p>
    <w:p w:rsidR="005D6902" w:rsidRPr="00E54EBE" w:rsidRDefault="005D6902" w:rsidP="005D6902">
      <w:pPr>
        <w:widowControl/>
        <w:numPr>
          <w:ilvl w:val="0"/>
          <w:numId w:val="13"/>
        </w:numPr>
        <w:spacing w:before="100" w:beforeAutospacing="1" w:after="100" w:afterAutospacing="1"/>
        <w:rPr>
          <w:rFonts w:ascii="Times New Roman" w:hAnsi="Times New Roman" w:cs="Times New Roman"/>
          <w:color w:val="C00000"/>
        </w:rPr>
      </w:pPr>
      <w:r w:rsidRPr="00781EF1">
        <w:rPr>
          <w:rFonts w:ascii="Times New Roman" w:hAnsi="Times New Roman" w:cs="Times New Roman"/>
          <w:color w:val="auto"/>
        </w:rPr>
        <w:t>Компьютерный класс для автогородка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Спортивный зал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Актовый зал –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зам. директора по воспитательной работе -1</w:t>
      </w:r>
    </w:p>
    <w:p w:rsidR="005D6902" w:rsidRPr="00781EF1" w:rsidRDefault="005D6902" w:rsidP="005D6902">
      <w:pPr>
        <w:widowControl/>
        <w:numPr>
          <w:ilvl w:val="0"/>
          <w:numId w:val="13"/>
        </w:numPr>
        <w:spacing w:before="100" w:beforeAutospacing="1" w:after="100" w:afterAutospacing="1"/>
        <w:rPr>
          <w:rFonts w:ascii="Times New Roman" w:hAnsi="Times New Roman" w:cs="Times New Roman"/>
          <w:color w:val="auto"/>
        </w:rPr>
      </w:pPr>
      <w:r w:rsidRPr="00781EF1">
        <w:rPr>
          <w:rFonts w:ascii="Times New Roman" w:hAnsi="Times New Roman" w:cs="Times New Roman"/>
          <w:color w:val="auto"/>
        </w:rPr>
        <w:t>Кабинет зам. директора по учебно-воспитательной работе -1</w:t>
      </w:r>
    </w:p>
    <w:p w:rsidR="005D6902" w:rsidRPr="00781EF1" w:rsidRDefault="005D6902" w:rsidP="005D6902">
      <w:pPr>
        <w:widowControl/>
        <w:numPr>
          <w:ilvl w:val="0"/>
          <w:numId w:val="13"/>
        </w:numPr>
        <w:spacing w:before="100" w:beforeAutospacing="1" w:after="100" w:afterAutospacing="1"/>
        <w:rPr>
          <w:rStyle w:val="38"/>
          <w:rFonts w:eastAsia="Arial Unicode MS"/>
          <w:b w:val="0"/>
          <w:color w:val="auto"/>
        </w:rPr>
      </w:pPr>
      <w:r w:rsidRPr="00781EF1">
        <w:rPr>
          <w:rFonts w:ascii="Times New Roman" w:hAnsi="Times New Roman" w:cs="Times New Roman"/>
          <w:color w:val="auto"/>
        </w:rPr>
        <w:t>Кабинет директора – 1</w:t>
      </w:r>
    </w:p>
    <w:p w:rsidR="005D6902" w:rsidRPr="00781EF1" w:rsidRDefault="005D6902" w:rsidP="005D6902">
      <w:pPr>
        <w:spacing w:line="283" w:lineRule="exact"/>
        <w:ind w:firstLine="360"/>
        <w:jc w:val="both"/>
        <w:rPr>
          <w:color w:val="auto"/>
        </w:rPr>
      </w:pPr>
      <w:r w:rsidRPr="00781EF1">
        <w:rPr>
          <w:rFonts w:ascii="Times New Roman" w:hAnsi="Times New Roman" w:cs="Times New Roman"/>
          <w:color w:val="auto"/>
        </w:rPr>
        <w:t xml:space="preserve">7 </w:t>
      </w:r>
      <w:r w:rsidRPr="00781EF1">
        <w:rPr>
          <w:rStyle w:val="71"/>
          <w:rFonts w:eastAsia="Arial Unicode MS"/>
          <w:b w:val="0"/>
          <w:color w:val="auto"/>
          <w:sz w:val="24"/>
          <w:szCs w:val="24"/>
        </w:rPr>
        <w:t xml:space="preserve">учебных кабинетов </w:t>
      </w:r>
      <w:r w:rsidRPr="00781EF1">
        <w:rPr>
          <w:rStyle w:val="38"/>
          <w:rFonts w:eastAsia="Arial Unicode MS"/>
          <w:b w:val="0"/>
          <w:color w:val="auto"/>
        </w:rPr>
        <w:t>в школе оснащены компьютерным комплексом (компьютер, проектор, принтер) с выходом в интернет.</w:t>
      </w:r>
    </w:p>
    <w:p w:rsidR="005D6902" w:rsidRPr="00781EF1" w:rsidRDefault="005D6902" w:rsidP="005D6902">
      <w:pPr>
        <w:spacing w:line="293" w:lineRule="exact"/>
        <w:jc w:val="both"/>
        <w:rPr>
          <w:rFonts w:ascii="Times New Roman" w:hAnsi="Times New Roman" w:cs="Times New Roman"/>
          <w:color w:val="auto"/>
        </w:rPr>
      </w:pPr>
      <w:r w:rsidRPr="00781EF1">
        <w:rPr>
          <w:rStyle w:val="38"/>
          <w:rFonts w:eastAsia="Arial Unicode MS"/>
          <w:b w:val="0"/>
          <w:color w:val="auto"/>
        </w:rPr>
        <w:t>Кабинеты физики, химии, и спортзал имеют выданные акты разрешения для проведения занятий. В данных кабинетах для учащихся организованы рабочие места, которые соответствуют нормам охраны труда, нормам ТБ и производственной санитарии. Кабинеты полностью оборудованы первичными средствами пожаротушения. При кабинетах физики и химии имеются специально оборудованные лаборантские.</w:t>
      </w:r>
    </w:p>
    <w:p w:rsidR="005D6902" w:rsidRPr="00781EF1" w:rsidRDefault="005D6902" w:rsidP="005D6902">
      <w:pPr>
        <w:spacing w:line="240" w:lineRule="exact"/>
        <w:rPr>
          <w:rFonts w:ascii="Times New Roman" w:hAnsi="Times New Roman" w:cs="Times New Roman"/>
          <w:color w:val="auto"/>
        </w:rPr>
      </w:pPr>
      <w:r w:rsidRPr="00781EF1">
        <w:rPr>
          <w:rFonts w:ascii="Times New Roman" w:hAnsi="Times New Roman" w:cs="Times New Roman"/>
          <w:color w:val="auto"/>
        </w:rPr>
        <w:t>Выводы:</w:t>
      </w:r>
    </w:p>
    <w:p w:rsidR="005D6902" w:rsidRPr="00781EF1" w:rsidRDefault="005D6902" w:rsidP="005D6902">
      <w:pPr>
        <w:spacing w:line="302" w:lineRule="exact"/>
        <w:jc w:val="both"/>
        <w:rPr>
          <w:rFonts w:ascii="Times New Roman" w:eastAsia="Times New Roman" w:hAnsi="Times New Roman" w:cs="Times New Roman"/>
          <w:color w:val="auto"/>
        </w:rPr>
      </w:pPr>
      <w:r w:rsidRPr="00781EF1">
        <w:rPr>
          <w:rStyle w:val="38"/>
          <w:rFonts w:eastAsia="Arial Unicode MS"/>
          <w:b w:val="0"/>
          <w:color w:val="auto"/>
        </w:rPr>
        <w:t>Школа имеет  материально-техническую базу, которая обеспечивает организацию и проведение образовательного процесса.</w:t>
      </w:r>
    </w:p>
    <w:p w:rsidR="005D6902" w:rsidRPr="00781EF1" w:rsidRDefault="005D6902" w:rsidP="005D6902">
      <w:pPr>
        <w:keepNext/>
        <w:keepLines/>
        <w:spacing w:line="240" w:lineRule="exact"/>
        <w:rPr>
          <w:rStyle w:val="3c"/>
          <w:rFonts w:ascii="Times New Roman" w:eastAsia="Arial Unicode MS" w:hAnsi="Times New Roman" w:cs="Times New Roman"/>
          <w:bCs/>
          <w:color w:val="auto"/>
          <w:sz w:val="24"/>
          <w:szCs w:val="24"/>
        </w:rPr>
      </w:pPr>
      <w:bookmarkStart w:id="16" w:name="bookmark27"/>
    </w:p>
    <w:p w:rsidR="005D6902" w:rsidRPr="00781EF1" w:rsidRDefault="005D6902" w:rsidP="005D6902">
      <w:pPr>
        <w:keepNext/>
        <w:keepLines/>
        <w:spacing w:line="240" w:lineRule="exact"/>
        <w:rPr>
          <w:color w:val="auto"/>
        </w:rPr>
      </w:pPr>
      <w:r w:rsidRPr="00781EF1">
        <w:rPr>
          <w:rStyle w:val="3c"/>
          <w:rFonts w:ascii="Times New Roman" w:eastAsia="Arial Unicode MS" w:hAnsi="Times New Roman" w:cs="Times New Roman"/>
          <w:bCs/>
          <w:color w:val="auto"/>
          <w:sz w:val="24"/>
          <w:szCs w:val="24"/>
        </w:rPr>
        <w:t>Раздел 2. Результаты анализа показателей деятельноети</w:t>
      </w:r>
      <w:bookmarkEnd w:id="16"/>
    </w:p>
    <w:p w:rsidR="005D6902" w:rsidRPr="00781EF1" w:rsidRDefault="005D6902" w:rsidP="005D6902">
      <w:pPr>
        <w:spacing w:line="240" w:lineRule="exact"/>
        <w:rPr>
          <w:rFonts w:ascii="Times New Roman" w:hAnsi="Times New Roman" w:cs="Times New Roman"/>
          <w:color w:val="auto"/>
        </w:rPr>
      </w:pPr>
      <w:r w:rsidRPr="00781EF1">
        <w:rPr>
          <w:rFonts w:ascii="Times New Roman" w:hAnsi="Times New Roman" w:cs="Times New Roman"/>
          <w:bCs/>
          <w:color w:val="auto"/>
        </w:rPr>
        <w:t xml:space="preserve">2.1. </w:t>
      </w:r>
      <w:r w:rsidRPr="00781EF1">
        <w:rPr>
          <w:rFonts w:ascii="Times New Roman" w:hAnsi="Times New Roman" w:cs="Times New Roman"/>
          <w:color w:val="auto"/>
        </w:rPr>
        <w:t>ПОКАЗАТЕЛИ ДЕЯТЕЛЬНОСТИ МБОУ ВСОШ №2</w:t>
      </w:r>
    </w:p>
    <w:p w:rsidR="005D6902" w:rsidRPr="00781EF1" w:rsidRDefault="005D6902" w:rsidP="005D6902">
      <w:pPr>
        <w:jc w:val="center"/>
        <w:rPr>
          <w:rFonts w:ascii="Times New Roman" w:hAnsi="Times New Roman" w:cs="Times New Roman"/>
          <w:bCs/>
          <w:color w:val="auto"/>
        </w:rPr>
      </w:pPr>
      <w:r w:rsidRPr="00781EF1">
        <w:rPr>
          <w:rFonts w:ascii="Times New Roman" w:hAnsi="Times New Roman" w:cs="Times New Roman"/>
          <w:bCs/>
          <w:color w:val="auto"/>
        </w:rPr>
        <w:t>2017-2018 учебный год</w:t>
      </w:r>
    </w:p>
    <w:p w:rsidR="005D6902" w:rsidRPr="00781EF1" w:rsidRDefault="005D6902" w:rsidP="005D6902">
      <w:pPr>
        <w:ind w:firstLine="540"/>
        <w:jc w:val="center"/>
        <w:rPr>
          <w:rFonts w:ascii="Times New Roman" w:hAnsi="Times New Roman" w:cs="Times New Roman"/>
          <w:color w:val="auto"/>
        </w:rPr>
      </w:pPr>
    </w:p>
    <w:tbl>
      <w:tblPr>
        <w:tblW w:w="9810" w:type="dxa"/>
        <w:tblInd w:w="62" w:type="dxa"/>
        <w:tblLayout w:type="fixed"/>
        <w:tblCellMar>
          <w:top w:w="75" w:type="dxa"/>
          <w:left w:w="0" w:type="dxa"/>
          <w:bottom w:w="75" w:type="dxa"/>
          <w:right w:w="0" w:type="dxa"/>
        </w:tblCellMar>
        <w:tblLook w:val="04A0"/>
      </w:tblPr>
      <w:tblGrid>
        <w:gridCol w:w="1019"/>
        <w:gridCol w:w="6918"/>
        <w:gridCol w:w="1873"/>
      </w:tblGrid>
      <w:tr w:rsidR="005D6902" w:rsidRPr="00781EF1"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 п/п</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Показатели</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Единица измерения</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outlineLvl w:val="1"/>
              <w:rPr>
                <w:rFonts w:ascii="Times New Roman" w:hAnsi="Times New Roman" w:cs="Times New Roman"/>
                <w:color w:val="auto"/>
              </w:rPr>
            </w:pPr>
            <w:bookmarkStart w:id="17" w:name="Par200"/>
            <w:bookmarkEnd w:id="17"/>
            <w:r w:rsidRPr="00781EF1">
              <w:rPr>
                <w:rFonts w:ascii="Times New Roman" w:hAnsi="Times New Roman" w:cs="Times New Roman"/>
                <w:color w:val="auto"/>
              </w:rPr>
              <w:t>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Образовательная деятельность</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902" w:rsidRPr="00781EF1" w:rsidRDefault="005D6902">
            <w:pPr>
              <w:spacing w:line="276" w:lineRule="auto"/>
              <w:jc w:val="center"/>
              <w:rPr>
                <w:rFonts w:ascii="Times New Roman" w:hAnsi="Times New Roman" w:cs="Times New Roman"/>
                <w:color w:val="auto"/>
              </w:rPr>
            </w:pPr>
          </w:p>
        </w:tc>
      </w:tr>
      <w:tr w:rsidR="005D6902" w:rsidRPr="00B527C3"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Общая численность учащихся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B527C3" w:rsidP="00E54EBE">
            <w:pPr>
              <w:spacing w:line="276" w:lineRule="auto"/>
              <w:jc w:val="center"/>
              <w:rPr>
                <w:rFonts w:ascii="Times New Roman" w:hAnsi="Times New Roman" w:cs="Times New Roman"/>
                <w:color w:val="auto"/>
              </w:rPr>
            </w:pPr>
            <w:r w:rsidRPr="00781EF1">
              <w:rPr>
                <w:rFonts w:ascii="Times New Roman" w:hAnsi="Times New Roman" w:cs="Times New Roman"/>
                <w:color w:val="auto"/>
              </w:rPr>
              <w:t>509</w:t>
            </w:r>
            <w:r w:rsidR="005D6902" w:rsidRPr="00781EF1">
              <w:rPr>
                <w:rFonts w:ascii="Times New Roman" w:hAnsi="Times New Roman" w:cs="Times New Roman"/>
                <w:color w:val="auto"/>
              </w:rPr>
              <w:t>человек</w:t>
            </w:r>
          </w:p>
        </w:tc>
      </w:tr>
      <w:tr w:rsidR="005D6902" w:rsidRPr="000D547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Численность учащихся по образовательной программе начального общего образования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0 человек</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1.3</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Численность учащихся по образовательной программе основного общего образования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rsidP="00641F01">
            <w:pPr>
              <w:spacing w:line="276" w:lineRule="auto"/>
              <w:jc w:val="center"/>
              <w:rPr>
                <w:rFonts w:ascii="Times New Roman" w:hAnsi="Times New Roman" w:cs="Times New Roman"/>
                <w:color w:val="auto"/>
              </w:rPr>
            </w:pPr>
            <w:r w:rsidRPr="00781EF1">
              <w:rPr>
                <w:rFonts w:ascii="Times New Roman" w:hAnsi="Times New Roman" w:cs="Times New Roman"/>
                <w:color w:val="auto"/>
              </w:rPr>
              <w:t>3</w:t>
            </w:r>
            <w:r w:rsidR="00641F01" w:rsidRPr="00781EF1">
              <w:rPr>
                <w:rFonts w:ascii="Times New Roman" w:hAnsi="Times New Roman" w:cs="Times New Roman"/>
                <w:color w:val="auto"/>
              </w:rPr>
              <w:t>32</w:t>
            </w:r>
            <w:r w:rsidRPr="00781EF1">
              <w:rPr>
                <w:rFonts w:ascii="Times New Roman" w:hAnsi="Times New Roman" w:cs="Times New Roman"/>
                <w:color w:val="auto"/>
              </w:rPr>
              <w:t>человек</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1.4</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Численность учащихся по образовательной программе среднего общего образования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rsidP="00641F01">
            <w:pPr>
              <w:spacing w:line="276" w:lineRule="auto"/>
              <w:jc w:val="center"/>
              <w:rPr>
                <w:rFonts w:ascii="Times New Roman" w:hAnsi="Times New Roman" w:cs="Times New Roman"/>
                <w:color w:val="auto"/>
              </w:rPr>
            </w:pPr>
            <w:r w:rsidRPr="00781EF1">
              <w:rPr>
                <w:rFonts w:ascii="Times New Roman" w:hAnsi="Times New Roman" w:cs="Times New Roman"/>
                <w:color w:val="auto"/>
              </w:rPr>
              <w:t>1</w:t>
            </w:r>
            <w:r w:rsidR="00641F01" w:rsidRPr="00781EF1">
              <w:rPr>
                <w:rFonts w:ascii="Times New Roman" w:hAnsi="Times New Roman" w:cs="Times New Roman"/>
                <w:color w:val="auto"/>
              </w:rPr>
              <w:t>77</w:t>
            </w:r>
            <w:r w:rsidRPr="00781EF1">
              <w:rPr>
                <w:rFonts w:ascii="Times New Roman" w:hAnsi="Times New Roman" w:cs="Times New Roman"/>
                <w:color w:val="auto"/>
              </w:rPr>
              <w:t xml:space="preserve"> человек</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1.5</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641F01" w:rsidP="00641F01">
            <w:pPr>
              <w:spacing w:line="276" w:lineRule="auto"/>
              <w:jc w:val="center"/>
              <w:rPr>
                <w:rFonts w:ascii="Times New Roman" w:hAnsi="Times New Roman" w:cs="Times New Roman"/>
                <w:color w:val="auto"/>
              </w:rPr>
            </w:pPr>
            <w:r w:rsidRPr="00781EF1">
              <w:rPr>
                <w:rFonts w:ascii="Times New Roman" w:hAnsi="Times New Roman" w:cs="Times New Roman"/>
                <w:color w:val="auto"/>
              </w:rPr>
              <w:t>52</w:t>
            </w:r>
            <w:r w:rsidR="005D6902" w:rsidRPr="00781EF1">
              <w:rPr>
                <w:rFonts w:ascii="Times New Roman" w:hAnsi="Times New Roman" w:cs="Times New Roman"/>
                <w:color w:val="auto"/>
              </w:rPr>
              <w:t xml:space="preserve"> /</w:t>
            </w:r>
            <w:r w:rsidRPr="00781EF1">
              <w:rPr>
                <w:rFonts w:ascii="Times New Roman" w:hAnsi="Times New Roman" w:cs="Times New Roman"/>
                <w:color w:val="auto"/>
              </w:rPr>
              <w:t>5</w:t>
            </w:r>
            <w:r w:rsidR="005D6902" w:rsidRPr="00781EF1">
              <w:rPr>
                <w:rFonts w:ascii="Times New Roman" w:hAnsi="Times New Roman" w:cs="Times New Roman"/>
                <w:color w:val="auto"/>
              </w:rPr>
              <w:t>%</w:t>
            </w:r>
          </w:p>
        </w:tc>
      </w:tr>
      <w:tr w:rsidR="005D6902" w:rsidRPr="000D547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1.6</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Средний балл государственной итоговой аттестации выпускников 9 класса по русскому языку</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3 балла</w:t>
            </w:r>
          </w:p>
        </w:tc>
      </w:tr>
      <w:tr w:rsidR="005D6902" w:rsidRPr="000D547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1.7</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Средний балл государственной итоговой аттестации выпускников 9 класса по математике</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3 балла</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1.8</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Средний балл единого государственного экзамена выпускников 11 класса по русскому языку</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rsidP="00641F01">
            <w:pPr>
              <w:spacing w:line="276" w:lineRule="auto"/>
              <w:jc w:val="center"/>
              <w:rPr>
                <w:rFonts w:ascii="Times New Roman" w:hAnsi="Times New Roman" w:cs="Times New Roman"/>
                <w:color w:val="auto"/>
              </w:rPr>
            </w:pPr>
            <w:r w:rsidRPr="00781EF1">
              <w:rPr>
                <w:rFonts w:ascii="Times New Roman" w:hAnsi="Times New Roman" w:cs="Times New Roman"/>
                <w:color w:val="auto"/>
              </w:rPr>
              <w:t>5</w:t>
            </w:r>
            <w:r w:rsidR="00641F01" w:rsidRPr="00781EF1">
              <w:rPr>
                <w:rFonts w:ascii="Times New Roman" w:hAnsi="Times New Roman" w:cs="Times New Roman"/>
                <w:color w:val="auto"/>
              </w:rPr>
              <w:t>5</w:t>
            </w:r>
            <w:r w:rsidRPr="00781EF1">
              <w:rPr>
                <w:rFonts w:ascii="Times New Roman" w:hAnsi="Times New Roman" w:cs="Times New Roman"/>
                <w:color w:val="auto"/>
              </w:rPr>
              <w:t xml:space="preserve"> балла</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lastRenderedPageBreak/>
              <w:t>1.9</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Средний балл единого государственного экзамена выпускников 11 класса по математике</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641F01">
            <w:pPr>
              <w:spacing w:line="276" w:lineRule="auto"/>
              <w:jc w:val="center"/>
              <w:rPr>
                <w:rFonts w:ascii="Times New Roman" w:hAnsi="Times New Roman" w:cs="Times New Roman"/>
              </w:rPr>
            </w:pPr>
            <w:r>
              <w:rPr>
                <w:rFonts w:ascii="Times New Roman" w:hAnsi="Times New Roman" w:cs="Times New Roman"/>
              </w:rPr>
              <w:t xml:space="preserve">40 </w:t>
            </w:r>
            <w:r w:rsidR="005D6902">
              <w:rPr>
                <w:rFonts w:ascii="Times New Roman" w:hAnsi="Times New Roman" w:cs="Times New Roman"/>
              </w:rPr>
              <w:t>балла</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1.10</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641F01" w:rsidP="00641F01">
            <w:pPr>
              <w:spacing w:line="276" w:lineRule="auto"/>
              <w:rPr>
                <w:rFonts w:ascii="Times New Roman" w:hAnsi="Times New Roman" w:cs="Times New Roman"/>
              </w:rPr>
            </w:pPr>
            <w:r>
              <w:rPr>
                <w:rFonts w:ascii="Times New Roman" w:hAnsi="Times New Roman" w:cs="Times New Roman"/>
              </w:rPr>
              <w:t xml:space="preserve">8 </w:t>
            </w:r>
            <w:r w:rsidR="005D6902">
              <w:rPr>
                <w:rFonts w:ascii="Times New Roman" w:hAnsi="Times New Roman" w:cs="Times New Roman"/>
              </w:rPr>
              <w:t>человек/</w:t>
            </w:r>
            <w:r>
              <w:rPr>
                <w:rFonts w:ascii="Times New Roman" w:hAnsi="Times New Roman" w:cs="Times New Roman"/>
              </w:rPr>
              <w:t>6</w:t>
            </w:r>
            <w:r w:rsidR="005D6902">
              <w:rPr>
                <w:rFonts w:ascii="Times New Roman" w:hAnsi="Times New Roman" w:cs="Times New Roman"/>
              </w:rPr>
              <w:t>%</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641F01">
            <w:pPr>
              <w:spacing w:line="276" w:lineRule="auto"/>
              <w:rPr>
                <w:rFonts w:ascii="Times New Roman" w:hAnsi="Times New Roman" w:cs="Times New Roman"/>
              </w:rPr>
            </w:pPr>
            <w:r>
              <w:rPr>
                <w:rFonts w:ascii="Times New Roman" w:hAnsi="Times New Roman" w:cs="Times New Roman"/>
              </w:rPr>
              <w:t>9</w:t>
            </w:r>
            <w:r w:rsidR="005D6902">
              <w:rPr>
                <w:rFonts w:ascii="Times New Roman" w:hAnsi="Times New Roman" w:cs="Times New Roman"/>
              </w:rPr>
              <w:t>человек/</w:t>
            </w:r>
            <w:r>
              <w:rPr>
                <w:rFonts w:ascii="Times New Roman" w:hAnsi="Times New Roman" w:cs="Times New Roman"/>
              </w:rPr>
              <w:t>7</w:t>
            </w:r>
            <w:r w:rsidR="005D6902">
              <w:rPr>
                <w:rFonts w:ascii="Times New Roman" w:hAnsi="Times New Roman" w:cs="Times New Roman"/>
              </w:rPr>
              <w:t>%</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5 человек/</w:t>
            </w:r>
            <w:r w:rsidR="00641F01">
              <w:rPr>
                <w:rFonts w:ascii="Times New Roman" w:hAnsi="Times New Roman" w:cs="Times New Roman"/>
              </w:rPr>
              <w:t>6</w:t>
            </w:r>
            <w:r>
              <w:rPr>
                <w:rFonts w:ascii="Times New Roman" w:hAnsi="Times New Roman" w:cs="Times New Roman"/>
              </w:rPr>
              <w:t>7,%</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1.13</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641F01" w:rsidP="00641F01">
            <w:pPr>
              <w:spacing w:line="276" w:lineRule="auto"/>
              <w:rPr>
                <w:rFonts w:ascii="Times New Roman" w:hAnsi="Times New Roman" w:cs="Times New Roman"/>
              </w:rPr>
            </w:pPr>
            <w:r>
              <w:rPr>
                <w:rFonts w:ascii="Times New Roman" w:hAnsi="Times New Roman" w:cs="Times New Roman"/>
              </w:rPr>
              <w:t>13</w:t>
            </w:r>
            <w:r w:rsidR="005D6902">
              <w:rPr>
                <w:rFonts w:ascii="Times New Roman" w:hAnsi="Times New Roman" w:cs="Times New Roman"/>
              </w:rPr>
              <w:t xml:space="preserve"> человек /1</w:t>
            </w:r>
            <w:r>
              <w:rPr>
                <w:rFonts w:ascii="Times New Roman" w:hAnsi="Times New Roman" w:cs="Times New Roman"/>
              </w:rPr>
              <w:t>5</w:t>
            </w:r>
            <w:r w:rsidR="005D6902">
              <w:rPr>
                <w:rFonts w:ascii="Times New Roman" w:hAnsi="Times New Roman" w:cs="Times New Roman"/>
              </w:rPr>
              <w:t>%</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1.14</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641F01" w:rsidP="00641F01">
            <w:pPr>
              <w:spacing w:line="276" w:lineRule="auto"/>
              <w:rPr>
                <w:rFonts w:ascii="Times New Roman" w:hAnsi="Times New Roman" w:cs="Times New Roman"/>
              </w:rPr>
            </w:pPr>
            <w:r>
              <w:rPr>
                <w:rFonts w:ascii="Times New Roman" w:hAnsi="Times New Roman" w:cs="Times New Roman"/>
              </w:rPr>
              <w:t>38</w:t>
            </w:r>
            <w:r w:rsidR="005D6902">
              <w:rPr>
                <w:rFonts w:ascii="Times New Roman" w:hAnsi="Times New Roman" w:cs="Times New Roman"/>
              </w:rPr>
              <w:t xml:space="preserve"> человек/</w:t>
            </w:r>
            <w:r>
              <w:rPr>
                <w:rFonts w:ascii="Times New Roman" w:hAnsi="Times New Roman" w:cs="Times New Roman"/>
              </w:rPr>
              <w:t>30</w:t>
            </w:r>
            <w:r w:rsidR="005D6902">
              <w:rPr>
                <w:rFonts w:ascii="Times New Roman" w:hAnsi="Times New Roman" w:cs="Times New Roman"/>
              </w:rPr>
              <w:t>%</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1.15</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641F01" w:rsidP="00641F01">
            <w:pPr>
              <w:spacing w:line="276" w:lineRule="auto"/>
              <w:rPr>
                <w:rFonts w:ascii="Times New Roman" w:hAnsi="Times New Roman" w:cs="Times New Roman"/>
              </w:rPr>
            </w:pPr>
            <w:r>
              <w:rPr>
                <w:rFonts w:ascii="Times New Roman" w:hAnsi="Times New Roman" w:cs="Times New Roman"/>
              </w:rPr>
              <w:t>3</w:t>
            </w:r>
            <w:r w:rsidR="005D6902">
              <w:rPr>
                <w:rFonts w:ascii="Times New Roman" w:hAnsi="Times New Roman" w:cs="Times New Roman"/>
              </w:rPr>
              <w:t>2 человека/</w:t>
            </w:r>
            <w:r>
              <w:rPr>
                <w:rFonts w:ascii="Times New Roman" w:hAnsi="Times New Roman" w:cs="Times New Roman"/>
              </w:rPr>
              <w:t>31</w:t>
            </w:r>
            <w:r w:rsidR="005D6902">
              <w:rPr>
                <w:rFonts w:ascii="Times New Roman" w:hAnsi="Times New Roman" w:cs="Times New Roman"/>
              </w:rPr>
              <w:t>%</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1.16</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1.17</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641F01">
            <w:pPr>
              <w:spacing w:line="276" w:lineRule="auto"/>
              <w:jc w:val="center"/>
              <w:rPr>
                <w:rFonts w:ascii="Times New Roman" w:hAnsi="Times New Roman" w:cs="Times New Roman"/>
              </w:rPr>
            </w:pPr>
            <w:r>
              <w:rPr>
                <w:rFonts w:ascii="Times New Roman" w:hAnsi="Times New Roman" w:cs="Times New Roman"/>
              </w:rPr>
              <w:t>1</w:t>
            </w:r>
            <w:r w:rsidR="00E33614">
              <w:rPr>
                <w:rFonts w:ascii="Times New Roman" w:hAnsi="Times New Roman" w:cs="Times New Roman"/>
              </w:rPr>
              <w:t>/1%</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1.18</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E33614" w:rsidP="00E33614">
            <w:pPr>
              <w:spacing w:line="276" w:lineRule="auto"/>
              <w:rPr>
                <w:rFonts w:ascii="Times New Roman" w:hAnsi="Times New Roman" w:cs="Times New Roman"/>
              </w:rPr>
            </w:pPr>
            <w:r>
              <w:rPr>
                <w:rFonts w:ascii="Times New Roman" w:hAnsi="Times New Roman" w:cs="Times New Roman"/>
              </w:rPr>
              <w:t>58</w:t>
            </w:r>
            <w:r w:rsidR="005D6902">
              <w:rPr>
                <w:rFonts w:ascii="Times New Roman" w:hAnsi="Times New Roman" w:cs="Times New Roman"/>
              </w:rPr>
              <w:t xml:space="preserve"> человек/</w:t>
            </w:r>
            <w:r>
              <w:rPr>
                <w:rFonts w:ascii="Times New Roman" w:hAnsi="Times New Roman" w:cs="Times New Roman"/>
              </w:rPr>
              <w:t>11</w:t>
            </w:r>
            <w:r w:rsidR="005D6902">
              <w:rPr>
                <w:rFonts w:ascii="Times New Roman" w:hAnsi="Times New Roman" w:cs="Times New Roman"/>
              </w:rPr>
              <w:t>%</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1.19</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10 человек/</w:t>
            </w:r>
          </w:p>
          <w:p w:rsidR="005D6902" w:rsidRDefault="005D6902">
            <w:pPr>
              <w:spacing w:line="276" w:lineRule="auto"/>
              <w:jc w:val="center"/>
              <w:rPr>
                <w:rFonts w:ascii="Times New Roman" w:hAnsi="Times New Roman" w:cs="Times New Roman"/>
              </w:rPr>
            </w:pPr>
            <w:r>
              <w:rPr>
                <w:rFonts w:ascii="Times New Roman" w:hAnsi="Times New Roman" w:cs="Times New Roman"/>
              </w:rPr>
              <w:t>2%</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1.19.1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Регионального уровня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 xml:space="preserve">2 человека/ </w:t>
            </w:r>
            <w:r>
              <w:rPr>
                <w:rFonts w:ascii="Times New Roman" w:hAnsi="Times New Roman" w:cs="Times New Roman"/>
              </w:rPr>
              <w:lastRenderedPageBreak/>
              <w:t>0.42%</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lastRenderedPageBreak/>
              <w:t>1.19.2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Федерального уровня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1.19.3</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Международного уровня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0человек</w:t>
            </w:r>
          </w:p>
          <w:p w:rsidR="005D6902" w:rsidRDefault="005D6902">
            <w:pPr>
              <w:spacing w:line="276" w:lineRule="auto"/>
              <w:jc w:val="center"/>
              <w:rPr>
                <w:rFonts w:ascii="Times New Roman" w:hAnsi="Times New Roman" w:cs="Times New Roman"/>
              </w:rPr>
            </w:pPr>
            <w:r>
              <w:rPr>
                <w:rFonts w:ascii="Times New Roman" w:hAnsi="Times New Roman" w:cs="Times New Roman"/>
              </w:rPr>
              <w:t>/0%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1.20</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0 человек</w:t>
            </w:r>
          </w:p>
          <w:p w:rsidR="005D6902" w:rsidRDefault="005D6902">
            <w:pPr>
              <w:spacing w:line="276" w:lineRule="auto"/>
              <w:jc w:val="center"/>
              <w:rPr>
                <w:rFonts w:ascii="Times New Roman" w:hAnsi="Times New Roman" w:cs="Times New Roman"/>
              </w:rPr>
            </w:pPr>
            <w:r>
              <w:rPr>
                <w:rFonts w:ascii="Times New Roman" w:hAnsi="Times New Roman" w:cs="Times New Roman"/>
              </w:rPr>
              <w:t>/0%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1.21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0 человек</w:t>
            </w:r>
          </w:p>
          <w:p w:rsidR="005D6902" w:rsidRDefault="005D6902">
            <w:pPr>
              <w:spacing w:line="276" w:lineRule="auto"/>
              <w:jc w:val="center"/>
              <w:rPr>
                <w:rFonts w:ascii="Times New Roman" w:hAnsi="Times New Roman" w:cs="Times New Roman"/>
              </w:rPr>
            </w:pPr>
            <w:r>
              <w:rPr>
                <w:rFonts w:ascii="Times New Roman" w:hAnsi="Times New Roman" w:cs="Times New Roman"/>
              </w:rPr>
              <w:t>/0%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1.22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0 человек</w:t>
            </w:r>
          </w:p>
          <w:p w:rsidR="005D6902" w:rsidRDefault="005D6902">
            <w:pPr>
              <w:spacing w:line="276" w:lineRule="auto"/>
              <w:jc w:val="center"/>
              <w:rPr>
                <w:rFonts w:ascii="Times New Roman" w:hAnsi="Times New Roman" w:cs="Times New Roman"/>
              </w:rPr>
            </w:pPr>
            <w:r>
              <w:rPr>
                <w:rFonts w:ascii="Times New Roman" w:hAnsi="Times New Roman" w:cs="Times New Roman"/>
              </w:rPr>
              <w:t>/0%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1.23</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0 человек</w:t>
            </w:r>
          </w:p>
          <w:p w:rsidR="005D6902" w:rsidRDefault="005D6902">
            <w:pPr>
              <w:spacing w:line="276" w:lineRule="auto"/>
              <w:jc w:val="center"/>
              <w:rPr>
                <w:rFonts w:ascii="Times New Roman" w:hAnsi="Times New Roman" w:cs="Times New Roman"/>
              </w:rPr>
            </w:pPr>
            <w:r>
              <w:rPr>
                <w:rFonts w:ascii="Times New Roman" w:hAnsi="Times New Roman" w:cs="Times New Roman"/>
              </w:rPr>
              <w:t>/0%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1.24</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Общая численность педагогических работников, в том числе:</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29 человек</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1.25</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29человек</w:t>
            </w:r>
          </w:p>
          <w:p w:rsidR="005D6902" w:rsidRDefault="005D6902">
            <w:pPr>
              <w:spacing w:line="276" w:lineRule="auto"/>
              <w:jc w:val="center"/>
              <w:rPr>
                <w:rFonts w:ascii="Times New Roman" w:hAnsi="Times New Roman" w:cs="Times New Roman"/>
              </w:rPr>
            </w:pPr>
            <w:r>
              <w:rPr>
                <w:rFonts w:ascii="Times New Roman" w:hAnsi="Times New Roman" w:cs="Times New Roman"/>
              </w:rPr>
              <w:t>100%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1.26</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25 человек/90%</w:t>
            </w:r>
          </w:p>
        </w:tc>
      </w:tr>
      <w:tr w:rsidR="005D6902" w:rsidRPr="009A0CFC"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1.27</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0</w:t>
            </w:r>
          </w:p>
        </w:tc>
      </w:tr>
      <w:tr w:rsidR="005D6902" w:rsidRPr="009A0CFC"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1.28</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1.29</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 xml:space="preserve">                 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1.29.1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Высшая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902" w:rsidRDefault="005D6902">
            <w:pPr>
              <w:spacing w:line="276" w:lineRule="auto"/>
              <w:jc w:val="center"/>
              <w:rPr>
                <w:rFonts w:ascii="Times New Roman" w:hAnsi="Times New Roman" w:cs="Times New Roman"/>
              </w:rPr>
            </w:pPr>
            <w:r>
              <w:rPr>
                <w:rFonts w:ascii="Times New Roman" w:hAnsi="Times New Roman" w:cs="Times New Roman"/>
              </w:rPr>
              <w:t>7 человек</w:t>
            </w:r>
          </w:p>
          <w:p w:rsidR="005D6902" w:rsidRDefault="005D6902">
            <w:pPr>
              <w:spacing w:line="276" w:lineRule="auto"/>
              <w:jc w:val="center"/>
              <w:rPr>
                <w:rFonts w:ascii="Times New Roman" w:hAnsi="Times New Roman" w:cs="Times New Roman"/>
              </w:rPr>
            </w:pP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lastRenderedPageBreak/>
              <w:t>1.29.2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Первая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902" w:rsidRDefault="00E33614">
            <w:pPr>
              <w:spacing w:line="276" w:lineRule="auto"/>
              <w:jc w:val="center"/>
              <w:rPr>
                <w:rFonts w:ascii="Times New Roman" w:hAnsi="Times New Roman" w:cs="Times New Roman"/>
              </w:rPr>
            </w:pPr>
            <w:r>
              <w:rPr>
                <w:rFonts w:ascii="Times New Roman" w:hAnsi="Times New Roman" w:cs="Times New Roman"/>
              </w:rPr>
              <w:t>7</w:t>
            </w:r>
            <w:r w:rsidR="005D6902">
              <w:rPr>
                <w:rFonts w:ascii="Times New Roman" w:hAnsi="Times New Roman" w:cs="Times New Roman"/>
              </w:rPr>
              <w:t xml:space="preserve"> человек</w:t>
            </w:r>
          </w:p>
          <w:p w:rsidR="005D6902" w:rsidRDefault="005D6902">
            <w:pPr>
              <w:spacing w:line="276" w:lineRule="auto"/>
              <w:jc w:val="center"/>
              <w:rPr>
                <w:rFonts w:ascii="Times New Roman" w:hAnsi="Times New Roman" w:cs="Times New Roman"/>
              </w:rPr>
            </w:pP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1.30</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902" w:rsidRDefault="005D6902">
            <w:pPr>
              <w:spacing w:line="276" w:lineRule="auto"/>
              <w:jc w:val="center"/>
              <w:rPr>
                <w:rFonts w:ascii="Times New Roman" w:hAnsi="Times New Roman" w:cs="Times New Roman"/>
              </w:rPr>
            </w:pP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1.30.1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До 5 лет</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2 человека/0.06</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1.30.2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Свыше 20 лет</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19 человек/0.6</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1.31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2человека/0.06</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1.32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16 человек/0.5</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1.33</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rPr>
                <w:rFonts w:ascii="Times New Roman" w:hAnsi="Times New Roman" w:cs="Times New Roman"/>
              </w:rPr>
            </w:pPr>
            <w:r>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902" w:rsidRDefault="005D6902">
            <w:pPr>
              <w:spacing w:line="276" w:lineRule="auto"/>
              <w:jc w:val="center"/>
              <w:rPr>
                <w:rFonts w:ascii="Times New Roman" w:hAnsi="Times New Roman" w:cs="Times New Roman"/>
              </w:rPr>
            </w:pPr>
          </w:p>
          <w:p w:rsidR="005D6902" w:rsidRDefault="005D6902">
            <w:pPr>
              <w:spacing w:line="276" w:lineRule="auto"/>
              <w:jc w:val="center"/>
              <w:rPr>
                <w:rFonts w:ascii="Times New Roman" w:hAnsi="Times New Roman" w:cs="Times New Roman"/>
              </w:rPr>
            </w:pPr>
            <w:r>
              <w:rPr>
                <w:rFonts w:ascii="Times New Roman" w:hAnsi="Times New Roman" w:cs="Times New Roman"/>
              </w:rPr>
              <w:t>26/100%</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1.34</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both"/>
              <w:rPr>
                <w:rFonts w:ascii="Times New Roman" w:hAnsi="Times New Roman" w:cs="Times New Roman"/>
              </w:rPr>
            </w:pPr>
            <w:r>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Default="005D6902">
            <w:pPr>
              <w:spacing w:line="276" w:lineRule="auto"/>
              <w:jc w:val="center"/>
              <w:rPr>
                <w:rFonts w:ascii="Times New Roman" w:hAnsi="Times New Roman" w:cs="Times New Roman"/>
              </w:rPr>
            </w:pPr>
            <w:r>
              <w:rPr>
                <w:rFonts w:ascii="Times New Roman" w:hAnsi="Times New Roman" w:cs="Times New Roman"/>
              </w:rPr>
              <w:t>26 человек/</w:t>
            </w:r>
          </w:p>
          <w:p w:rsidR="005D6902" w:rsidRDefault="005D6902">
            <w:pPr>
              <w:spacing w:line="276" w:lineRule="auto"/>
              <w:jc w:val="center"/>
              <w:rPr>
                <w:rFonts w:ascii="Times New Roman" w:hAnsi="Times New Roman" w:cs="Times New Roman"/>
              </w:rPr>
            </w:pPr>
            <w:r>
              <w:rPr>
                <w:rFonts w:ascii="Times New Roman" w:hAnsi="Times New Roman" w:cs="Times New Roman"/>
              </w:rPr>
              <w:t>100/%</w:t>
            </w:r>
          </w:p>
        </w:tc>
      </w:tr>
      <w:tr w:rsidR="005D6902" w:rsidRPr="00781EF1"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outlineLvl w:val="1"/>
              <w:rPr>
                <w:rFonts w:ascii="Times New Roman" w:hAnsi="Times New Roman" w:cs="Times New Roman"/>
                <w:color w:val="auto"/>
              </w:rPr>
            </w:pPr>
            <w:bookmarkStart w:id="18" w:name="Par326"/>
            <w:bookmarkEnd w:id="18"/>
            <w:r w:rsidRPr="00781EF1">
              <w:rPr>
                <w:rFonts w:ascii="Times New Roman" w:hAnsi="Times New Roman" w:cs="Times New Roman"/>
                <w:color w:val="auto"/>
              </w:rPr>
              <w:t>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Инфраструктура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6902" w:rsidRPr="00781EF1" w:rsidRDefault="005D6902">
            <w:pPr>
              <w:spacing w:line="276" w:lineRule="auto"/>
              <w:jc w:val="center"/>
              <w:rPr>
                <w:rFonts w:ascii="Times New Roman" w:hAnsi="Times New Roman" w:cs="Times New Roman"/>
                <w:color w:val="auto"/>
              </w:rPr>
            </w:pPr>
          </w:p>
        </w:tc>
      </w:tr>
      <w:tr w:rsidR="005D6902" w:rsidRPr="00781EF1"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Количество компьютеров в расчете на одного учащегося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всего-5</w:t>
            </w:r>
            <w:r w:rsidR="009A0CFC" w:rsidRPr="00781EF1">
              <w:rPr>
                <w:rFonts w:ascii="Times New Roman" w:hAnsi="Times New Roman" w:cs="Times New Roman"/>
                <w:color w:val="auto"/>
              </w:rPr>
              <w:t>1</w:t>
            </w:r>
            <w:r w:rsidRPr="00781EF1">
              <w:rPr>
                <w:rFonts w:ascii="Times New Roman" w:hAnsi="Times New Roman" w:cs="Times New Roman"/>
                <w:color w:val="auto"/>
              </w:rPr>
              <w:t>ед.</w:t>
            </w:r>
          </w:p>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на1 уч-ся-0,10 ед.</w:t>
            </w:r>
          </w:p>
        </w:tc>
      </w:tr>
      <w:tr w:rsidR="005D6902" w:rsidRPr="00781EF1"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всего-</w:t>
            </w:r>
            <w:r w:rsidR="009A0CFC" w:rsidRPr="00781EF1">
              <w:rPr>
                <w:rFonts w:ascii="Times New Roman" w:hAnsi="Times New Roman" w:cs="Times New Roman"/>
                <w:color w:val="auto"/>
              </w:rPr>
              <w:t>6986</w:t>
            </w:r>
            <w:r w:rsidRPr="00781EF1">
              <w:rPr>
                <w:rFonts w:ascii="Times New Roman" w:hAnsi="Times New Roman" w:cs="Times New Roman"/>
                <w:color w:val="auto"/>
              </w:rPr>
              <w:t>ед.</w:t>
            </w:r>
          </w:p>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на 1 уч-ся -15,7ед.</w:t>
            </w:r>
          </w:p>
        </w:tc>
      </w:tr>
      <w:tr w:rsidR="005D6902" w:rsidRPr="00781EF1"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2.3</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Наличие в образовательной организации системы электронного документооборота</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да</w:t>
            </w:r>
          </w:p>
        </w:tc>
      </w:tr>
      <w:tr w:rsidR="005D6902" w:rsidRPr="00066505"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lastRenderedPageBreak/>
              <w:t>2.4</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Наличие читального зала библиотеки, в том числе:</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нет</w:t>
            </w:r>
          </w:p>
        </w:tc>
      </w:tr>
      <w:tr w:rsidR="005D6902" w:rsidRPr="00066505"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2.4.1</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С обеспечением возможности работы на стационарных компьютерах или использования переносных компьютеров</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да</w:t>
            </w:r>
          </w:p>
        </w:tc>
      </w:tr>
      <w:tr w:rsidR="005D6902" w:rsidRPr="00066505"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2.4.2</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С медиатекой</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да</w:t>
            </w:r>
          </w:p>
        </w:tc>
      </w:tr>
      <w:tr w:rsidR="005D6902" w:rsidRPr="00066505"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2.4.3</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Оснащенного средствами сканирования и распознавания текстов</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нет</w:t>
            </w:r>
          </w:p>
        </w:tc>
      </w:tr>
      <w:tr w:rsidR="005D6902" w:rsidRPr="00066505"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2.4.4</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С выходом в Интернет с компьютеров, расположенных в помещении библиотеки</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нет</w:t>
            </w:r>
          </w:p>
        </w:tc>
      </w:tr>
      <w:tr w:rsidR="005D6902" w:rsidRPr="00066505"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2.4.5</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С контролируемой распечаткой бумажных материалов</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нет</w:t>
            </w:r>
          </w:p>
        </w:tc>
      </w:tr>
      <w:tr w:rsidR="005D6902"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2.5</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340человек/100%</w:t>
            </w:r>
          </w:p>
          <w:p w:rsidR="005D6902" w:rsidRPr="00781EF1" w:rsidRDefault="005D6902">
            <w:pPr>
              <w:spacing w:line="276" w:lineRule="auto"/>
              <w:rPr>
                <w:rFonts w:ascii="Times New Roman" w:hAnsi="Times New Roman" w:cs="Times New Roman"/>
                <w:color w:val="auto"/>
              </w:rPr>
            </w:pPr>
            <w:r w:rsidRPr="00781EF1">
              <w:rPr>
                <w:rFonts w:ascii="Times New Roman" w:hAnsi="Times New Roman" w:cs="Times New Roman"/>
                <w:color w:val="auto"/>
              </w:rPr>
              <w:t>(не учитываются места лишения свободы)</w:t>
            </w:r>
          </w:p>
        </w:tc>
      </w:tr>
      <w:tr w:rsidR="005D6902" w:rsidRPr="00781EF1" w:rsidTr="005D6902">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2.6</w:t>
            </w:r>
          </w:p>
        </w:tc>
        <w:tc>
          <w:tcPr>
            <w:tcW w:w="6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both"/>
              <w:rPr>
                <w:rFonts w:ascii="Times New Roman" w:hAnsi="Times New Roman" w:cs="Times New Roman"/>
                <w:color w:val="auto"/>
              </w:rPr>
            </w:pPr>
            <w:r w:rsidRPr="00781EF1">
              <w:rPr>
                <w:rFonts w:ascii="Times New Roman" w:hAnsi="Times New Roman" w:cs="Times New Roman"/>
                <w:color w:val="auto"/>
              </w:rPr>
              <w:t>Общая площадь помещений, в которых осуществляется образовательная деятельность, в расчете на одного учащегося</w:t>
            </w:r>
          </w:p>
        </w:tc>
        <w:tc>
          <w:tcPr>
            <w:tcW w:w="18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общая площ.- 1438,4кв. м;</w:t>
            </w:r>
          </w:p>
          <w:p w:rsidR="005D6902" w:rsidRPr="00781EF1" w:rsidRDefault="005D6902">
            <w:pPr>
              <w:spacing w:line="276" w:lineRule="auto"/>
              <w:jc w:val="center"/>
              <w:rPr>
                <w:rFonts w:ascii="Times New Roman" w:hAnsi="Times New Roman" w:cs="Times New Roman"/>
                <w:color w:val="auto"/>
              </w:rPr>
            </w:pPr>
            <w:r w:rsidRPr="00781EF1">
              <w:rPr>
                <w:rFonts w:ascii="Times New Roman" w:hAnsi="Times New Roman" w:cs="Times New Roman"/>
                <w:color w:val="auto"/>
              </w:rPr>
              <w:t>на 1 уч-ся -  2,5 кв.м</w:t>
            </w:r>
          </w:p>
        </w:tc>
      </w:tr>
    </w:tbl>
    <w:p w:rsidR="005D6902" w:rsidRPr="00781EF1" w:rsidRDefault="005D6902" w:rsidP="005D6902">
      <w:pPr>
        <w:spacing w:line="240" w:lineRule="exact"/>
        <w:rPr>
          <w:rFonts w:ascii="Times New Roman" w:hAnsi="Times New Roman" w:cs="Times New Roman"/>
          <w:color w:val="auto"/>
        </w:rPr>
      </w:pPr>
    </w:p>
    <w:p w:rsidR="005D6902" w:rsidRPr="00E33614" w:rsidRDefault="005D6902" w:rsidP="005D6902">
      <w:pPr>
        <w:spacing w:line="240" w:lineRule="exact"/>
        <w:rPr>
          <w:rFonts w:ascii="Times New Roman" w:hAnsi="Times New Roman" w:cs="Times New Roman"/>
          <w:color w:val="auto"/>
        </w:rPr>
      </w:pPr>
      <w:r w:rsidRPr="00E33614">
        <w:rPr>
          <w:rFonts w:ascii="Times New Roman" w:hAnsi="Times New Roman" w:cs="Times New Roman"/>
          <w:color w:val="auto"/>
        </w:rPr>
        <w:t xml:space="preserve">2.2.0бщие выводы по </w:t>
      </w:r>
      <w:r w:rsidRPr="00E33614">
        <w:rPr>
          <w:rStyle w:val="52"/>
          <w:rFonts w:eastAsia="Arial Unicode MS"/>
          <w:b w:val="0"/>
          <w:bCs w:val="0"/>
          <w:color w:val="auto"/>
          <w:sz w:val="24"/>
          <w:szCs w:val="24"/>
        </w:rPr>
        <w:t xml:space="preserve">результатам </w:t>
      </w:r>
      <w:r w:rsidRPr="00E33614">
        <w:rPr>
          <w:rFonts w:ascii="Times New Roman" w:hAnsi="Times New Roman" w:cs="Times New Roman"/>
          <w:color w:val="auto"/>
        </w:rPr>
        <w:t xml:space="preserve">самоанализа </w:t>
      </w:r>
      <w:r w:rsidRPr="00E33614">
        <w:rPr>
          <w:rStyle w:val="52"/>
          <w:rFonts w:eastAsia="Arial Unicode MS"/>
          <w:b w:val="0"/>
          <w:bCs w:val="0"/>
          <w:color w:val="auto"/>
          <w:sz w:val="24"/>
          <w:szCs w:val="24"/>
        </w:rPr>
        <w:t xml:space="preserve">деятельности </w:t>
      </w:r>
      <w:r w:rsidRPr="00E33614">
        <w:rPr>
          <w:rFonts w:ascii="Times New Roman" w:hAnsi="Times New Roman" w:cs="Times New Roman"/>
          <w:color w:val="auto"/>
        </w:rPr>
        <w:t>школы</w:t>
      </w:r>
    </w:p>
    <w:p w:rsidR="005D6902" w:rsidRPr="00E33614" w:rsidRDefault="005D6902" w:rsidP="005D6902">
      <w:pPr>
        <w:spacing w:line="293" w:lineRule="exact"/>
        <w:jc w:val="both"/>
        <w:rPr>
          <w:rFonts w:ascii="Times New Roman" w:hAnsi="Times New Roman" w:cs="Times New Roman"/>
          <w:color w:val="auto"/>
        </w:rPr>
      </w:pPr>
      <w:r w:rsidRPr="00E33614">
        <w:rPr>
          <w:rStyle w:val="38"/>
          <w:rFonts w:eastAsia="Arial Unicode MS"/>
          <w:b w:val="0"/>
          <w:color w:val="auto"/>
        </w:rPr>
        <w:t>Всё вышесказанное свидетельствует об эффективной деятельности педагогического коллектива по обеспечению современного качественного образования, формированию социальной активности, стремления к самореализации.</w:t>
      </w:r>
    </w:p>
    <w:p w:rsidR="005D6902" w:rsidRPr="00E33614" w:rsidRDefault="005D6902" w:rsidP="005D6902">
      <w:pPr>
        <w:spacing w:line="288" w:lineRule="exact"/>
        <w:jc w:val="both"/>
        <w:rPr>
          <w:rFonts w:ascii="Times New Roman" w:hAnsi="Times New Roman" w:cs="Times New Roman"/>
          <w:color w:val="auto"/>
        </w:rPr>
      </w:pPr>
      <w:r w:rsidRPr="00E33614">
        <w:rPr>
          <w:rStyle w:val="38"/>
          <w:rFonts w:eastAsia="Arial Unicode MS"/>
          <w:b w:val="0"/>
          <w:color w:val="auto"/>
        </w:rPr>
        <w:t>В школе создано единое образовательное пространство, созданы и укрепляются традиции школы. В течение 201</w:t>
      </w:r>
      <w:r w:rsidR="00E10CD8" w:rsidRPr="00E33614">
        <w:rPr>
          <w:rStyle w:val="38"/>
          <w:rFonts w:eastAsia="Arial Unicode MS"/>
          <w:b w:val="0"/>
          <w:color w:val="auto"/>
        </w:rPr>
        <w:t>8</w:t>
      </w:r>
      <w:r w:rsidRPr="00E33614">
        <w:rPr>
          <w:rStyle w:val="38"/>
          <w:rFonts w:eastAsia="Arial Unicode MS"/>
          <w:b w:val="0"/>
          <w:color w:val="auto"/>
        </w:rPr>
        <w:t>-201</w:t>
      </w:r>
      <w:r w:rsidR="00E10CD8" w:rsidRPr="00E33614">
        <w:rPr>
          <w:rStyle w:val="38"/>
          <w:rFonts w:eastAsia="Arial Unicode MS"/>
          <w:b w:val="0"/>
          <w:color w:val="auto"/>
        </w:rPr>
        <w:t>9</w:t>
      </w:r>
      <w:r w:rsidRPr="00E33614">
        <w:rPr>
          <w:rStyle w:val="38"/>
          <w:rFonts w:eastAsia="Arial Unicode MS"/>
          <w:b w:val="0"/>
          <w:color w:val="auto"/>
        </w:rPr>
        <w:t>учебного года поставленные задачи решены.</w:t>
      </w:r>
    </w:p>
    <w:p w:rsidR="005D6902" w:rsidRPr="00E33614" w:rsidRDefault="005D6902" w:rsidP="005D6902">
      <w:pPr>
        <w:numPr>
          <w:ilvl w:val="0"/>
          <w:numId w:val="14"/>
        </w:numPr>
        <w:tabs>
          <w:tab w:val="left" w:pos="327"/>
        </w:tabs>
        <w:spacing w:line="288" w:lineRule="exact"/>
        <w:jc w:val="both"/>
        <w:rPr>
          <w:rFonts w:ascii="Times New Roman" w:hAnsi="Times New Roman" w:cs="Times New Roman"/>
          <w:color w:val="auto"/>
        </w:rPr>
      </w:pPr>
      <w:r w:rsidRPr="00E33614">
        <w:rPr>
          <w:rStyle w:val="38"/>
          <w:rFonts w:eastAsia="Arial Unicode MS"/>
          <w:b w:val="0"/>
          <w:color w:val="auto"/>
        </w:rPr>
        <w:t>Школа функционирует стабильно в режиме развития.</w:t>
      </w:r>
    </w:p>
    <w:p w:rsidR="005D6902" w:rsidRPr="00E33614" w:rsidRDefault="005D6902" w:rsidP="005D6902">
      <w:pPr>
        <w:numPr>
          <w:ilvl w:val="0"/>
          <w:numId w:val="14"/>
        </w:numPr>
        <w:tabs>
          <w:tab w:val="left" w:pos="360"/>
        </w:tabs>
        <w:spacing w:line="288" w:lineRule="exact"/>
        <w:jc w:val="both"/>
        <w:rPr>
          <w:rFonts w:ascii="Times New Roman" w:hAnsi="Times New Roman" w:cs="Times New Roman"/>
          <w:color w:val="auto"/>
        </w:rPr>
      </w:pPr>
      <w:r w:rsidRPr="00E33614">
        <w:rPr>
          <w:rStyle w:val="38"/>
          <w:rFonts w:eastAsia="Arial Unicode MS"/>
          <w:b w:val="0"/>
          <w:color w:val="auto"/>
        </w:rPr>
        <w:t xml:space="preserve">В школе созданы оптимальные условия для обеспечения качественного образования, развития личности учащихся в соответствии с их образовательными потребностями </w:t>
      </w:r>
      <w:r w:rsidRPr="00E33614">
        <w:rPr>
          <w:rFonts w:ascii="Times New Roman" w:hAnsi="Times New Roman" w:cs="Times New Roman"/>
          <w:color w:val="auto"/>
        </w:rPr>
        <w:t xml:space="preserve">и </w:t>
      </w:r>
      <w:r w:rsidRPr="00E33614">
        <w:rPr>
          <w:rStyle w:val="38"/>
          <w:rFonts w:eastAsia="Arial Unicode MS"/>
          <w:b w:val="0"/>
          <w:color w:val="auto"/>
        </w:rPr>
        <w:t xml:space="preserve">возможностями для их успешной социализации </w:t>
      </w:r>
      <w:r w:rsidRPr="00E33614">
        <w:rPr>
          <w:rFonts w:ascii="Times New Roman" w:hAnsi="Times New Roman" w:cs="Times New Roman"/>
          <w:color w:val="auto"/>
        </w:rPr>
        <w:t xml:space="preserve">и </w:t>
      </w:r>
      <w:r w:rsidRPr="00E33614">
        <w:rPr>
          <w:rStyle w:val="38"/>
          <w:rFonts w:eastAsia="Arial Unicode MS"/>
          <w:b w:val="0"/>
          <w:color w:val="auto"/>
        </w:rPr>
        <w:t>самореализации.</w:t>
      </w:r>
    </w:p>
    <w:p w:rsidR="005D6902" w:rsidRPr="00E33614" w:rsidRDefault="005D6902" w:rsidP="005D6902">
      <w:pPr>
        <w:numPr>
          <w:ilvl w:val="0"/>
          <w:numId w:val="14"/>
        </w:numPr>
        <w:tabs>
          <w:tab w:val="left" w:pos="365"/>
        </w:tabs>
        <w:spacing w:line="288" w:lineRule="exact"/>
        <w:jc w:val="both"/>
        <w:rPr>
          <w:rFonts w:ascii="Times New Roman" w:hAnsi="Times New Roman" w:cs="Times New Roman"/>
          <w:color w:val="auto"/>
        </w:rPr>
      </w:pPr>
      <w:r w:rsidRPr="00E33614">
        <w:rPr>
          <w:rStyle w:val="38"/>
          <w:rFonts w:eastAsia="Arial Unicode MS"/>
          <w:b w:val="0"/>
          <w:color w:val="auto"/>
        </w:rPr>
        <w:t>Школа обеспечивает воспитание и развитие детей в безопасных, комфортных условиях, не допуская отрицательной динамики состояния здоровья учащихся.</w:t>
      </w:r>
    </w:p>
    <w:p w:rsidR="005D6902" w:rsidRPr="00E33614" w:rsidRDefault="005D6902" w:rsidP="005D6902">
      <w:pPr>
        <w:spacing w:line="288" w:lineRule="exact"/>
        <w:jc w:val="both"/>
        <w:rPr>
          <w:rFonts w:ascii="Times New Roman" w:hAnsi="Times New Roman" w:cs="Times New Roman"/>
          <w:color w:val="auto"/>
        </w:rPr>
      </w:pPr>
      <w:r w:rsidRPr="00E33614">
        <w:rPr>
          <w:rStyle w:val="38"/>
          <w:rFonts w:eastAsia="Arial Unicode MS"/>
          <w:b w:val="0"/>
          <w:color w:val="auto"/>
        </w:rPr>
        <w:t xml:space="preserve">11роделана большая работа по созданию условий, благоприятствующих сохранению и укреплению физического, нравственного </w:t>
      </w:r>
      <w:r w:rsidRPr="00E33614">
        <w:rPr>
          <w:rFonts w:ascii="Times New Roman" w:hAnsi="Times New Roman" w:cs="Times New Roman"/>
          <w:color w:val="auto"/>
        </w:rPr>
        <w:t xml:space="preserve">и </w:t>
      </w:r>
      <w:r w:rsidRPr="00E33614">
        <w:rPr>
          <w:rStyle w:val="38"/>
          <w:rFonts w:eastAsia="Arial Unicode MS"/>
          <w:b w:val="0"/>
          <w:color w:val="auto"/>
        </w:rPr>
        <w:t>психологического здоровья школьников.</w:t>
      </w:r>
    </w:p>
    <w:p w:rsidR="005D6902" w:rsidRPr="00E10CD8" w:rsidRDefault="005D6902" w:rsidP="005D6902">
      <w:pPr>
        <w:numPr>
          <w:ilvl w:val="0"/>
          <w:numId w:val="14"/>
        </w:numPr>
        <w:tabs>
          <w:tab w:val="left" w:pos="360"/>
        </w:tabs>
        <w:spacing w:line="288" w:lineRule="exact"/>
        <w:jc w:val="both"/>
        <w:rPr>
          <w:rFonts w:ascii="Times New Roman" w:hAnsi="Times New Roman" w:cs="Times New Roman"/>
          <w:color w:val="C00000"/>
        </w:rPr>
      </w:pPr>
      <w:r w:rsidRPr="00E33614">
        <w:rPr>
          <w:rStyle w:val="38"/>
          <w:rFonts w:eastAsia="Arial Unicode MS"/>
          <w:b w:val="0"/>
          <w:color w:val="auto"/>
        </w:rPr>
        <w:t>Школа  обеспечивает условия для эффективного использования в учебно-воспитательном процессе современных образовательных технологий</w:t>
      </w:r>
      <w:r w:rsidRPr="00E10CD8">
        <w:rPr>
          <w:rStyle w:val="38"/>
          <w:rFonts w:eastAsia="Arial Unicode MS"/>
          <w:b w:val="0"/>
          <w:color w:val="C00000"/>
        </w:rPr>
        <w:t>.</w:t>
      </w:r>
    </w:p>
    <w:p w:rsidR="005D6902" w:rsidRPr="00E33614" w:rsidRDefault="005D6902" w:rsidP="005D6902">
      <w:pPr>
        <w:spacing w:line="288" w:lineRule="exact"/>
        <w:jc w:val="both"/>
        <w:rPr>
          <w:rFonts w:ascii="Times New Roman" w:hAnsi="Times New Roman" w:cs="Times New Roman"/>
          <w:color w:val="auto"/>
        </w:rPr>
      </w:pPr>
      <w:r w:rsidRPr="00E10CD8">
        <w:rPr>
          <w:rStyle w:val="38"/>
          <w:rFonts w:eastAsia="Arial Unicode MS"/>
          <w:b w:val="0"/>
          <w:color w:val="C00000"/>
        </w:rPr>
        <w:t>5</w:t>
      </w:r>
      <w:r w:rsidRPr="00E33614">
        <w:rPr>
          <w:rStyle w:val="38"/>
          <w:rFonts w:eastAsia="Arial Unicode MS"/>
          <w:b w:val="0"/>
          <w:color w:val="auto"/>
        </w:rPr>
        <w:t>.Закрепилась устойчивая тенденция в кадровой политике школы, направленная на формирования творчески работающего коллектива.</w:t>
      </w:r>
    </w:p>
    <w:p w:rsidR="005D6902" w:rsidRPr="00E33614" w:rsidRDefault="005D6902" w:rsidP="005D6902">
      <w:pPr>
        <w:numPr>
          <w:ilvl w:val="0"/>
          <w:numId w:val="11"/>
        </w:numPr>
        <w:tabs>
          <w:tab w:val="left" w:pos="355"/>
        </w:tabs>
        <w:spacing w:line="288" w:lineRule="exact"/>
        <w:jc w:val="both"/>
        <w:rPr>
          <w:rFonts w:ascii="Times New Roman" w:hAnsi="Times New Roman" w:cs="Times New Roman"/>
          <w:color w:val="auto"/>
        </w:rPr>
      </w:pPr>
      <w:r w:rsidRPr="00E33614">
        <w:rPr>
          <w:rStyle w:val="38"/>
          <w:rFonts w:eastAsia="Arial Unicode MS"/>
          <w:b w:val="0"/>
          <w:color w:val="auto"/>
        </w:rPr>
        <w:t>Воспитательная работа в школе строится с учетом развития личности ребенка и положительно влияет на уровень воспитанности школьников.</w:t>
      </w:r>
    </w:p>
    <w:p w:rsidR="005D6902" w:rsidRPr="00E33614" w:rsidRDefault="005D6902" w:rsidP="005D6902">
      <w:pPr>
        <w:numPr>
          <w:ilvl w:val="0"/>
          <w:numId w:val="11"/>
        </w:numPr>
        <w:tabs>
          <w:tab w:val="left" w:pos="365"/>
        </w:tabs>
        <w:spacing w:line="288" w:lineRule="exact"/>
        <w:jc w:val="both"/>
        <w:rPr>
          <w:rFonts w:ascii="Times New Roman" w:hAnsi="Times New Roman" w:cs="Times New Roman"/>
          <w:color w:val="auto"/>
        </w:rPr>
      </w:pPr>
      <w:r w:rsidRPr="00E33614">
        <w:rPr>
          <w:rStyle w:val="38"/>
          <w:rFonts w:eastAsia="Arial Unicode MS"/>
          <w:b w:val="0"/>
          <w:color w:val="auto"/>
        </w:rPr>
        <w:t>Родители, выпускники, социальные партнёры, местное сообщество выражают позитивное отношение к деятельности школы.</w:t>
      </w:r>
    </w:p>
    <w:p w:rsidR="005D6902" w:rsidRPr="00E33614" w:rsidRDefault="005D6902" w:rsidP="005D6902">
      <w:pPr>
        <w:spacing w:line="240" w:lineRule="exact"/>
        <w:rPr>
          <w:rFonts w:ascii="Times New Roman" w:hAnsi="Times New Roman" w:cs="Times New Roman"/>
          <w:color w:val="auto"/>
        </w:rPr>
      </w:pPr>
    </w:p>
    <w:p w:rsidR="005D6902" w:rsidRPr="00E33614" w:rsidRDefault="005D6902" w:rsidP="005D6902">
      <w:pPr>
        <w:spacing w:line="240" w:lineRule="exact"/>
        <w:rPr>
          <w:rFonts w:ascii="Times New Roman" w:hAnsi="Times New Roman" w:cs="Times New Roman"/>
          <w:color w:val="auto"/>
        </w:rPr>
      </w:pPr>
      <w:r w:rsidRPr="00E33614">
        <w:rPr>
          <w:rFonts w:ascii="Times New Roman" w:hAnsi="Times New Roman" w:cs="Times New Roman"/>
          <w:color w:val="auto"/>
        </w:rPr>
        <w:t>Цели и задачи МБОУ ВСОШ № 2 на 20</w:t>
      </w:r>
      <w:r w:rsidR="00E10CD8" w:rsidRPr="00E33614">
        <w:rPr>
          <w:rFonts w:ascii="Times New Roman" w:hAnsi="Times New Roman" w:cs="Times New Roman"/>
          <w:color w:val="auto"/>
        </w:rPr>
        <w:t>20</w:t>
      </w:r>
      <w:r w:rsidRPr="00E33614">
        <w:rPr>
          <w:rFonts w:ascii="Times New Roman" w:hAnsi="Times New Roman" w:cs="Times New Roman"/>
          <w:color w:val="auto"/>
        </w:rPr>
        <w:t xml:space="preserve"> </w:t>
      </w:r>
      <w:r w:rsidRPr="00E33614">
        <w:rPr>
          <w:rStyle w:val="52"/>
          <w:rFonts w:eastAsia="Arial Unicode MS"/>
          <w:b w:val="0"/>
          <w:bCs w:val="0"/>
          <w:color w:val="auto"/>
          <w:sz w:val="24"/>
          <w:szCs w:val="24"/>
        </w:rPr>
        <w:t>год:</w:t>
      </w:r>
    </w:p>
    <w:p w:rsidR="005D6902" w:rsidRPr="00E33614" w:rsidRDefault="005D6902" w:rsidP="00E33614">
      <w:pPr>
        <w:pStyle w:val="16"/>
        <w:spacing w:line="190" w:lineRule="exact"/>
        <w:jc w:val="center"/>
      </w:pPr>
    </w:p>
    <w:p w:rsidR="005D6902" w:rsidRDefault="005D6902" w:rsidP="005D6902">
      <w:pPr>
        <w:spacing w:line="240" w:lineRule="exact"/>
        <w:rPr>
          <w:rFonts w:ascii="Times New Roman" w:hAnsi="Times New Roman" w:cs="Times New Roman"/>
          <w:color w:val="auto"/>
        </w:rPr>
      </w:pPr>
      <w:r>
        <w:rPr>
          <w:rFonts w:ascii="Times New Roman" w:hAnsi="Times New Roman" w:cs="Times New Roman"/>
          <w:color w:val="auto"/>
        </w:rPr>
        <w:lastRenderedPageBreak/>
        <w:t>Цели:</w:t>
      </w:r>
    </w:p>
    <w:p w:rsidR="005D6902" w:rsidRDefault="005D6902" w:rsidP="005D6902">
      <w:pPr>
        <w:numPr>
          <w:ilvl w:val="0"/>
          <w:numId w:val="12"/>
        </w:numPr>
        <w:tabs>
          <w:tab w:val="left" w:pos="812"/>
        </w:tabs>
        <w:spacing w:line="288" w:lineRule="exact"/>
        <w:ind w:left="360" w:hanging="360"/>
        <w:jc w:val="both"/>
        <w:rPr>
          <w:rFonts w:ascii="Times New Roman" w:hAnsi="Times New Roman" w:cs="Times New Roman"/>
          <w:color w:val="auto"/>
        </w:rPr>
      </w:pPr>
      <w:r>
        <w:rPr>
          <w:rStyle w:val="38"/>
          <w:rFonts w:eastAsia="Arial Unicode MS"/>
          <w:b w:val="0"/>
          <w:color w:val="auto"/>
        </w:rPr>
        <w:t xml:space="preserve">создание условий для становления образованного, всесторонне развитого человека с активной жизненной позицией, способного к самоанализу, умеющего ориентироваться в окружающем социуме, принимать решения </w:t>
      </w:r>
      <w:r>
        <w:rPr>
          <w:rFonts w:ascii="Times New Roman" w:hAnsi="Times New Roman" w:cs="Times New Roman"/>
          <w:color w:val="auto"/>
        </w:rPr>
        <w:t xml:space="preserve">и </w:t>
      </w:r>
      <w:r>
        <w:rPr>
          <w:rStyle w:val="38"/>
          <w:rFonts w:eastAsia="Arial Unicode MS"/>
          <w:b w:val="0"/>
          <w:color w:val="auto"/>
        </w:rPr>
        <w:t>отвечать за свои поступки.</w:t>
      </w:r>
    </w:p>
    <w:p w:rsidR="005D6902" w:rsidRDefault="005D6902" w:rsidP="005D6902">
      <w:pPr>
        <w:numPr>
          <w:ilvl w:val="0"/>
          <w:numId w:val="12"/>
        </w:numPr>
        <w:tabs>
          <w:tab w:val="left" w:pos="812"/>
        </w:tabs>
        <w:spacing w:line="288" w:lineRule="exact"/>
        <w:ind w:left="360" w:hanging="360"/>
        <w:jc w:val="both"/>
        <w:rPr>
          <w:rFonts w:ascii="Times New Roman" w:hAnsi="Times New Roman" w:cs="Times New Roman"/>
          <w:color w:val="auto"/>
        </w:rPr>
      </w:pPr>
      <w:r>
        <w:rPr>
          <w:rStyle w:val="38"/>
          <w:rFonts w:eastAsia="Arial Unicode MS"/>
          <w:b w:val="0"/>
          <w:color w:val="auto"/>
        </w:rPr>
        <w:t>создать образовательное и воспитательное пространство главной ценностью которого является духовно-нравственное и патриотическое воспитание  учащихся;</w:t>
      </w:r>
    </w:p>
    <w:p w:rsidR="005D6902" w:rsidRDefault="005D6902" w:rsidP="005D6902">
      <w:pPr>
        <w:numPr>
          <w:ilvl w:val="0"/>
          <w:numId w:val="12"/>
        </w:numPr>
        <w:tabs>
          <w:tab w:val="left" w:pos="812"/>
        </w:tabs>
        <w:spacing w:line="288" w:lineRule="exact"/>
        <w:ind w:left="360" w:hanging="360"/>
        <w:jc w:val="both"/>
        <w:rPr>
          <w:rFonts w:ascii="Times New Roman" w:hAnsi="Times New Roman" w:cs="Times New Roman"/>
          <w:color w:val="auto"/>
        </w:rPr>
      </w:pPr>
      <w:r>
        <w:rPr>
          <w:rStyle w:val="38"/>
          <w:rFonts w:eastAsia="Arial Unicode MS"/>
          <w:b w:val="0"/>
          <w:color w:val="auto"/>
        </w:rPr>
        <w:t>обеспечение условий для получения качественного общего образования всем учащимся школы на всех ступенях обучения через рост профессиональной компетентности педагогов и сотрудничество всех участников образовательного процесса.</w:t>
      </w:r>
    </w:p>
    <w:p w:rsidR="005D6902" w:rsidRDefault="005D6902" w:rsidP="005D6902">
      <w:pPr>
        <w:spacing w:line="288" w:lineRule="exact"/>
        <w:jc w:val="both"/>
        <w:rPr>
          <w:rStyle w:val="71"/>
          <w:rFonts w:eastAsia="Arial Unicode MS"/>
          <w:b w:val="0"/>
          <w:sz w:val="24"/>
          <w:szCs w:val="24"/>
        </w:rPr>
      </w:pPr>
    </w:p>
    <w:p w:rsidR="005D6902" w:rsidRDefault="005D6902" w:rsidP="005D6902">
      <w:pPr>
        <w:spacing w:line="288" w:lineRule="exact"/>
        <w:jc w:val="both"/>
      </w:pPr>
      <w:r>
        <w:rPr>
          <w:rStyle w:val="71"/>
          <w:rFonts w:eastAsia="Arial Unicode MS"/>
          <w:b w:val="0"/>
          <w:color w:val="auto"/>
          <w:sz w:val="24"/>
          <w:szCs w:val="24"/>
        </w:rPr>
        <w:t xml:space="preserve">Цель воспитания: </w:t>
      </w:r>
      <w:r>
        <w:rPr>
          <w:rStyle w:val="38"/>
          <w:rFonts w:eastAsia="Arial Unicode MS"/>
          <w:b w:val="0"/>
          <w:color w:val="auto"/>
        </w:rPr>
        <w:t xml:space="preserve">способствовать формированию личности гражданина - патриота Родины, имеющего четкую гражданскую позицию, высокие нравственные идеалы, умения ориентироваться в социальной, политической </w:t>
      </w:r>
      <w:r>
        <w:rPr>
          <w:rFonts w:ascii="Times New Roman" w:hAnsi="Times New Roman" w:cs="Times New Roman"/>
          <w:color w:val="auto"/>
        </w:rPr>
        <w:t xml:space="preserve">и </w:t>
      </w:r>
      <w:r>
        <w:rPr>
          <w:rStyle w:val="38"/>
          <w:rFonts w:eastAsia="Arial Unicode MS"/>
          <w:b w:val="0"/>
          <w:color w:val="auto"/>
        </w:rPr>
        <w:t>культурной жизни общества.</w:t>
      </w:r>
    </w:p>
    <w:p w:rsidR="005D6902" w:rsidRDefault="005D6902" w:rsidP="005D6902">
      <w:pPr>
        <w:rPr>
          <w:rStyle w:val="20"/>
          <w:rFonts w:eastAsia="Arial Unicode MS"/>
          <w:b w:val="0"/>
          <w:bCs w:val="0"/>
          <w:color w:val="auto"/>
          <w:sz w:val="24"/>
          <w:szCs w:val="24"/>
        </w:rPr>
      </w:pPr>
    </w:p>
    <w:p w:rsidR="005D6902" w:rsidRDefault="005D6902" w:rsidP="005D6902">
      <w:r>
        <w:rPr>
          <w:rStyle w:val="20"/>
          <w:rFonts w:eastAsia="Arial Unicode MS"/>
          <w:color w:val="auto"/>
          <w:sz w:val="24"/>
          <w:szCs w:val="24"/>
        </w:rPr>
        <w:t>Задачи:</w:t>
      </w:r>
    </w:p>
    <w:p w:rsidR="005D6902" w:rsidRDefault="005D6902" w:rsidP="005D6902">
      <w:pPr>
        <w:numPr>
          <w:ilvl w:val="0"/>
          <w:numId w:val="10"/>
        </w:numPr>
        <w:tabs>
          <w:tab w:val="left" w:pos="870"/>
        </w:tabs>
        <w:spacing w:line="293" w:lineRule="exact"/>
        <w:ind w:firstLine="360"/>
        <w:jc w:val="both"/>
        <w:rPr>
          <w:rFonts w:ascii="Times New Roman" w:hAnsi="Times New Roman" w:cs="Times New Roman"/>
          <w:color w:val="auto"/>
        </w:rPr>
      </w:pPr>
      <w:r>
        <w:rPr>
          <w:rStyle w:val="38"/>
          <w:rFonts w:eastAsia="Arial Unicode MS"/>
          <w:b w:val="0"/>
          <w:color w:val="auto"/>
        </w:rPr>
        <w:t>обеспечение реализации нрава каждого обучающегося на получение образования в соответствии с законом РФ «Об образовании»;</w:t>
      </w:r>
    </w:p>
    <w:p w:rsidR="005D6902" w:rsidRDefault="005D6902" w:rsidP="005D6902">
      <w:pPr>
        <w:numPr>
          <w:ilvl w:val="0"/>
          <w:numId w:val="10"/>
        </w:numPr>
        <w:tabs>
          <w:tab w:val="left" w:pos="880"/>
        </w:tabs>
        <w:spacing w:line="293" w:lineRule="exact"/>
        <w:ind w:firstLine="360"/>
        <w:jc w:val="both"/>
        <w:rPr>
          <w:rFonts w:ascii="Times New Roman" w:hAnsi="Times New Roman" w:cs="Times New Roman"/>
          <w:color w:val="auto"/>
        </w:rPr>
      </w:pPr>
      <w:r>
        <w:rPr>
          <w:rStyle w:val="38"/>
          <w:rFonts w:eastAsia="Arial Unicode MS"/>
          <w:b w:val="0"/>
          <w:color w:val="auto"/>
        </w:rPr>
        <w:t>организация работы по совершенствованию обучения с целью обеспечения дальнейшего роста показателя качества знаний;</w:t>
      </w:r>
    </w:p>
    <w:p w:rsidR="005D6902" w:rsidRDefault="005D6902" w:rsidP="005D6902">
      <w:pPr>
        <w:numPr>
          <w:ilvl w:val="0"/>
          <w:numId w:val="10"/>
        </w:numPr>
        <w:tabs>
          <w:tab w:val="left" w:pos="937"/>
        </w:tabs>
        <w:spacing w:line="293" w:lineRule="exact"/>
        <w:jc w:val="both"/>
        <w:rPr>
          <w:rFonts w:ascii="Times New Roman" w:hAnsi="Times New Roman" w:cs="Times New Roman"/>
          <w:color w:val="auto"/>
        </w:rPr>
      </w:pPr>
      <w:r>
        <w:rPr>
          <w:rStyle w:val="38"/>
          <w:rFonts w:eastAsia="Arial Unicode MS"/>
          <w:b w:val="0"/>
          <w:color w:val="auto"/>
        </w:rPr>
        <w:t xml:space="preserve">использование эффективных методов, приемов </w:t>
      </w:r>
      <w:r>
        <w:rPr>
          <w:rFonts w:ascii="Times New Roman" w:hAnsi="Times New Roman" w:cs="Times New Roman"/>
          <w:color w:val="auto"/>
        </w:rPr>
        <w:t xml:space="preserve">и </w:t>
      </w:r>
      <w:r>
        <w:rPr>
          <w:rStyle w:val="38"/>
          <w:rFonts w:eastAsia="Arial Unicode MS"/>
          <w:b w:val="0"/>
          <w:color w:val="auto"/>
        </w:rPr>
        <w:t>технологий организации</w:t>
      </w:r>
    </w:p>
    <w:p w:rsidR="005D6902" w:rsidRDefault="005D6902" w:rsidP="005D6902">
      <w:pPr>
        <w:spacing w:line="240" w:lineRule="exact"/>
        <w:jc w:val="both"/>
        <w:rPr>
          <w:rFonts w:ascii="Times New Roman" w:hAnsi="Times New Roman" w:cs="Times New Roman"/>
          <w:color w:val="auto"/>
        </w:rPr>
      </w:pPr>
      <w:r>
        <w:rPr>
          <w:rStyle w:val="38"/>
          <w:rFonts w:eastAsia="Arial Unicode MS"/>
          <w:b w:val="0"/>
          <w:color w:val="auto"/>
        </w:rPr>
        <w:t>урочной и внеурочной деятельности;</w:t>
      </w:r>
    </w:p>
    <w:p w:rsidR="005D6902" w:rsidRDefault="005D6902" w:rsidP="005D6902">
      <w:pPr>
        <w:spacing w:line="288" w:lineRule="exact"/>
        <w:ind w:firstLine="360"/>
        <w:jc w:val="both"/>
        <w:rPr>
          <w:rFonts w:ascii="Times New Roman" w:hAnsi="Times New Roman" w:cs="Times New Roman"/>
          <w:color w:val="auto"/>
        </w:rPr>
      </w:pPr>
      <w:r>
        <w:rPr>
          <w:rStyle w:val="38"/>
          <w:rFonts w:eastAsia="Arial Unicode MS"/>
          <w:b w:val="0"/>
          <w:color w:val="auto"/>
        </w:rPr>
        <w:t>- совершенствование качества современного урока через повышение его эффективности;</w:t>
      </w:r>
    </w:p>
    <w:p w:rsidR="005D6902" w:rsidRDefault="005D6902" w:rsidP="005D6902">
      <w:pPr>
        <w:numPr>
          <w:ilvl w:val="0"/>
          <w:numId w:val="10"/>
        </w:numPr>
        <w:tabs>
          <w:tab w:val="left" w:pos="880"/>
        </w:tabs>
        <w:spacing w:line="288" w:lineRule="exact"/>
        <w:ind w:firstLine="360"/>
        <w:jc w:val="both"/>
        <w:rPr>
          <w:rFonts w:ascii="Times New Roman" w:hAnsi="Times New Roman" w:cs="Times New Roman"/>
          <w:color w:val="auto"/>
        </w:rPr>
      </w:pPr>
      <w:r>
        <w:rPr>
          <w:rStyle w:val="38"/>
          <w:rFonts w:eastAsia="Arial Unicode MS"/>
          <w:b w:val="0"/>
          <w:color w:val="auto"/>
        </w:rPr>
        <w:t>организация работы по реализации принципа индивидуального подхода в обучении и воспитании;</w:t>
      </w:r>
    </w:p>
    <w:p w:rsidR="005D6902" w:rsidRDefault="005D6902" w:rsidP="005D6902">
      <w:pPr>
        <w:numPr>
          <w:ilvl w:val="0"/>
          <w:numId w:val="10"/>
        </w:numPr>
        <w:tabs>
          <w:tab w:val="left" w:pos="937"/>
        </w:tabs>
        <w:spacing w:line="288" w:lineRule="exact"/>
        <w:jc w:val="both"/>
        <w:rPr>
          <w:rFonts w:ascii="Times New Roman" w:hAnsi="Times New Roman" w:cs="Times New Roman"/>
          <w:color w:val="auto"/>
        </w:rPr>
      </w:pPr>
      <w:r>
        <w:rPr>
          <w:rStyle w:val="38"/>
          <w:rFonts w:eastAsia="Arial Unicode MS"/>
          <w:b w:val="0"/>
          <w:color w:val="auto"/>
        </w:rPr>
        <w:t>формирование у обучающихся потребности в самоконтроле и самооценке;</w:t>
      </w:r>
    </w:p>
    <w:p w:rsidR="005D6902" w:rsidRDefault="005D6902" w:rsidP="005D6902">
      <w:pPr>
        <w:spacing w:line="288" w:lineRule="exact"/>
        <w:ind w:firstLine="360"/>
        <w:jc w:val="both"/>
        <w:rPr>
          <w:rFonts w:ascii="Times New Roman" w:hAnsi="Times New Roman" w:cs="Times New Roman"/>
          <w:color w:val="auto"/>
        </w:rPr>
      </w:pPr>
      <w:r>
        <w:rPr>
          <w:rStyle w:val="38"/>
          <w:rFonts w:eastAsia="Arial Unicode MS"/>
          <w:b w:val="0"/>
          <w:color w:val="auto"/>
        </w:rPr>
        <w:t xml:space="preserve">формирование </w:t>
      </w:r>
      <w:r>
        <w:rPr>
          <w:rStyle w:val="81"/>
          <w:rFonts w:eastAsia="Arial Unicode MS"/>
          <w:b w:val="0"/>
          <w:color w:val="auto"/>
          <w:sz w:val="24"/>
          <w:szCs w:val="24"/>
        </w:rPr>
        <w:t>г</w:t>
      </w:r>
      <w:r>
        <w:rPr>
          <w:rStyle w:val="38"/>
          <w:rFonts w:eastAsia="Arial Unicode MS"/>
          <w:b w:val="0"/>
          <w:color w:val="auto"/>
        </w:rPr>
        <w:t>ражданской позиции и патриотического сознания, правовой культуры,  приобщение к общечеловеческим ценностям, воспитание нравственности и интеллигентности.</w:t>
      </w:r>
    </w:p>
    <w:p w:rsidR="002F6E43" w:rsidRDefault="002F6E43"/>
    <w:sectPr w:rsidR="002F6E43" w:rsidSect="002F6E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524" w:rsidRDefault="00E65524" w:rsidP="00B00625">
      <w:r>
        <w:separator/>
      </w:r>
    </w:p>
  </w:endnote>
  <w:endnote w:type="continuationSeparator" w:id="1">
    <w:p w:rsidR="00E65524" w:rsidRDefault="00E65524" w:rsidP="00B00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DB" w:rsidRDefault="00104BDB" w:rsidP="00200C83">
    <w:pPr>
      <w:pStyle w:val="a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rsidR="00104BDB" w:rsidRDefault="00104BDB" w:rsidP="009C63DD">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DB" w:rsidRDefault="00104BDB" w:rsidP="00200C83">
    <w:pPr>
      <w:pStyle w:val="a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sidR="00562A93">
      <w:rPr>
        <w:rStyle w:val="affa"/>
        <w:noProof/>
      </w:rPr>
      <w:t>28</w:t>
    </w:r>
    <w:r>
      <w:rPr>
        <w:rStyle w:val="affa"/>
      </w:rPr>
      <w:fldChar w:fldCharType="end"/>
    </w:r>
  </w:p>
  <w:p w:rsidR="00104BDB" w:rsidRDefault="00104BDB" w:rsidP="009C63DD">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EA" w:rsidRDefault="00E970EA" w:rsidP="00493F8B">
    <w:pPr>
      <w:pStyle w:val="a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21</w:t>
    </w:r>
    <w:r>
      <w:rPr>
        <w:rStyle w:val="affa"/>
      </w:rPr>
      <w:fldChar w:fldCharType="end"/>
    </w:r>
  </w:p>
  <w:p w:rsidR="00E970EA" w:rsidRDefault="00E970EA" w:rsidP="00493F8B">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EA" w:rsidRDefault="00E970EA" w:rsidP="00493F8B">
    <w:pPr>
      <w:pStyle w:val="a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sidR="00481FF1">
      <w:rPr>
        <w:rStyle w:val="affa"/>
        <w:noProof/>
      </w:rPr>
      <w:t>46</w:t>
    </w:r>
    <w:r>
      <w:rPr>
        <w:rStyle w:val="affa"/>
      </w:rPr>
      <w:fldChar w:fldCharType="end"/>
    </w:r>
  </w:p>
  <w:p w:rsidR="00E970EA" w:rsidRDefault="00E970EA" w:rsidP="00493F8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524" w:rsidRDefault="00E65524" w:rsidP="00B00625">
      <w:r>
        <w:separator/>
      </w:r>
    </w:p>
  </w:footnote>
  <w:footnote w:type="continuationSeparator" w:id="1">
    <w:p w:rsidR="00E65524" w:rsidRDefault="00E65524" w:rsidP="00B00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D084C2"/>
    <w:lvl w:ilvl="0">
      <w:numFmt w:val="bullet"/>
      <w:lvlText w:val="*"/>
      <w:lvlJc w:val="left"/>
      <w:pPr>
        <w:ind w:left="0" w:firstLine="0"/>
      </w:pPr>
    </w:lvl>
  </w:abstractNum>
  <w:abstractNum w:abstractNumId="1">
    <w:nsid w:val="05914DF3"/>
    <w:multiLevelType w:val="hybridMultilevel"/>
    <w:tmpl w:val="3A66C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7359E3"/>
    <w:multiLevelType w:val="multilevel"/>
    <w:tmpl w:val="288842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616FCB"/>
    <w:multiLevelType w:val="hybridMultilevel"/>
    <w:tmpl w:val="8BC4411C"/>
    <w:lvl w:ilvl="0" w:tplc="61800950">
      <w:start w:val="1"/>
      <w:numFmt w:val="decimal"/>
      <w:lvlText w:val="%1."/>
      <w:lvlJc w:val="left"/>
      <w:pPr>
        <w:ind w:left="2058" w:hanging="360"/>
      </w:pPr>
      <w:rPr>
        <w:rFonts w:hint="default"/>
      </w:rPr>
    </w:lvl>
    <w:lvl w:ilvl="1" w:tplc="04190019" w:tentative="1">
      <w:start w:val="1"/>
      <w:numFmt w:val="lowerLetter"/>
      <w:lvlText w:val="%2."/>
      <w:lvlJc w:val="left"/>
      <w:pPr>
        <w:ind w:left="2778" w:hanging="360"/>
      </w:pPr>
    </w:lvl>
    <w:lvl w:ilvl="2" w:tplc="0419001B" w:tentative="1">
      <w:start w:val="1"/>
      <w:numFmt w:val="lowerRoman"/>
      <w:lvlText w:val="%3."/>
      <w:lvlJc w:val="right"/>
      <w:pPr>
        <w:ind w:left="3498" w:hanging="180"/>
      </w:pPr>
    </w:lvl>
    <w:lvl w:ilvl="3" w:tplc="0419000F" w:tentative="1">
      <w:start w:val="1"/>
      <w:numFmt w:val="decimal"/>
      <w:lvlText w:val="%4."/>
      <w:lvlJc w:val="left"/>
      <w:pPr>
        <w:ind w:left="4218" w:hanging="360"/>
      </w:pPr>
    </w:lvl>
    <w:lvl w:ilvl="4" w:tplc="04190019" w:tentative="1">
      <w:start w:val="1"/>
      <w:numFmt w:val="lowerLetter"/>
      <w:lvlText w:val="%5."/>
      <w:lvlJc w:val="left"/>
      <w:pPr>
        <w:ind w:left="4938" w:hanging="360"/>
      </w:pPr>
    </w:lvl>
    <w:lvl w:ilvl="5" w:tplc="0419001B" w:tentative="1">
      <w:start w:val="1"/>
      <w:numFmt w:val="lowerRoman"/>
      <w:lvlText w:val="%6."/>
      <w:lvlJc w:val="right"/>
      <w:pPr>
        <w:ind w:left="5658" w:hanging="180"/>
      </w:pPr>
    </w:lvl>
    <w:lvl w:ilvl="6" w:tplc="0419000F" w:tentative="1">
      <w:start w:val="1"/>
      <w:numFmt w:val="decimal"/>
      <w:lvlText w:val="%7."/>
      <w:lvlJc w:val="left"/>
      <w:pPr>
        <w:ind w:left="6378" w:hanging="360"/>
      </w:pPr>
    </w:lvl>
    <w:lvl w:ilvl="7" w:tplc="04190019" w:tentative="1">
      <w:start w:val="1"/>
      <w:numFmt w:val="lowerLetter"/>
      <w:lvlText w:val="%8."/>
      <w:lvlJc w:val="left"/>
      <w:pPr>
        <w:ind w:left="7098" w:hanging="360"/>
      </w:pPr>
    </w:lvl>
    <w:lvl w:ilvl="8" w:tplc="0419001B" w:tentative="1">
      <w:start w:val="1"/>
      <w:numFmt w:val="lowerRoman"/>
      <w:lvlText w:val="%9."/>
      <w:lvlJc w:val="right"/>
      <w:pPr>
        <w:ind w:left="7818" w:hanging="180"/>
      </w:pPr>
    </w:lvl>
  </w:abstractNum>
  <w:abstractNum w:abstractNumId="4">
    <w:nsid w:val="1A9032AD"/>
    <w:multiLevelType w:val="multilevel"/>
    <w:tmpl w:val="8F38D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0935E2C"/>
    <w:multiLevelType w:val="multilevel"/>
    <w:tmpl w:val="FE6C4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1F7134"/>
    <w:multiLevelType w:val="hybridMultilevel"/>
    <w:tmpl w:val="330229C8"/>
    <w:lvl w:ilvl="0" w:tplc="8496FFD8">
      <w:start w:val="1"/>
      <w:numFmt w:val="bullet"/>
      <w:lvlText w:val="–"/>
      <w:lvlJc w:val="left"/>
      <w:pPr>
        <w:tabs>
          <w:tab w:val="num" w:pos="1502"/>
        </w:tabs>
        <w:ind w:left="1502" w:hanging="360"/>
      </w:pPr>
      <w:rPr>
        <w:rFonts w:ascii="Times New Roman" w:hAnsi="Times New Roman" w:cs="Times New Roman" w:hint="default"/>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7">
    <w:nsid w:val="269A23FA"/>
    <w:multiLevelType w:val="hybridMultilevel"/>
    <w:tmpl w:val="B9CA23EA"/>
    <w:lvl w:ilvl="0" w:tplc="FD3EC7EA">
      <w:start w:val="1"/>
      <w:numFmt w:val="bullet"/>
      <w:lvlText w:val="–"/>
      <w:lvlJc w:val="left"/>
      <w:pPr>
        <w:tabs>
          <w:tab w:val="num" w:pos="1484"/>
        </w:tabs>
        <w:ind w:left="1484" w:hanging="360"/>
      </w:pPr>
      <w:rPr>
        <w:rFonts w:ascii="Times New Roman" w:hAnsi="Times New Roman" w:cs="Times New Roman"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8">
    <w:nsid w:val="2F9C3A98"/>
    <w:multiLevelType w:val="multilevel"/>
    <w:tmpl w:val="2FBA57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FED549B"/>
    <w:multiLevelType w:val="multilevel"/>
    <w:tmpl w:val="2242A208"/>
    <w:lvl w:ilvl="0">
      <w:start w:val="7"/>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40862AD"/>
    <w:multiLevelType w:val="hybridMultilevel"/>
    <w:tmpl w:val="9E6E5826"/>
    <w:lvl w:ilvl="0" w:tplc="8496FFD8">
      <w:start w:val="1"/>
      <w:numFmt w:val="bullet"/>
      <w:lvlText w:val="–"/>
      <w:lvlJc w:val="left"/>
      <w:pPr>
        <w:tabs>
          <w:tab w:val="num" w:pos="774"/>
        </w:tabs>
        <w:ind w:left="774" w:hanging="360"/>
      </w:pPr>
      <w:rPr>
        <w:rFonts w:ascii="Times New Roman" w:hAnsi="Times New Roman" w:cs="Times New Roman" w:hint="default"/>
      </w:rPr>
    </w:lvl>
    <w:lvl w:ilvl="1" w:tplc="04190003" w:tentative="1">
      <w:start w:val="1"/>
      <w:numFmt w:val="bullet"/>
      <w:lvlText w:val="o"/>
      <w:lvlJc w:val="left"/>
      <w:pPr>
        <w:tabs>
          <w:tab w:val="num" w:pos="1414"/>
        </w:tabs>
        <w:ind w:left="1414" w:hanging="360"/>
      </w:pPr>
      <w:rPr>
        <w:rFonts w:ascii="Courier New" w:hAnsi="Courier New" w:cs="Courier New" w:hint="default"/>
      </w:rPr>
    </w:lvl>
    <w:lvl w:ilvl="2" w:tplc="04190005" w:tentative="1">
      <w:start w:val="1"/>
      <w:numFmt w:val="bullet"/>
      <w:lvlText w:val=""/>
      <w:lvlJc w:val="left"/>
      <w:pPr>
        <w:tabs>
          <w:tab w:val="num" w:pos="2134"/>
        </w:tabs>
        <w:ind w:left="2134" w:hanging="360"/>
      </w:pPr>
      <w:rPr>
        <w:rFonts w:ascii="Wingdings" w:hAnsi="Wingdings" w:hint="default"/>
      </w:rPr>
    </w:lvl>
    <w:lvl w:ilvl="3" w:tplc="04190001" w:tentative="1">
      <w:start w:val="1"/>
      <w:numFmt w:val="bullet"/>
      <w:lvlText w:val=""/>
      <w:lvlJc w:val="left"/>
      <w:pPr>
        <w:tabs>
          <w:tab w:val="num" w:pos="2854"/>
        </w:tabs>
        <w:ind w:left="2854" w:hanging="360"/>
      </w:pPr>
      <w:rPr>
        <w:rFonts w:ascii="Symbol" w:hAnsi="Symbol" w:hint="default"/>
      </w:rPr>
    </w:lvl>
    <w:lvl w:ilvl="4" w:tplc="04190003" w:tentative="1">
      <w:start w:val="1"/>
      <w:numFmt w:val="bullet"/>
      <w:lvlText w:val="o"/>
      <w:lvlJc w:val="left"/>
      <w:pPr>
        <w:tabs>
          <w:tab w:val="num" w:pos="3574"/>
        </w:tabs>
        <w:ind w:left="3574" w:hanging="360"/>
      </w:pPr>
      <w:rPr>
        <w:rFonts w:ascii="Courier New" w:hAnsi="Courier New" w:cs="Courier New" w:hint="default"/>
      </w:rPr>
    </w:lvl>
    <w:lvl w:ilvl="5" w:tplc="04190005" w:tentative="1">
      <w:start w:val="1"/>
      <w:numFmt w:val="bullet"/>
      <w:lvlText w:val=""/>
      <w:lvlJc w:val="left"/>
      <w:pPr>
        <w:tabs>
          <w:tab w:val="num" w:pos="4294"/>
        </w:tabs>
        <w:ind w:left="4294" w:hanging="360"/>
      </w:pPr>
      <w:rPr>
        <w:rFonts w:ascii="Wingdings" w:hAnsi="Wingdings" w:hint="default"/>
      </w:rPr>
    </w:lvl>
    <w:lvl w:ilvl="6" w:tplc="04190001" w:tentative="1">
      <w:start w:val="1"/>
      <w:numFmt w:val="bullet"/>
      <w:lvlText w:val=""/>
      <w:lvlJc w:val="left"/>
      <w:pPr>
        <w:tabs>
          <w:tab w:val="num" w:pos="5014"/>
        </w:tabs>
        <w:ind w:left="5014" w:hanging="360"/>
      </w:pPr>
      <w:rPr>
        <w:rFonts w:ascii="Symbol" w:hAnsi="Symbol" w:hint="default"/>
      </w:rPr>
    </w:lvl>
    <w:lvl w:ilvl="7" w:tplc="04190003" w:tentative="1">
      <w:start w:val="1"/>
      <w:numFmt w:val="bullet"/>
      <w:lvlText w:val="o"/>
      <w:lvlJc w:val="left"/>
      <w:pPr>
        <w:tabs>
          <w:tab w:val="num" w:pos="5734"/>
        </w:tabs>
        <w:ind w:left="5734" w:hanging="360"/>
      </w:pPr>
      <w:rPr>
        <w:rFonts w:ascii="Courier New" w:hAnsi="Courier New" w:cs="Courier New" w:hint="default"/>
      </w:rPr>
    </w:lvl>
    <w:lvl w:ilvl="8" w:tplc="04190005" w:tentative="1">
      <w:start w:val="1"/>
      <w:numFmt w:val="bullet"/>
      <w:lvlText w:val=""/>
      <w:lvlJc w:val="left"/>
      <w:pPr>
        <w:tabs>
          <w:tab w:val="num" w:pos="6454"/>
        </w:tabs>
        <w:ind w:left="6454" w:hanging="360"/>
      </w:pPr>
      <w:rPr>
        <w:rFonts w:ascii="Wingdings" w:hAnsi="Wingdings" w:hint="default"/>
      </w:rPr>
    </w:lvl>
  </w:abstractNum>
  <w:abstractNum w:abstractNumId="11">
    <w:nsid w:val="35431B4E"/>
    <w:multiLevelType w:val="multilevel"/>
    <w:tmpl w:val="4DF8B6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7F45C2B"/>
    <w:multiLevelType w:val="multilevel"/>
    <w:tmpl w:val="5420E74E"/>
    <w:lvl w:ilvl="0">
      <w:start w:val="1"/>
      <w:numFmt w:val="decimal"/>
      <w:lvlText w:val="%1."/>
      <w:lvlJc w:val="left"/>
      <w:pPr>
        <w:ind w:left="8441" w:hanging="360"/>
      </w:pPr>
      <w:rPr>
        <w:rFonts w:cs="Times New Roman"/>
      </w:rPr>
    </w:lvl>
    <w:lvl w:ilvl="1">
      <w:start w:val="2"/>
      <w:numFmt w:val="decimal"/>
      <w:isLgl/>
      <w:lvlText w:val="%1.%2"/>
      <w:lvlJc w:val="left"/>
      <w:pPr>
        <w:ind w:left="9161" w:hanging="720"/>
      </w:pPr>
      <w:rPr>
        <w:rFonts w:cs="Times New Roman" w:hint="default"/>
      </w:rPr>
    </w:lvl>
    <w:lvl w:ilvl="2">
      <w:start w:val="1"/>
      <w:numFmt w:val="decimal"/>
      <w:isLgl/>
      <w:lvlText w:val="%1.%2.%3"/>
      <w:lvlJc w:val="left"/>
      <w:pPr>
        <w:ind w:left="9521" w:hanging="720"/>
      </w:pPr>
      <w:rPr>
        <w:rFonts w:cs="Times New Roman" w:hint="default"/>
      </w:rPr>
    </w:lvl>
    <w:lvl w:ilvl="3">
      <w:start w:val="1"/>
      <w:numFmt w:val="decimal"/>
      <w:isLgl/>
      <w:lvlText w:val="%1.%2.%3.%4"/>
      <w:lvlJc w:val="left"/>
      <w:pPr>
        <w:ind w:left="10241" w:hanging="1080"/>
      </w:pPr>
      <w:rPr>
        <w:rFonts w:cs="Times New Roman" w:hint="default"/>
      </w:rPr>
    </w:lvl>
    <w:lvl w:ilvl="4">
      <w:start w:val="1"/>
      <w:numFmt w:val="decimal"/>
      <w:isLgl/>
      <w:lvlText w:val="%1.%2.%3.%4.%5"/>
      <w:lvlJc w:val="left"/>
      <w:pPr>
        <w:ind w:left="10961" w:hanging="1440"/>
      </w:pPr>
      <w:rPr>
        <w:rFonts w:cs="Times New Roman" w:hint="default"/>
      </w:rPr>
    </w:lvl>
    <w:lvl w:ilvl="5">
      <w:start w:val="1"/>
      <w:numFmt w:val="decimal"/>
      <w:isLgl/>
      <w:lvlText w:val="%1.%2.%3.%4.%5.%6"/>
      <w:lvlJc w:val="left"/>
      <w:pPr>
        <w:ind w:left="11321" w:hanging="1440"/>
      </w:pPr>
      <w:rPr>
        <w:rFonts w:cs="Times New Roman" w:hint="default"/>
      </w:rPr>
    </w:lvl>
    <w:lvl w:ilvl="6">
      <w:start w:val="1"/>
      <w:numFmt w:val="decimal"/>
      <w:isLgl/>
      <w:lvlText w:val="%1.%2.%3.%4.%5.%6.%7"/>
      <w:lvlJc w:val="left"/>
      <w:pPr>
        <w:ind w:left="12041" w:hanging="1800"/>
      </w:pPr>
      <w:rPr>
        <w:rFonts w:cs="Times New Roman" w:hint="default"/>
      </w:rPr>
    </w:lvl>
    <w:lvl w:ilvl="7">
      <w:start w:val="1"/>
      <w:numFmt w:val="decimal"/>
      <w:isLgl/>
      <w:lvlText w:val="%1.%2.%3.%4.%5.%6.%7.%8"/>
      <w:lvlJc w:val="left"/>
      <w:pPr>
        <w:ind w:left="12761" w:hanging="2160"/>
      </w:pPr>
      <w:rPr>
        <w:rFonts w:cs="Times New Roman" w:hint="default"/>
      </w:rPr>
    </w:lvl>
    <w:lvl w:ilvl="8">
      <w:start w:val="1"/>
      <w:numFmt w:val="decimal"/>
      <w:isLgl/>
      <w:lvlText w:val="%1.%2.%3.%4.%5.%6.%7.%8.%9"/>
      <w:lvlJc w:val="left"/>
      <w:pPr>
        <w:ind w:left="13121" w:hanging="2160"/>
      </w:pPr>
      <w:rPr>
        <w:rFonts w:cs="Times New Roman" w:hint="default"/>
      </w:rPr>
    </w:lvl>
  </w:abstractNum>
  <w:abstractNum w:abstractNumId="13">
    <w:nsid w:val="4155297A"/>
    <w:multiLevelType w:val="multilevel"/>
    <w:tmpl w:val="C136D8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3804C74"/>
    <w:multiLevelType w:val="multilevel"/>
    <w:tmpl w:val="804A2FA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5">
    <w:nsid w:val="4C69246E"/>
    <w:multiLevelType w:val="hybridMultilevel"/>
    <w:tmpl w:val="CCC40956"/>
    <w:lvl w:ilvl="0" w:tplc="A0D4793E">
      <w:start w:val="1"/>
      <w:numFmt w:val="decimal"/>
      <w:lvlText w:val="%1."/>
      <w:lvlJc w:val="left"/>
      <w:pPr>
        <w:tabs>
          <w:tab w:val="num" w:pos="1580"/>
        </w:tabs>
        <w:ind w:left="1580" w:hanging="360"/>
      </w:pPr>
      <w:rPr>
        <w:rFonts w:ascii="Times New Roman" w:eastAsia="Times New Roman" w:hAnsi="Times New Roman" w:cs="Times New Roman"/>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4F2A4C9A"/>
    <w:multiLevelType w:val="multilevel"/>
    <w:tmpl w:val="1DC0D32A"/>
    <w:lvl w:ilvl="0">
      <w:start w:val="1"/>
      <w:numFmt w:val="decimal"/>
      <w:lvlText w:val="%1."/>
      <w:lvlJc w:val="left"/>
      <w:pPr>
        <w:ind w:left="927" w:hanging="360"/>
      </w:pPr>
    </w:lvl>
    <w:lvl w:ilvl="1">
      <w:start w:val="12"/>
      <w:numFmt w:val="decimal"/>
      <w:isLgl/>
      <w:lvlText w:val="%1.%2."/>
      <w:lvlJc w:val="left"/>
      <w:pPr>
        <w:ind w:left="1957" w:hanging="540"/>
      </w:pPr>
    </w:lvl>
    <w:lvl w:ilvl="2">
      <w:start w:val="1"/>
      <w:numFmt w:val="decimal"/>
      <w:isLgl/>
      <w:lvlText w:val="%1.%2.%3."/>
      <w:lvlJc w:val="left"/>
      <w:pPr>
        <w:ind w:left="2987" w:hanging="720"/>
      </w:pPr>
    </w:lvl>
    <w:lvl w:ilvl="3">
      <w:start w:val="1"/>
      <w:numFmt w:val="decimal"/>
      <w:isLgl/>
      <w:lvlText w:val="%1.%2.%3.%4."/>
      <w:lvlJc w:val="left"/>
      <w:pPr>
        <w:ind w:left="3837" w:hanging="720"/>
      </w:pPr>
    </w:lvl>
    <w:lvl w:ilvl="4">
      <w:start w:val="1"/>
      <w:numFmt w:val="decimal"/>
      <w:isLgl/>
      <w:lvlText w:val="%1.%2.%3.%4.%5."/>
      <w:lvlJc w:val="left"/>
      <w:pPr>
        <w:ind w:left="5047" w:hanging="1080"/>
      </w:pPr>
    </w:lvl>
    <w:lvl w:ilvl="5">
      <w:start w:val="1"/>
      <w:numFmt w:val="decimal"/>
      <w:isLgl/>
      <w:lvlText w:val="%1.%2.%3.%4.%5.%6."/>
      <w:lvlJc w:val="left"/>
      <w:pPr>
        <w:ind w:left="5897" w:hanging="1080"/>
      </w:pPr>
    </w:lvl>
    <w:lvl w:ilvl="6">
      <w:start w:val="1"/>
      <w:numFmt w:val="decimal"/>
      <w:isLgl/>
      <w:lvlText w:val="%1.%2.%3.%4.%5.%6.%7."/>
      <w:lvlJc w:val="left"/>
      <w:pPr>
        <w:ind w:left="7107" w:hanging="1440"/>
      </w:pPr>
    </w:lvl>
    <w:lvl w:ilvl="7">
      <w:start w:val="1"/>
      <w:numFmt w:val="decimal"/>
      <w:isLgl/>
      <w:lvlText w:val="%1.%2.%3.%4.%5.%6.%7.%8."/>
      <w:lvlJc w:val="left"/>
      <w:pPr>
        <w:ind w:left="7957" w:hanging="1440"/>
      </w:pPr>
    </w:lvl>
    <w:lvl w:ilvl="8">
      <w:start w:val="1"/>
      <w:numFmt w:val="decimal"/>
      <w:isLgl/>
      <w:lvlText w:val="%1.%2.%3.%4.%5.%6.%7.%8.%9."/>
      <w:lvlJc w:val="left"/>
      <w:pPr>
        <w:ind w:left="9167" w:hanging="1800"/>
      </w:pPr>
    </w:lvl>
  </w:abstractNum>
  <w:abstractNum w:abstractNumId="17">
    <w:nsid w:val="578D7F41"/>
    <w:multiLevelType w:val="multilevel"/>
    <w:tmpl w:val="80A0FA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A52454C"/>
    <w:multiLevelType w:val="hybridMultilevel"/>
    <w:tmpl w:val="72C42A9C"/>
    <w:lvl w:ilvl="0" w:tplc="0419000F">
      <w:start w:val="1"/>
      <w:numFmt w:val="decimal"/>
      <w:lvlText w:val="%1."/>
      <w:lvlJc w:val="left"/>
      <w:pPr>
        <w:tabs>
          <w:tab w:val="num" w:pos="360"/>
        </w:tabs>
        <w:ind w:left="360" w:hanging="360"/>
      </w:pPr>
    </w:lvl>
    <w:lvl w:ilvl="1" w:tplc="FD3EC7EA">
      <w:start w:val="1"/>
      <w:numFmt w:val="bullet"/>
      <w:lvlText w:val="–"/>
      <w:lvlJc w:val="left"/>
      <w:pPr>
        <w:tabs>
          <w:tab w:val="num" w:pos="1440"/>
        </w:tabs>
        <w:ind w:left="1440" w:hanging="360"/>
      </w:pPr>
      <w:rPr>
        <w:rFonts w:ascii="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E11294"/>
    <w:multiLevelType w:val="hybridMultilevel"/>
    <w:tmpl w:val="FABEE24C"/>
    <w:lvl w:ilvl="0" w:tplc="8496FFD8">
      <w:start w:val="1"/>
      <w:numFmt w:val="bullet"/>
      <w:lvlText w:val="–"/>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E1D40CA"/>
    <w:multiLevelType w:val="multilevel"/>
    <w:tmpl w:val="9AAE751C"/>
    <w:lvl w:ilvl="0">
      <w:start w:val="3"/>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E56449F"/>
    <w:multiLevelType w:val="hybridMultilevel"/>
    <w:tmpl w:val="84BA4B58"/>
    <w:lvl w:ilvl="0" w:tplc="FD3EC7EA">
      <w:start w:val="1"/>
      <w:numFmt w:val="bullet"/>
      <w:lvlText w:val="–"/>
      <w:lvlJc w:val="left"/>
      <w:pPr>
        <w:tabs>
          <w:tab w:val="num" w:pos="800"/>
        </w:tabs>
        <w:ind w:left="80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33384A"/>
    <w:multiLevelType w:val="hybridMultilevel"/>
    <w:tmpl w:val="6AB8799A"/>
    <w:lvl w:ilvl="0" w:tplc="FD3EC7EA">
      <w:start w:val="1"/>
      <w:numFmt w:val="bullet"/>
      <w:lvlText w:val="–"/>
      <w:lvlJc w:val="left"/>
      <w:pPr>
        <w:tabs>
          <w:tab w:val="num" w:pos="1502"/>
        </w:tabs>
        <w:ind w:left="1502" w:hanging="360"/>
      </w:pPr>
      <w:rPr>
        <w:rFonts w:ascii="Times New Roman" w:hAnsi="Times New Roman" w:cs="Times New Roman" w:hint="default"/>
      </w:rPr>
    </w:lvl>
    <w:lvl w:ilvl="1" w:tplc="0419000F">
      <w:start w:val="1"/>
      <w:numFmt w:val="decimal"/>
      <w:lvlText w:val="%2."/>
      <w:lvlJc w:val="left"/>
      <w:pPr>
        <w:tabs>
          <w:tab w:val="num" w:pos="2142"/>
        </w:tabs>
        <w:ind w:left="2142" w:hanging="360"/>
      </w:pPr>
      <w:rPr>
        <w:rFonts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3">
    <w:nsid w:val="7423275D"/>
    <w:multiLevelType w:val="multilevel"/>
    <w:tmpl w:val="C60063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6F15017"/>
    <w:multiLevelType w:val="hybridMultilevel"/>
    <w:tmpl w:val="92683FB2"/>
    <w:lvl w:ilvl="0" w:tplc="93FEF61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8291921"/>
    <w:multiLevelType w:val="hybridMultilevel"/>
    <w:tmpl w:val="401013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1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3"/>
    </w:lvlOverride>
    <w:lvlOverride w:ilvl="1"/>
    <w:lvlOverride w:ilvl="2"/>
    <w:lvlOverride w:ilvl="3"/>
    <w:lvlOverride w:ilvl="4"/>
    <w:lvlOverride w:ilvl="5"/>
    <w:lvlOverride w:ilvl="6"/>
    <w:lvlOverride w:ilvl="7"/>
    <w:lvlOverride w:ilvl="8"/>
  </w:num>
  <w:num w:numId="6">
    <w:abstractNumId w:val="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9">
    <w:abstractNumId w:val="9"/>
    <w:lvlOverride w:ilvl="0">
      <w:startOverride w:val="7"/>
    </w:lvlOverride>
    <w:lvlOverride w:ilvl="1"/>
    <w:lvlOverride w:ilvl="2"/>
    <w:lvlOverride w:ilvl="3"/>
    <w:lvlOverride w:ilvl="4"/>
    <w:lvlOverride w:ilvl="5"/>
    <w:lvlOverride w:ilvl="6"/>
    <w:lvlOverride w:ilvl="7"/>
    <w:lvlOverride w:ilvl="8"/>
  </w:num>
  <w:num w:numId="10">
    <w:abstractNumId w:va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22"/>
  </w:num>
  <w:num w:numId="17">
    <w:abstractNumId w:val="7"/>
  </w:num>
  <w:num w:numId="18">
    <w:abstractNumId w:val="1"/>
  </w:num>
  <w:num w:numId="19">
    <w:abstractNumId w:val="21"/>
  </w:num>
  <w:num w:numId="20">
    <w:abstractNumId w:val="18"/>
  </w:num>
  <w:num w:numId="21">
    <w:abstractNumId w:val="10"/>
  </w:num>
  <w:num w:numId="22">
    <w:abstractNumId w:val="6"/>
  </w:num>
  <w:num w:numId="23">
    <w:abstractNumId w:val="25"/>
  </w:num>
  <w:num w:numId="24">
    <w:abstractNumId w:val="19"/>
  </w:num>
  <w:num w:numId="25">
    <w:abstractNumId w:val="1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5D6902"/>
    <w:rsid w:val="00007884"/>
    <w:rsid w:val="0005072C"/>
    <w:rsid w:val="0005794A"/>
    <w:rsid w:val="000645EA"/>
    <w:rsid w:val="00066505"/>
    <w:rsid w:val="000A0663"/>
    <w:rsid w:val="000B12DE"/>
    <w:rsid w:val="000D5472"/>
    <w:rsid w:val="000F6B05"/>
    <w:rsid w:val="00104BDB"/>
    <w:rsid w:val="00116067"/>
    <w:rsid w:val="0012564C"/>
    <w:rsid w:val="001434AF"/>
    <w:rsid w:val="001A1C7A"/>
    <w:rsid w:val="001C35C1"/>
    <w:rsid w:val="001D38B1"/>
    <w:rsid w:val="002069CC"/>
    <w:rsid w:val="00287B57"/>
    <w:rsid w:val="002A45F4"/>
    <w:rsid w:val="002D7A8E"/>
    <w:rsid w:val="002F6E43"/>
    <w:rsid w:val="00363090"/>
    <w:rsid w:val="00472BBB"/>
    <w:rsid w:val="00481FF1"/>
    <w:rsid w:val="00493F8B"/>
    <w:rsid w:val="004B516F"/>
    <w:rsid w:val="00554F58"/>
    <w:rsid w:val="00562A93"/>
    <w:rsid w:val="0059114A"/>
    <w:rsid w:val="0059521A"/>
    <w:rsid w:val="005D6902"/>
    <w:rsid w:val="005D6FF2"/>
    <w:rsid w:val="00641F01"/>
    <w:rsid w:val="00665887"/>
    <w:rsid w:val="0069530B"/>
    <w:rsid w:val="006B2384"/>
    <w:rsid w:val="006C0E68"/>
    <w:rsid w:val="007449DD"/>
    <w:rsid w:val="00781EF1"/>
    <w:rsid w:val="008716E1"/>
    <w:rsid w:val="00884E81"/>
    <w:rsid w:val="008C1E18"/>
    <w:rsid w:val="008D2D5C"/>
    <w:rsid w:val="00932CBE"/>
    <w:rsid w:val="00985101"/>
    <w:rsid w:val="009A0CFC"/>
    <w:rsid w:val="009A2FC7"/>
    <w:rsid w:val="00AF21C7"/>
    <w:rsid w:val="00B00625"/>
    <w:rsid w:val="00B14BC2"/>
    <w:rsid w:val="00B215E8"/>
    <w:rsid w:val="00B435A4"/>
    <w:rsid w:val="00B52132"/>
    <w:rsid w:val="00B527C3"/>
    <w:rsid w:val="00BD2336"/>
    <w:rsid w:val="00BE5AE2"/>
    <w:rsid w:val="00C30703"/>
    <w:rsid w:val="00CB4F43"/>
    <w:rsid w:val="00CC02E9"/>
    <w:rsid w:val="00D12B71"/>
    <w:rsid w:val="00D80644"/>
    <w:rsid w:val="00DA0252"/>
    <w:rsid w:val="00DB19F8"/>
    <w:rsid w:val="00DD5F0B"/>
    <w:rsid w:val="00E10CD8"/>
    <w:rsid w:val="00E33614"/>
    <w:rsid w:val="00E402D1"/>
    <w:rsid w:val="00E54EBE"/>
    <w:rsid w:val="00E65524"/>
    <w:rsid w:val="00E84CF1"/>
    <w:rsid w:val="00E86780"/>
    <w:rsid w:val="00E970EA"/>
    <w:rsid w:val="00F81C2A"/>
    <w:rsid w:val="00F862AB"/>
    <w:rsid w:val="00FD7595"/>
    <w:rsid w:val="00FF4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02"/>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5D6902"/>
    <w:pPr>
      <w:keepNext/>
      <w:keepLines/>
      <w:widowControl/>
      <w:spacing w:before="480" w:line="25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semiHidden/>
    <w:unhideWhenUsed/>
    <w:qFormat/>
    <w:rsid w:val="005D6902"/>
    <w:pPr>
      <w:keepNext/>
      <w:keepLines/>
      <w:widowControl/>
      <w:spacing w:after="5" w:line="268" w:lineRule="auto"/>
      <w:ind w:left="1162" w:hanging="10"/>
      <w:outlineLvl w:val="1"/>
    </w:pPr>
    <w:rPr>
      <w:rFonts w:ascii="Times New Roman" w:eastAsia="Times New Roman" w:hAnsi="Times New Roman" w:cs="Times New Roman"/>
      <w:b/>
      <w:bCs/>
      <w:sz w:val="28"/>
      <w:szCs w:val="28"/>
      <w:lang w:bidi="ar-SA"/>
    </w:rPr>
  </w:style>
  <w:style w:type="paragraph" w:styleId="3">
    <w:name w:val="heading 3"/>
    <w:basedOn w:val="a"/>
    <w:next w:val="a"/>
    <w:link w:val="30"/>
    <w:semiHidden/>
    <w:unhideWhenUsed/>
    <w:qFormat/>
    <w:rsid w:val="005D6902"/>
    <w:pPr>
      <w:keepNext/>
      <w:widowControl/>
      <w:spacing w:line="360" w:lineRule="auto"/>
      <w:ind w:firstLine="720"/>
      <w:jc w:val="both"/>
      <w:outlineLvl w:val="2"/>
    </w:pPr>
    <w:rPr>
      <w:rFonts w:ascii="Times New Roman" w:eastAsia="Times New Roman" w:hAnsi="Times New Roman" w:cs="Times New Roman"/>
      <w:b/>
      <w:bCs/>
      <w:color w:val="auto"/>
      <w:sz w:val="32"/>
      <w:szCs w:val="32"/>
      <w:lang w:val="en-US" w:bidi="ar-SA"/>
    </w:rPr>
  </w:style>
  <w:style w:type="paragraph" w:styleId="4">
    <w:name w:val="heading 4"/>
    <w:basedOn w:val="a"/>
    <w:next w:val="a"/>
    <w:link w:val="40"/>
    <w:semiHidden/>
    <w:unhideWhenUsed/>
    <w:qFormat/>
    <w:rsid w:val="005D6902"/>
    <w:pPr>
      <w:keepNext/>
      <w:widowControl/>
      <w:spacing w:line="360" w:lineRule="auto"/>
      <w:ind w:firstLine="720"/>
      <w:jc w:val="both"/>
      <w:outlineLvl w:val="3"/>
    </w:pPr>
    <w:rPr>
      <w:rFonts w:ascii="Times New Roman" w:eastAsia="Times New Roman" w:hAnsi="Times New Roman" w:cs="Times New Roman"/>
      <w:color w:val="auto"/>
      <w:sz w:val="28"/>
      <w:szCs w:val="28"/>
      <w:lang w:bidi="ar-SA"/>
    </w:rPr>
  </w:style>
  <w:style w:type="paragraph" w:styleId="5">
    <w:name w:val="heading 5"/>
    <w:basedOn w:val="a"/>
    <w:next w:val="a"/>
    <w:link w:val="50"/>
    <w:semiHidden/>
    <w:unhideWhenUsed/>
    <w:qFormat/>
    <w:rsid w:val="005D6902"/>
    <w:pPr>
      <w:keepNext/>
      <w:widowControl/>
      <w:jc w:val="center"/>
      <w:outlineLvl w:val="4"/>
    </w:pPr>
    <w:rPr>
      <w:rFonts w:ascii="Times New Roman" w:eastAsia="Times New Roman" w:hAnsi="Times New Roman" w:cs="Times New Roman"/>
      <w:color w:val="auto"/>
      <w:sz w:val="28"/>
      <w:szCs w:val="28"/>
      <w:lang w:bidi="ar-SA"/>
    </w:rPr>
  </w:style>
  <w:style w:type="paragraph" w:styleId="6">
    <w:name w:val="heading 6"/>
    <w:basedOn w:val="a"/>
    <w:next w:val="a"/>
    <w:link w:val="60"/>
    <w:semiHidden/>
    <w:unhideWhenUsed/>
    <w:qFormat/>
    <w:rsid w:val="005D6902"/>
    <w:pPr>
      <w:keepNext/>
      <w:widowControl/>
      <w:ind w:firstLine="540"/>
      <w:jc w:val="center"/>
      <w:outlineLvl w:val="5"/>
    </w:pPr>
    <w:rPr>
      <w:rFonts w:ascii="Times New Roman" w:eastAsia="Times New Roman" w:hAnsi="Times New Roman" w:cs="Times New Roman"/>
      <w:b/>
      <w:bCs/>
      <w:color w:val="auto"/>
      <w:sz w:val="28"/>
      <w:szCs w:val="28"/>
      <w:lang w:bidi="ar-SA"/>
    </w:rPr>
  </w:style>
  <w:style w:type="paragraph" w:styleId="7">
    <w:name w:val="heading 7"/>
    <w:basedOn w:val="a"/>
    <w:next w:val="a"/>
    <w:link w:val="70"/>
    <w:semiHidden/>
    <w:unhideWhenUsed/>
    <w:qFormat/>
    <w:rsid w:val="005D6902"/>
    <w:pPr>
      <w:widowControl/>
      <w:spacing w:before="240" w:after="60"/>
      <w:outlineLvl w:val="6"/>
    </w:pPr>
    <w:rPr>
      <w:rFonts w:ascii="Calibri" w:eastAsia="Calibri" w:hAnsi="Calibri" w:cs="Calibri"/>
      <w:color w:val="auto"/>
      <w:lang w:bidi="ar-SA"/>
    </w:rPr>
  </w:style>
  <w:style w:type="paragraph" w:styleId="8">
    <w:name w:val="heading 8"/>
    <w:basedOn w:val="a"/>
    <w:next w:val="a"/>
    <w:link w:val="80"/>
    <w:semiHidden/>
    <w:unhideWhenUsed/>
    <w:qFormat/>
    <w:rsid w:val="005D6902"/>
    <w:pPr>
      <w:keepNext/>
      <w:widowControl/>
      <w:jc w:val="center"/>
      <w:outlineLvl w:val="7"/>
    </w:pPr>
    <w:rPr>
      <w:rFonts w:ascii="Times New Roman" w:eastAsia="Times New Roman" w:hAnsi="Times New Roman" w:cs="Times New Roman"/>
      <w:b/>
      <w:bCs/>
      <w:i/>
      <w:iCs/>
      <w:color w:val="auto"/>
      <w:sz w:val="28"/>
      <w:szCs w:val="28"/>
      <w:lang w:bidi="ar-SA"/>
    </w:rPr>
  </w:style>
  <w:style w:type="paragraph" w:styleId="9">
    <w:name w:val="heading 9"/>
    <w:basedOn w:val="a"/>
    <w:next w:val="a"/>
    <w:link w:val="90"/>
    <w:semiHidden/>
    <w:unhideWhenUsed/>
    <w:qFormat/>
    <w:rsid w:val="005D6902"/>
    <w:pPr>
      <w:keepNext/>
      <w:widowControl/>
      <w:ind w:left="180"/>
      <w:jc w:val="both"/>
      <w:outlineLvl w:val="8"/>
    </w:pPr>
    <w:rPr>
      <w:rFonts w:ascii="Times New Roman" w:eastAsia="Times New Roman" w:hAnsi="Times New Roman" w:cs="Times New Roman"/>
      <w:b/>
      <w:bCs/>
      <w:color w:val="auto"/>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9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5D6902"/>
    <w:rPr>
      <w:rFonts w:ascii="Times New Roman" w:eastAsia="Times New Roman" w:hAnsi="Times New Roman" w:cs="Times New Roman"/>
      <w:b/>
      <w:bCs/>
      <w:color w:val="000000"/>
      <w:sz w:val="28"/>
      <w:szCs w:val="28"/>
      <w:lang w:eastAsia="ru-RU"/>
    </w:rPr>
  </w:style>
  <w:style w:type="character" w:customStyle="1" w:styleId="30">
    <w:name w:val="Заголовок 3 Знак"/>
    <w:basedOn w:val="a0"/>
    <w:link w:val="3"/>
    <w:semiHidden/>
    <w:rsid w:val="005D6902"/>
    <w:rPr>
      <w:rFonts w:ascii="Times New Roman" w:eastAsia="Times New Roman" w:hAnsi="Times New Roman" w:cs="Times New Roman"/>
      <w:b/>
      <w:bCs/>
      <w:sz w:val="32"/>
      <w:szCs w:val="32"/>
      <w:lang w:val="en-US" w:eastAsia="ru-RU"/>
    </w:rPr>
  </w:style>
  <w:style w:type="character" w:customStyle="1" w:styleId="40">
    <w:name w:val="Заголовок 4 Знак"/>
    <w:basedOn w:val="a0"/>
    <w:link w:val="4"/>
    <w:semiHidden/>
    <w:rsid w:val="005D6902"/>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5D6902"/>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5D6902"/>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5D6902"/>
    <w:rPr>
      <w:rFonts w:ascii="Calibri" w:eastAsia="Calibri" w:hAnsi="Calibri" w:cs="Calibri"/>
      <w:sz w:val="24"/>
      <w:szCs w:val="24"/>
      <w:lang w:eastAsia="ru-RU"/>
    </w:rPr>
  </w:style>
  <w:style w:type="character" w:customStyle="1" w:styleId="80">
    <w:name w:val="Заголовок 8 Знак"/>
    <w:basedOn w:val="a0"/>
    <w:link w:val="8"/>
    <w:semiHidden/>
    <w:rsid w:val="005D6902"/>
    <w:rPr>
      <w:rFonts w:ascii="Times New Roman" w:eastAsia="Times New Roman" w:hAnsi="Times New Roman" w:cs="Times New Roman"/>
      <w:b/>
      <w:bCs/>
      <w:i/>
      <w:iCs/>
      <w:sz w:val="28"/>
      <w:szCs w:val="28"/>
      <w:lang w:eastAsia="ru-RU"/>
    </w:rPr>
  </w:style>
  <w:style w:type="character" w:customStyle="1" w:styleId="90">
    <w:name w:val="Заголовок 9 Знак"/>
    <w:basedOn w:val="a0"/>
    <w:link w:val="9"/>
    <w:semiHidden/>
    <w:rsid w:val="005D6902"/>
    <w:rPr>
      <w:rFonts w:ascii="Times New Roman" w:eastAsia="Times New Roman" w:hAnsi="Times New Roman" w:cs="Times New Roman"/>
      <w:b/>
      <w:bCs/>
      <w:sz w:val="32"/>
      <w:szCs w:val="32"/>
      <w:lang w:eastAsia="ru-RU"/>
    </w:rPr>
  </w:style>
  <w:style w:type="character" w:styleId="a3">
    <w:name w:val="FollowedHyperlink"/>
    <w:basedOn w:val="a0"/>
    <w:uiPriority w:val="99"/>
    <w:semiHidden/>
    <w:unhideWhenUsed/>
    <w:rsid w:val="005D6902"/>
    <w:rPr>
      <w:color w:val="800080" w:themeColor="followedHyperlink"/>
      <w:u w:val="single"/>
    </w:rPr>
  </w:style>
  <w:style w:type="character" w:customStyle="1" w:styleId="a4">
    <w:name w:val="Обычный (веб) Знак"/>
    <w:link w:val="a5"/>
    <w:semiHidden/>
    <w:locked/>
    <w:rsid w:val="005D6902"/>
    <w:rPr>
      <w:sz w:val="24"/>
      <w:szCs w:val="24"/>
    </w:rPr>
  </w:style>
  <w:style w:type="paragraph" w:styleId="a5">
    <w:name w:val="Normal (Web)"/>
    <w:basedOn w:val="a"/>
    <w:link w:val="a4"/>
    <w:semiHidden/>
    <w:unhideWhenUsed/>
    <w:rsid w:val="005D6902"/>
    <w:pPr>
      <w:widowControl/>
      <w:spacing w:before="100" w:beforeAutospacing="1" w:after="100" w:afterAutospacing="1"/>
    </w:pPr>
    <w:rPr>
      <w:rFonts w:asciiTheme="minorHAnsi" w:eastAsiaTheme="minorHAnsi" w:hAnsiTheme="minorHAnsi" w:cstheme="minorBidi"/>
      <w:color w:val="auto"/>
      <w:lang w:eastAsia="en-US" w:bidi="ar-SA"/>
    </w:rPr>
  </w:style>
  <w:style w:type="character" w:customStyle="1" w:styleId="31">
    <w:name w:val="Оглавление 3 Знак"/>
    <w:link w:val="32"/>
    <w:semiHidden/>
    <w:locked/>
    <w:rsid w:val="005D6902"/>
    <w:rPr>
      <w:rFonts w:ascii="Times New Roman" w:eastAsia="Times New Roman" w:hAnsi="Times New Roman" w:cs="Times New Roman"/>
      <w:shd w:val="clear" w:color="auto" w:fill="FFFFFF"/>
    </w:rPr>
  </w:style>
  <w:style w:type="paragraph" w:styleId="32">
    <w:name w:val="toc 3"/>
    <w:basedOn w:val="a"/>
    <w:link w:val="31"/>
    <w:autoRedefine/>
    <w:semiHidden/>
    <w:unhideWhenUsed/>
    <w:rsid w:val="005D6902"/>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paragraph" w:styleId="a6">
    <w:name w:val="footnote text"/>
    <w:basedOn w:val="a"/>
    <w:link w:val="11"/>
    <w:semiHidden/>
    <w:unhideWhenUsed/>
    <w:rsid w:val="005D6902"/>
    <w:pPr>
      <w:widowControl/>
    </w:pPr>
    <w:rPr>
      <w:rFonts w:asciiTheme="minorHAnsi" w:eastAsiaTheme="minorHAnsi" w:hAnsiTheme="minorHAnsi" w:cstheme="minorBidi"/>
      <w:color w:val="auto"/>
      <w:sz w:val="22"/>
      <w:szCs w:val="22"/>
      <w:lang w:bidi="ar-SA"/>
    </w:rPr>
  </w:style>
  <w:style w:type="character" w:customStyle="1" w:styleId="11">
    <w:name w:val="Текст сноски Знак1"/>
    <w:basedOn w:val="a0"/>
    <w:link w:val="a6"/>
    <w:semiHidden/>
    <w:locked/>
    <w:rsid w:val="005D6902"/>
    <w:rPr>
      <w:lang w:eastAsia="ru-RU"/>
    </w:rPr>
  </w:style>
  <w:style w:type="character" w:customStyle="1" w:styleId="a7">
    <w:name w:val="Текст сноски Знак"/>
    <w:basedOn w:val="a0"/>
    <w:link w:val="a6"/>
    <w:semiHidden/>
    <w:rsid w:val="005D6902"/>
    <w:rPr>
      <w:rFonts w:ascii="Arial Unicode MS" w:eastAsia="Arial Unicode MS" w:hAnsi="Arial Unicode MS" w:cs="Arial Unicode MS"/>
      <w:color w:val="000000"/>
      <w:sz w:val="20"/>
      <w:szCs w:val="20"/>
      <w:lang w:eastAsia="ru-RU" w:bidi="ru-RU"/>
    </w:rPr>
  </w:style>
  <w:style w:type="character" w:customStyle="1" w:styleId="a8">
    <w:name w:val="Текст примечания Знак"/>
    <w:basedOn w:val="a0"/>
    <w:link w:val="a9"/>
    <w:semiHidden/>
    <w:rsid w:val="005D6902"/>
    <w:rPr>
      <w:rFonts w:ascii="Calibri" w:eastAsia="Times New Roman" w:hAnsi="Calibri" w:cs="Calibri"/>
      <w:sz w:val="20"/>
      <w:szCs w:val="20"/>
    </w:rPr>
  </w:style>
  <w:style w:type="paragraph" w:styleId="a9">
    <w:name w:val="annotation text"/>
    <w:basedOn w:val="a"/>
    <w:link w:val="a8"/>
    <w:semiHidden/>
    <w:unhideWhenUsed/>
    <w:rsid w:val="005D6902"/>
    <w:pPr>
      <w:widowControl/>
      <w:spacing w:after="160"/>
    </w:pPr>
    <w:rPr>
      <w:rFonts w:ascii="Calibri" w:eastAsia="Times New Roman" w:hAnsi="Calibri" w:cs="Calibri"/>
      <w:color w:val="auto"/>
      <w:sz w:val="20"/>
      <w:szCs w:val="20"/>
      <w:lang w:eastAsia="en-US" w:bidi="ar-SA"/>
    </w:rPr>
  </w:style>
  <w:style w:type="character" w:customStyle="1" w:styleId="aa">
    <w:name w:val="Верхний колонтитул Знак"/>
    <w:basedOn w:val="a0"/>
    <w:link w:val="ab"/>
    <w:semiHidden/>
    <w:rsid w:val="005D6902"/>
    <w:rPr>
      <w:rFonts w:ascii="Arial Unicode MS" w:eastAsia="Arial Unicode MS" w:hAnsi="Arial Unicode MS" w:cs="Arial Unicode MS"/>
      <w:color w:val="000000"/>
      <w:sz w:val="24"/>
      <w:szCs w:val="24"/>
      <w:lang w:eastAsia="ru-RU" w:bidi="ru-RU"/>
    </w:rPr>
  </w:style>
  <w:style w:type="paragraph" w:styleId="ab">
    <w:name w:val="header"/>
    <w:basedOn w:val="a"/>
    <w:link w:val="aa"/>
    <w:semiHidden/>
    <w:unhideWhenUsed/>
    <w:rsid w:val="005D6902"/>
    <w:pPr>
      <w:tabs>
        <w:tab w:val="center" w:pos="4677"/>
        <w:tab w:val="right" w:pos="9355"/>
      </w:tabs>
    </w:pPr>
  </w:style>
  <w:style w:type="character" w:customStyle="1" w:styleId="ac">
    <w:name w:val="Нижний колонтитул Знак"/>
    <w:basedOn w:val="a0"/>
    <w:link w:val="ad"/>
    <w:rsid w:val="005D6902"/>
    <w:rPr>
      <w:rFonts w:ascii="Arial Unicode MS" w:eastAsia="Arial Unicode MS" w:hAnsi="Arial Unicode MS" w:cs="Arial Unicode MS"/>
      <w:color w:val="000000"/>
      <w:sz w:val="24"/>
      <w:szCs w:val="24"/>
      <w:lang w:eastAsia="ru-RU" w:bidi="ru-RU"/>
    </w:rPr>
  </w:style>
  <w:style w:type="paragraph" w:styleId="ad">
    <w:name w:val="footer"/>
    <w:basedOn w:val="a"/>
    <w:link w:val="ac"/>
    <w:unhideWhenUsed/>
    <w:rsid w:val="005D6902"/>
    <w:pPr>
      <w:tabs>
        <w:tab w:val="center" w:pos="4677"/>
        <w:tab w:val="right" w:pos="9355"/>
      </w:tabs>
    </w:pPr>
  </w:style>
  <w:style w:type="paragraph" w:styleId="ae">
    <w:name w:val="endnote text"/>
    <w:basedOn w:val="a"/>
    <w:link w:val="12"/>
    <w:semiHidden/>
    <w:unhideWhenUsed/>
    <w:rsid w:val="005D6902"/>
    <w:pPr>
      <w:widowControl/>
    </w:pPr>
    <w:rPr>
      <w:rFonts w:asciiTheme="minorHAnsi" w:eastAsiaTheme="minorHAnsi" w:hAnsiTheme="minorHAnsi" w:cstheme="minorBidi"/>
      <w:color w:val="auto"/>
      <w:sz w:val="22"/>
      <w:szCs w:val="22"/>
      <w:lang w:bidi="ar-SA"/>
    </w:rPr>
  </w:style>
  <w:style w:type="character" w:customStyle="1" w:styleId="12">
    <w:name w:val="Текст концевой сноски Знак1"/>
    <w:basedOn w:val="a0"/>
    <w:link w:val="ae"/>
    <w:semiHidden/>
    <w:locked/>
    <w:rsid w:val="005D6902"/>
    <w:rPr>
      <w:lang w:eastAsia="ru-RU"/>
    </w:rPr>
  </w:style>
  <w:style w:type="character" w:customStyle="1" w:styleId="af">
    <w:name w:val="Текст концевой сноски Знак"/>
    <w:basedOn w:val="a0"/>
    <w:link w:val="ae"/>
    <w:semiHidden/>
    <w:rsid w:val="005D6902"/>
    <w:rPr>
      <w:rFonts w:ascii="Arial Unicode MS" w:eastAsia="Arial Unicode MS" w:hAnsi="Arial Unicode MS" w:cs="Arial Unicode MS"/>
      <w:color w:val="000000"/>
      <w:sz w:val="20"/>
      <w:szCs w:val="20"/>
      <w:lang w:eastAsia="ru-RU" w:bidi="ru-RU"/>
    </w:rPr>
  </w:style>
  <w:style w:type="paragraph" w:styleId="af0">
    <w:name w:val="Title"/>
    <w:basedOn w:val="a"/>
    <w:link w:val="af1"/>
    <w:qFormat/>
    <w:rsid w:val="005D6902"/>
    <w:pPr>
      <w:widowControl/>
      <w:jc w:val="center"/>
    </w:pPr>
    <w:rPr>
      <w:rFonts w:ascii="Calibri" w:eastAsia="Calibri" w:hAnsi="Calibri" w:cs="Calibri"/>
      <w:color w:val="auto"/>
      <w:sz w:val="28"/>
      <w:szCs w:val="28"/>
      <w:lang w:bidi="ar-SA"/>
    </w:rPr>
  </w:style>
  <w:style w:type="character" w:customStyle="1" w:styleId="af1">
    <w:name w:val="Название Знак"/>
    <w:basedOn w:val="a0"/>
    <w:link w:val="af0"/>
    <w:rsid w:val="005D6902"/>
    <w:rPr>
      <w:rFonts w:ascii="Calibri" w:eastAsia="Calibri" w:hAnsi="Calibri" w:cs="Calibri"/>
      <w:sz w:val="28"/>
      <w:szCs w:val="28"/>
      <w:lang w:eastAsia="ru-RU"/>
    </w:rPr>
  </w:style>
  <w:style w:type="character" w:customStyle="1" w:styleId="af2">
    <w:name w:val="Основной текст Знак"/>
    <w:basedOn w:val="a0"/>
    <w:link w:val="af3"/>
    <w:semiHidden/>
    <w:rsid w:val="005D6902"/>
    <w:rPr>
      <w:rFonts w:ascii="Arial Unicode MS" w:eastAsia="Arial Unicode MS" w:hAnsi="Arial Unicode MS" w:cs="Arial Unicode MS"/>
      <w:color w:val="000000"/>
      <w:sz w:val="24"/>
      <w:szCs w:val="24"/>
      <w:lang w:eastAsia="ru-RU" w:bidi="ru-RU"/>
    </w:rPr>
  </w:style>
  <w:style w:type="paragraph" w:styleId="af3">
    <w:name w:val="Body Text"/>
    <w:basedOn w:val="a"/>
    <w:link w:val="af2"/>
    <w:semiHidden/>
    <w:unhideWhenUsed/>
    <w:rsid w:val="005D6902"/>
    <w:pPr>
      <w:spacing w:after="120"/>
    </w:pPr>
  </w:style>
  <w:style w:type="paragraph" w:styleId="af4">
    <w:name w:val="Body Text Indent"/>
    <w:basedOn w:val="a"/>
    <w:link w:val="af5"/>
    <w:semiHidden/>
    <w:unhideWhenUsed/>
    <w:rsid w:val="005D6902"/>
    <w:pPr>
      <w:widowControl/>
      <w:spacing w:line="260" w:lineRule="atLeast"/>
      <w:ind w:firstLine="500"/>
    </w:pPr>
    <w:rPr>
      <w:color w:val="auto"/>
      <w:sz w:val="28"/>
      <w:szCs w:val="28"/>
      <w:lang w:bidi="ar-SA"/>
    </w:rPr>
  </w:style>
  <w:style w:type="character" w:customStyle="1" w:styleId="af5">
    <w:name w:val="Основной текст с отступом Знак"/>
    <w:basedOn w:val="a0"/>
    <w:link w:val="af4"/>
    <w:semiHidden/>
    <w:rsid w:val="005D6902"/>
    <w:rPr>
      <w:rFonts w:ascii="Arial Unicode MS" w:eastAsia="Arial Unicode MS" w:hAnsi="Arial Unicode MS" w:cs="Arial Unicode MS"/>
      <w:sz w:val="28"/>
      <w:szCs w:val="28"/>
      <w:lang w:eastAsia="ru-RU"/>
    </w:rPr>
  </w:style>
  <w:style w:type="paragraph" w:styleId="af6">
    <w:name w:val="Subtitle"/>
    <w:basedOn w:val="a"/>
    <w:link w:val="13"/>
    <w:qFormat/>
    <w:rsid w:val="005D6902"/>
    <w:pPr>
      <w:widowControl/>
      <w:jc w:val="center"/>
    </w:pPr>
    <w:rPr>
      <w:rFonts w:asciiTheme="minorHAnsi" w:eastAsiaTheme="minorHAnsi" w:hAnsiTheme="minorHAnsi" w:cstheme="minorBidi"/>
      <w:color w:val="auto"/>
      <w:lang w:bidi="ar-SA"/>
    </w:rPr>
  </w:style>
  <w:style w:type="character" w:customStyle="1" w:styleId="13">
    <w:name w:val="Подзаголовок Знак1"/>
    <w:basedOn w:val="a0"/>
    <w:link w:val="af6"/>
    <w:locked/>
    <w:rsid w:val="005D6902"/>
    <w:rPr>
      <w:sz w:val="24"/>
      <w:szCs w:val="24"/>
      <w:lang w:eastAsia="ru-RU"/>
    </w:rPr>
  </w:style>
  <w:style w:type="character" w:customStyle="1" w:styleId="af7">
    <w:name w:val="Подзаголовок Знак"/>
    <w:basedOn w:val="a0"/>
    <w:link w:val="af6"/>
    <w:rsid w:val="005D6902"/>
    <w:rPr>
      <w:rFonts w:asciiTheme="majorHAnsi" w:eastAsiaTheme="majorEastAsia" w:hAnsiTheme="majorHAnsi" w:cstheme="majorBidi"/>
      <w:i/>
      <w:iCs/>
      <w:color w:val="4F81BD" w:themeColor="accent1"/>
      <w:spacing w:val="15"/>
      <w:sz w:val="24"/>
      <w:szCs w:val="24"/>
      <w:lang w:eastAsia="ru-RU" w:bidi="ru-RU"/>
    </w:rPr>
  </w:style>
  <w:style w:type="character" w:customStyle="1" w:styleId="21">
    <w:name w:val="Основной текст 2 Знак"/>
    <w:basedOn w:val="a0"/>
    <w:link w:val="22"/>
    <w:semiHidden/>
    <w:rsid w:val="005D6902"/>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5D6902"/>
    <w:pPr>
      <w:widowControl/>
      <w:spacing w:after="120" w:line="480" w:lineRule="auto"/>
    </w:pPr>
    <w:rPr>
      <w:rFonts w:ascii="Times New Roman" w:eastAsia="Times New Roman" w:hAnsi="Times New Roman" w:cs="Times New Roman"/>
      <w:color w:val="auto"/>
      <w:lang w:bidi="ar-SA"/>
    </w:rPr>
  </w:style>
  <w:style w:type="character" w:customStyle="1" w:styleId="33">
    <w:name w:val="Основной текст 3 Знак"/>
    <w:basedOn w:val="a0"/>
    <w:link w:val="34"/>
    <w:semiHidden/>
    <w:rsid w:val="005D6902"/>
    <w:rPr>
      <w:sz w:val="16"/>
      <w:szCs w:val="16"/>
    </w:rPr>
  </w:style>
  <w:style w:type="paragraph" w:styleId="34">
    <w:name w:val="Body Text 3"/>
    <w:basedOn w:val="a"/>
    <w:link w:val="33"/>
    <w:semiHidden/>
    <w:unhideWhenUsed/>
    <w:rsid w:val="005D6902"/>
    <w:pPr>
      <w:widowControl/>
      <w:spacing w:after="120" w:line="256" w:lineRule="auto"/>
    </w:pPr>
    <w:rPr>
      <w:rFonts w:asciiTheme="minorHAnsi" w:eastAsiaTheme="minorHAnsi" w:hAnsiTheme="minorHAnsi" w:cstheme="minorBidi"/>
      <w:color w:val="auto"/>
      <w:sz w:val="16"/>
      <w:szCs w:val="16"/>
      <w:lang w:eastAsia="en-US" w:bidi="ar-SA"/>
    </w:rPr>
  </w:style>
  <w:style w:type="character" w:customStyle="1" w:styleId="23">
    <w:name w:val="Основной текст с отступом 2 Знак"/>
    <w:basedOn w:val="a0"/>
    <w:link w:val="24"/>
    <w:semiHidden/>
    <w:rsid w:val="005D6902"/>
    <w:rPr>
      <w:rFonts w:ascii="Times New Roman" w:eastAsia="Times New Roman" w:hAnsi="Times New Roman" w:cs="Times New Roman"/>
      <w:sz w:val="28"/>
      <w:szCs w:val="20"/>
      <w:lang w:eastAsia="ru-RU"/>
    </w:rPr>
  </w:style>
  <w:style w:type="paragraph" w:styleId="24">
    <w:name w:val="Body Text Indent 2"/>
    <w:basedOn w:val="a"/>
    <w:link w:val="23"/>
    <w:semiHidden/>
    <w:unhideWhenUsed/>
    <w:rsid w:val="005D6902"/>
    <w:pPr>
      <w:widowControl/>
      <w:snapToGrid w:val="0"/>
      <w:spacing w:line="260" w:lineRule="atLeast"/>
      <w:ind w:firstLine="567"/>
    </w:pPr>
    <w:rPr>
      <w:rFonts w:ascii="Times New Roman" w:eastAsia="Times New Roman" w:hAnsi="Times New Roman" w:cs="Times New Roman"/>
      <w:color w:val="auto"/>
      <w:sz w:val="28"/>
      <w:szCs w:val="20"/>
      <w:lang w:bidi="ar-SA"/>
    </w:rPr>
  </w:style>
  <w:style w:type="paragraph" w:styleId="35">
    <w:name w:val="Body Text Indent 3"/>
    <w:basedOn w:val="a"/>
    <w:link w:val="310"/>
    <w:semiHidden/>
    <w:unhideWhenUsed/>
    <w:rsid w:val="005D6902"/>
    <w:pPr>
      <w:widowControl/>
      <w:spacing w:after="120"/>
      <w:ind w:left="283"/>
    </w:pPr>
    <w:rPr>
      <w:rFonts w:asciiTheme="minorHAnsi" w:eastAsiaTheme="minorHAnsi" w:hAnsiTheme="minorHAnsi" w:cstheme="minorBidi"/>
      <w:color w:val="auto"/>
      <w:sz w:val="16"/>
      <w:szCs w:val="16"/>
      <w:lang w:bidi="ar-SA"/>
    </w:rPr>
  </w:style>
  <w:style w:type="character" w:customStyle="1" w:styleId="310">
    <w:name w:val="Основной текст с отступом 3 Знак1"/>
    <w:basedOn w:val="a0"/>
    <w:link w:val="35"/>
    <w:semiHidden/>
    <w:locked/>
    <w:rsid w:val="005D6902"/>
    <w:rPr>
      <w:sz w:val="16"/>
      <w:szCs w:val="16"/>
      <w:lang w:eastAsia="ru-RU"/>
    </w:rPr>
  </w:style>
  <w:style w:type="character" w:customStyle="1" w:styleId="36">
    <w:name w:val="Основной текст с отступом 3 Знак"/>
    <w:basedOn w:val="a0"/>
    <w:link w:val="35"/>
    <w:semiHidden/>
    <w:rsid w:val="005D6902"/>
    <w:rPr>
      <w:rFonts w:ascii="Arial Unicode MS" w:eastAsia="Arial Unicode MS" w:hAnsi="Arial Unicode MS" w:cs="Arial Unicode MS"/>
      <w:color w:val="000000"/>
      <w:sz w:val="16"/>
      <w:szCs w:val="16"/>
      <w:lang w:eastAsia="ru-RU" w:bidi="ru-RU"/>
    </w:rPr>
  </w:style>
  <w:style w:type="paragraph" w:styleId="af8">
    <w:name w:val="Document Map"/>
    <w:basedOn w:val="a"/>
    <w:link w:val="14"/>
    <w:semiHidden/>
    <w:unhideWhenUsed/>
    <w:rsid w:val="005D6902"/>
    <w:pPr>
      <w:widowControl/>
      <w:shd w:val="clear" w:color="auto" w:fill="000080"/>
      <w:spacing w:after="200" w:line="276" w:lineRule="auto"/>
    </w:pPr>
    <w:rPr>
      <w:rFonts w:ascii="Tahoma" w:eastAsiaTheme="minorHAnsi" w:hAnsi="Tahoma" w:cstheme="minorBidi"/>
      <w:color w:val="auto"/>
      <w:sz w:val="22"/>
      <w:szCs w:val="22"/>
      <w:lang w:bidi="ar-SA"/>
    </w:rPr>
  </w:style>
  <w:style w:type="character" w:customStyle="1" w:styleId="14">
    <w:name w:val="Схема документа Знак1"/>
    <w:basedOn w:val="a0"/>
    <w:link w:val="af8"/>
    <w:semiHidden/>
    <w:locked/>
    <w:rsid w:val="005D6902"/>
    <w:rPr>
      <w:rFonts w:ascii="Tahoma" w:hAnsi="Tahoma"/>
      <w:shd w:val="clear" w:color="auto" w:fill="000080"/>
      <w:lang w:eastAsia="ru-RU"/>
    </w:rPr>
  </w:style>
  <w:style w:type="character" w:customStyle="1" w:styleId="af9">
    <w:name w:val="Схема документа Знак"/>
    <w:basedOn w:val="a0"/>
    <w:link w:val="af8"/>
    <w:semiHidden/>
    <w:rsid w:val="005D6902"/>
    <w:rPr>
      <w:rFonts w:ascii="Tahoma" w:eastAsia="Arial Unicode MS" w:hAnsi="Tahoma" w:cs="Tahoma"/>
      <w:color w:val="000000"/>
      <w:sz w:val="16"/>
      <w:szCs w:val="16"/>
      <w:lang w:eastAsia="ru-RU" w:bidi="ru-RU"/>
    </w:rPr>
  </w:style>
  <w:style w:type="character" w:customStyle="1" w:styleId="afa">
    <w:name w:val="Текст Знак"/>
    <w:basedOn w:val="a0"/>
    <w:link w:val="afb"/>
    <w:semiHidden/>
    <w:rsid w:val="005D6902"/>
    <w:rPr>
      <w:rFonts w:ascii="Calibri" w:eastAsia="Calibri" w:hAnsi="Calibri" w:cs="Calibri"/>
      <w:sz w:val="24"/>
      <w:szCs w:val="24"/>
      <w:lang w:eastAsia="ru-RU"/>
    </w:rPr>
  </w:style>
  <w:style w:type="paragraph" w:styleId="afb">
    <w:name w:val="Plain Text"/>
    <w:basedOn w:val="a"/>
    <w:link w:val="afa"/>
    <w:semiHidden/>
    <w:unhideWhenUsed/>
    <w:rsid w:val="005D6902"/>
    <w:pPr>
      <w:widowControl/>
      <w:spacing w:before="100" w:beforeAutospacing="1" w:after="100" w:afterAutospacing="1"/>
    </w:pPr>
    <w:rPr>
      <w:rFonts w:ascii="Calibri" w:eastAsia="Calibri" w:hAnsi="Calibri" w:cs="Calibri"/>
      <w:color w:val="auto"/>
      <w:lang w:bidi="ar-SA"/>
    </w:rPr>
  </w:style>
  <w:style w:type="character" w:customStyle="1" w:styleId="afc">
    <w:name w:val="Тема примечания Знак"/>
    <w:basedOn w:val="a8"/>
    <w:link w:val="afd"/>
    <w:semiHidden/>
    <w:rsid w:val="005D6902"/>
    <w:rPr>
      <w:b/>
      <w:bCs/>
    </w:rPr>
  </w:style>
  <w:style w:type="paragraph" w:styleId="afd">
    <w:name w:val="annotation subject"/>
    <w:basedOn w:val="a9"/>
    <w:next w:val="a9"/>
    <w:link w:val="afc"/>
    <w:semiHidden/>
    <w:unhideWhenUsed/>
    <w:rsid w:val="005D6902"/>
    <w:rPr>
      <w:b/>
      <w:bCs/>
    </w:rPr>
  </w:style>
  <w:style w:type="paragraph" w:styleId="afe">
    <w:name w:val="Balloon Text"/>
    <w:basedOn w:val="a"/>
    <w:link w:val="aff"/>
    <w:semiHidden/>
    <w:unhideWhenUsed/>
    <w:rsid w:val="005D6902"/>
    <w:rPr>
      <w:rFonts w:ascii="Tahoma" w:hAnsi="Tahoma" w:cs="Tahoma"/>
      <w:sz w:val="16"/>
      <w:szCs w:val="16"/>
    </w:rPr>
  </w:style>
  <w:style w:type="character" w:customStyle="1" w:styleId="aff">
    <w:name w:val="Текст выноски Знак"/>
    <w:basedOn w:val="a0"/>
    <w:link w:val="afe"/>
    <w:semiHidden/>
    <w:rsid w:val="005D6902"/>
    <w:rPr>
      <w:rFonts w:ascii="Tahoma" w:eastAsia="Arial Unicode MS" w:hAnsi="Tahoma" w:cs="Tahoma"/>
      <w:color w:val="000000"/>
      <w:sz w:val="16"/>
      <w:szCs w:val="16"/>
      <w:lang w:eastAsia="ru-RU" w:bidi="ru-RU"/>
    </w:rPr>
  </w:style>
  <w:style w:type="character" w:customStyle="1" w:styleId="aff0">
    <w:name w:val="Без интервала Знак"/>
    <w:link w:val="aff1"/>
    <w:uiPriority w:val="1"/>
    <w:locked/>
    <w:rsid w:val="005D6902"/>
    <w:rPr>
      <w:rFonts w:ascii="Liberation Serif" w:eastAsia="SimSun" w:hAnsi="Liberation Serif" w:cs="Mangal"/>
      <w:sz w:val="24"/>
      <w:szCs w:val="21"/>
      <w:lang w:eastAsia="zh-CN" w:bidi="hi-IN"/>
    </w:rPr>
  </w:style>
  <w:style w:type="paragraph" w:styleId="aff1">
    <w:name w:val="No Spacing"/>
    <w:link w:val="aff0"/>
    <w:uiPriority w:val="1"/>
    <w:qFormat/>
    <w:rsid w:val="005D6902"/>
    <w:pPr>
      <w:widowControl w:val="0"/>
      <w:spacing w:after="0" w:line="240" w:lineRule="auto"/>
    </w:pPr>
    <w:rPr>
      <w:rFonts w:ascii="Liberation Serif" w:eastAsia="SimSun" w:hAnsi="Liberation Serif" w:cs="Mangal"/>
      <w:sz w:val="24"/>
      <w:szCs w:val="21"/>
      <w:lang w:eastAsia="zh-CN" w:bidi="hi-IN"/>
    </w:rPr>
  </w:style>
  <w:style w:type="paragraph" w:styleId="aff2">
    <w:name w:val="List Paragraph"/>
    <w:basedOn w:val="a"/>
    <w:uiPriority w:val="34"/>
    <w:qFormat/>
    <w:rsid w:val="005D6902"/>
    <w:pPr>
      <w:ind w:left="720"/>
      <w:contextualSpacing/>
    </w:pPr>
  </w:style>
  <w:style w:type="character" w:customStyle="1" w:styleId="120">
    <w:name w:val="Основной текст (12)_"/>
    <w:link w:val="121"/>
    <w:locked/>
    <w:rsid w:val="005D6902"/>
    <w:rPr>
      <w:rFonts w:ascii="Arial" w:eastAsia="Arial" w:hAnsi="Arial" w:cs="Arial"/>
      <w:sz w:val="16"/>
      <w:szCs w:val="16"/>
      <w:shd w:val="clear" w:color="auto" w:fill="FFFFFF"/>
    </w:rPr>
  </w:style>
  <w:style w:type="paragraph" w:customStyle="1" w:styleId="121">
    <w:name w:val="Основной текст (12)"/>
    <w:basedOn w:val="a"/>
    <w:link w:val="120"/>
    <w:rsid w:val="005D6902"/>
    <w:pPr>
      <w:shd w:val="clear" w:color="auto" w:fill="FFFFFF"/>
      <w:spacing w:line="0" w:lineRule="atLeast"/>
      <w:jc w:val="right"/>
    </w:pPr>
    <w:rPr>
      <w:rFonts w:ascii="Arial" w:eastAsia="Arial" w:hAnsi="Arial" w:cs="Arial"/>
      <w:color w:val="auto"/>
      <w:sz w:val="16"/>
      <w:szCs w:val="16"/>
      <w:lang w:eastAsia="en-US" w:bidi="ar-SA"/>
    </w:rPr>
  </w:style>
  <w:style w:type="character" w:customStyle="1" w:styleId="320">
    <w:name w:val="Заголовок №3 (2)_"/>
    <w:link w:val="321"/>
    <w:locked/>
    <w:rsid w:val="005D6902"/>
    <w:rPr>
      <w:rFonts w:ascii="Times New Roman" w:eastAsia="Times New Roman" w:hAnsi="Times New Roman" w:cs="Times New Roman"/>
      <w:b/>
      <w:bCs/>
      <w:shd w:val="clear" w:color="auto" w:fill="FFFFFF"/>
    </w:rPr>
  </w:style>
  <w:style w:type="paragraph" w:customStyle="1" w:styleId="321">
    <w:name w:val="Заголовок №3 (2)"/>
    <w:basedOn w:val="a"/>
    <w:link w:val="320"/>
    <w:rsid w:val="005D6902"/>
    <w:pPr>
      <w:shd w:val="clear" w:color="auto" w:fill="FFFFFF"/>
      <w:spacing w:line="461" w:lineRule="exact"/>
      <w:jc w:val="center"/>
      <w:outlineLvl w:val="2"/>
    </w:pPr>
    <w:rPr>
      <w:rFonts w:ascii="Times New Roman" w:eastAsia="Times New Roman" w:hAnsi="Times New Roman" w:cs="Times New Roman"/>
      <w:b/>
      <w:bCs/>
      <w:color w:val="auto"/>
      <w:sz w:val="22"/>
      <w:szCs w:val="22"/>
      <w:lang w:eastAsia="en-US" w:bidi="ar-SA"/>
    </w:rPr>
  </w:style>
  <w:style w:type="character" w:customStyle="1" w:styleId="220">
    <w:name w:val="Основной текст (22)_"/>
    <w:link w:val="221"/>
    <w:locked/>
    <w:rsid w:val="005D6902"/>
    <w:rPr>
      <w:rFonts w:ascii="Times New Roman" w:eastAsia="Times New Roman" w:hAnsi="Times New Roman" w:cs="Times New Roman"/>
      <w:sz w:val="19"/>
      <w:szCs w:val="19"/>
      <w:shd w:val="clear" w:color="auto" w:fill="FFFFFF"/>
    </w:rPr>
  </w:style>
  <w:style w:type="paragraph" w:customStyle="1" w:styleId="221">
    <w:name w:val="Основной текст (22)"/>
    <w:basedOn w:val="a"/>
    <w:link w:val="220"/>
    <w:rsid w:val="005D6902"/>
    <w:pPr>
      <w:shd w:val="clear" w:color="auto" w:fill="FFFFFF"/>
      <w:spacing w:line="0" w:lineRule="atLeast"/>
      <w:jc w:val="right"/>
    </w:pPr>
    <w:rPr>
      <w:rFonts w:ascii="Times New Roman" w:eastAsia="Times New Roman" w:hAnsi="Times New Roman" w:cs="Times New Roman"/>
      <w:color w:val="auto"/>
      <w:sz w:val="19"/>
      <w:szCs w:val="19"/>
      <w:lang w:eastAsia="en-US" w:bidi="ar-SA"/>
    </w:rPr>
  </w:style>
  <w:style w:type="character" w:customStyle="1" w:styleId="240">
    <w:name w:val="Основной текст (24)_"/>
    <w:link w:val="241"/>
    <w:locked/>
    <w:rsid w:val="005D6902"/>
    <w:rPr>
      <w:rFonts w:ascii="Times New Roman" w:eastAsia="Times New Roman" w:hAnsi="Times New Roman" w:cs="Times New Roman"/>
      <w:b/>
      <w:bCs/>
      <w:spacing w:val="20"/>
      <w:sz w:val="19"/>
      <w:szCs w:val="19"/>
      <w:shd w:val="clear" w:color="auto" w:fill="FFFFFF"/>
    </w:rPr>
  </w:style>
  <w:style w:type="paragraph" w:customStyle="1" w:styleId="241">
    <w:name w:val="Основной текст (24)"/>
    <w:basedOn w:val="a"/>
    <w:link w:val="240"/>
    <w:rsid w:val="005D6902"/>
    <w:pPr>
      <w:shd w:val="clear" w:color="auto" w:fill="FFFFFF"/>
      <w:spacing w:line="0" w:lineRule="atLeast"/>
      <w:jc w:val="right"/>
    </w:pPr>
    <w:rPr>
      <w:rFonts w:ascii="Times New Roman" w:eastAsia="Times New Roman" w:hAnsi="Times New Roman" w:cs="Times New Roman"/>
      <w:b/>
      <w:bCs/>
      <w:color w:val="auto"/>
      <w:spacing w:val="20"/>
      <w:sz w:val="19"/>
      <w:szCs w:val="19"/>
      <w:lang w:eastAsia="en-US" w:bidi="ar-SA"/>
    </w:rPr>
  </w:style>
  <w:style w:type="paragraph" w:customStyle="1" w:styleId="Style5">
    <w:name w:val="Style5"/>
    <w:basedOn w:val="a"/>
    <w:rsid w:val="005D6902"/>
    <w:pPr>
      <w:autoSpaceDE w:val="0"/>
      <w:autoSpaceDN w:val="0"/>
      <w:adjustRightInd w:val="0"/>
      <w:jc w:val="both"/>
    </w:pPr>
    <w:rPr>
      <w:rFonts w:ascii="Times New Roman" w:eastAsia="Times New Roman" w:hAnsi="Times New Roman" w:cs="Times New Roman"/>
      <w:color w:val="auto"/>
      <w:lang w:bidi="ar-SA"/>
    </w:rPr>
  </w:style>
  <w:style w:type="paragraph" w:customStyle="1" w:styleId="Style3">
    <w:name w:val="Style3"/>
    <w:basedOn w:val="a"/>
    <w:rsid w:val="005D6902"/>
    <w:pPr>
      <w:autoSpaceDE w:val="0"/>
      <w:autoSpaceDN w:val="0"/>
      <w:adjustRightInd w:val="0"/>
      <w:spacing w:line="413" w:lineRule="exact"/>
      <w:jc w:val="center"/>
    </w:pPr>
    <w:rPr>
      <w:rFonts w:ascii="Times New Roman" w:eastAsia="Times New Roman" w:hAnsi="Times New Roman" w:cs="Times New Roman"/>
      <w:color w:val="auto"/>
      <w:lang w:bidi="ar-SA"/>
    </w:rPr>
  </w:style>
  <w:style w:type="paragraph" w:customStyle="1" w:styleId="ConsPlusNormal">
    <w:name w:val="ConsPlusNormal"/>
    <w:rsid w:val="005D69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D6902"/>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5">
    <w:name w:val="Без интервала1"/>
    <w:rsid w:val="005D6902"/>
    <w:pPr>
      <w:spacing w:after="0" w:line="240" w:lineRule="auto"/>
    </w:pPr>
    <w:rPr>
      <w:rFonts w:ascii="Calibri" w:eastAsia="Times New Roman" w:hAnsi="Calibri" w:cs="Calibri"/>
      <w:sz w:val="24"/>
      <w:szCs w:val="24"/>
      <w:lang w:eastAsia="ru-RU"/>
    </w:rPr>
  </w:style>
  <w:style w:type="character" w:customStyle="1" w:styleId="NoSpacingChar">
    <w:name w:val="No Spacing Char"/>
    <w:link w:val="25"/>
    <w:locked/>
    <w:rsid w:val="005D6902"/>
    <w:rPr>
      <w:rFonts w:ascii="Times New Roman" w:eastAsia="Times New Roman" w:hAnsi="Times New Roman" w:cs="Times New Roman"/>
      <w:sz w:val="20"/>
      <w:szCs w:val="20"/>
      <w:lang w:val="en-US"/>
    </w:rPr>
  </w:style>
  <w:style w:type="paragraph" w:customStyle="1" w:styleId="25">
    <w:name w:val="Без интервала2"/>
    <w:link w:val="NoSpacingChar"/>
    <w:qFormat/>
    <w:rsid w:val="005D6902"/>
    <w:pPr>
      <w:spacing w:after="0" w:line="240" w:lineRule="auto"/>
    </w:pPr>
    <w:rPr>
      <w:rFonts w:ascii="Times New Roman" w:eastAsia="Times New Roman" w:hAnsi="Times New Roman" w:cs="Times New Roman"/>
      <w:sz w:val="20"/>
      <w:szCs w:val="20"/>
      <w:lang w:val="en-US"/>
    </w:rPr>
  </w:style>
  <w:style w:type="paragraph" w:customStyle="1" w:styleId="16">
    <w:name w:val="Абзац списка1"/>
    <w:basedOn w:val="a"/>
    <w:rsid w:val="005D6902"/>
    <w:pPr>
      <w:widowControl/>
      <w:ind w:left="720"/>
    </w:pPr>
    <w:rPr>
      <w:rFonts w:ascii="Times New Roman" w:eastAsia="Calibri" w:hAnsi="Times New Roman" w:cs="Times New Roman"/>
      <w:color w:val="auto"/>
      <w:lang w:bidi="ar-SA"/>
    </w:rPr>
  </w:style>
  <w:style w:type="paragraph" w:customStyle="1" w:styleId="26">
    <w:name w:val="Абзац списка2"/>
    <w:basedOn w:val="a"/>
    <w:rsid w:val="005D6902"/>
    <w:pPr>
      <w:widowControl/>
      <w:ind w:left="720"/>
    </w:pPr>
    <w:rPr>
      <w:rFonts w:ascii="Times New Roman" w:eastAsia="Calibri" w:hAnsi="Times New Roman" w:cs="Times New Roman"/>
      <w:color w:val="auto"/>
      <w:lang w:bidi="ar-SA"/>
    </w:rPr>
  </w:style>
  <w:style w:type="character" w:customStyle="1" w:styleId="BodyTextIndent">
    <w:name w:val="Body Text Indent Знак Знак Знак Знак Знак"/>
    <w:link w:val="BodyTextIndent1"/>
    <w:locked/>
    <w:rsid w:val="005D6902"/>
    <w:rPr>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
    <w:link w:val="BodyTextIndent"/>
    <w:rsid w:val="005D6902"/>
    <w:pPr>
      <w:widowControl/>
      <w:ind w:firstLine="567"/>
      <w:jc w:val="both"/>
    </w:pPr>
    <w:rPr>
      <w:rFonts w:asciiTheme="minorHAnsi" w:eastAsiaTheme="minorHAnsi" w:hAnsiTheme="minorHAnsi" w:cstheme="minorBidi"/>
      <w:color w:val="auto"/>
      <w:spacing w:val="-4"/>
      <w:lang w:eastAsia="en-US" w:bidi="ar-SA"/>
    </w:rPr>
  </w:style>
  <w:style w:type="paragraph" w:customStyle="1" w:styleId="c0">
    <w:name w:val="c0"/>
    <w:basedOn w:val="a"/>
    <w:rsid w:val="005D6902"/>
    <w:pPr>
      <w:widowControl/>
      <w:spacing w:before="100" w:beforeAutospacing="1" w:after="100" w:afterAutospacing="1"/>
    </w:pPr>
    <w:rPr>
      <w:rFonts w:ascii="Times New Roman" w:eastAsia="Calibri" w:hAnsi="Times New Roman" w:cs="Times New Roman"/>
      <w:color w:val="auto"/>
      <w:lang w:bidi="ar-SA"/>
    </w:rPr>
  </w:style>
  <w:style w:type="paragraph" w:customStyle="1" w:styleId="TableParagraph">
    <w:name w:val="Table Paragraph"/>
    <w:basedOn w:val="a"/>
    <w:rsid w:val="005D6902"/>
    <w:pPr>
      <w:autoSpaceDE w:val="0"/>
      <w:autoSpaceDN w:val="0"/>
      <w:ind w:left="107"/>
    </w:pPr>
    <w:rPr>
      <w:rFonts w:ascii="Times New Roman" w:eastAsia="Times New Roman" w:hAnsi="Times New Roman" w:cs="Times New Roman"/>
      <w:color w:val="auto"/>
      <w:sz w:val="22"/>
      <w:szCs w:val="22"/>
      <w:lang w:val="en-US" w:eastAsia="en-US" w:bidi="ar-SA"/>
    </w:rPr>
  </w:style>
  <w:style w:type="character" w:customStyle="1" w:styleId="41">
    <w:name w:val="Основной текст (4)"/>
    <w:rsid w:val="005D6902"/>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27">
    <w:name w:val="Основной текст (2)"/>
    <w:rsid w:val="005D690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51">
    <w:name w:val="Основной текст (5)"/>
    <w:rsid w:val="005D6902"/>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aff3">
    <w:name w:val="Подпись к таблице"/>
    <w:rsid w:val="005D6902"/>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28">
    <w:name w:val="Основной текст (2)_"/>
    <w:rsid w:val="005D690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9">
    <w:name w:val="Основной текст (2) + 9"/>
    <w:aliases w:val="5 pt,Полужирный"/>
    <w:rsid w:val="005D6902"/>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aff4">
    <w:name w:val="Колонтитул_"/>
    <w:rsid w:val="005D6902"/>
    <w:rPr>
      <w:rFonts w:ascii="Arial" w:eastAsia="Arial" w:hAnsi="Arial" w:cs="Arial" w:hint="default"/>
      <w:b w:val="0"/>
      <w:bCs w:val="0"/>
      <w:i w:val="0"/>
      <w:iCs w:val="0"/>
      <w:smallCaps w:val="0"/>
      <w:strike w:val="0"/>
      <w:dstrike w:val="0"/>
      <w:sz w:val="14"/>
      <w:szCs w:val="14"/>
      <w:u w:val="none"/>
      <w:effect w:val="none"/>
      <w:lang w:val="en-US" w:eastAsia="en-US" w:bidi="en-US"/>
    </w:rPr>
  </w:style>
  <w:style w:type="character" w:customStyle="1" w:styleId="aff5">
    <w:name w:val="Колонтитул"/>
    <w:rsid w:val="005D6902"/>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n-US" w:eastAsia="en-US" w:bidi="en-US"/>
    </w:rPr>
  </w:style>
  <w:style w:type="character" w:customStyle="1" w:styleId="aff6">
    <w:name w:val="Оглавление"/>
    <w:rsid w:val="005D690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f7">
    <w:name w:val="Оглавление + Полужирный"/>
    <w:rsid w:val="005D690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7">
    <w:name w:val="Основной текст (3)_"/>
    <w:rsid w:val="005D6902"/>
    <w:rPr>
      <w:rFonts w:ascii="Times New Roman" w:eastAsia="Times New Roman" w:hAnsi="Times New Roman" w:cs="Times New Roman" w:hint="default"/>
      <w:b/>
      <w:bCs/>
      <w:i w:val="0"/>
      <w:iCs w:val="0"/>
      <w:smallCaps w:val="0"/>
      <w:strike w:val="0"/>
      <w:dstrike w:val="0"/>
      <w:u w:val="none"/>
      <w:effect w:val="none"/>
    </w:rPr>
  </w:style>
  <w:style w:type="character" w:customStyle="1" w:styleId="38">
    <w:name w:val="Основной текст (3)"/>
    <w:rsid w:val="005D690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9">
    <w:name w:val="Основной текст (3) + Не полужирный"/>
    <w:rsid w:val="005D6902"/>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a">
    <w:name w:val="Основной текст (2) + Полужирный"/>
    <w:rsid w:val="005D6902"/>
    <w:rPr>
      <w:rFonts w:ascii="Times New Roman" w:eastAsia="Times New Roman" w:hAnsi="Times New Roman" w:cs="Times New Roman" w:hint="default"/>
      <w:b/>
      <w:bCs/>
      <w:i w:val="0"/>
      <w:iCs w:val="0"/>
      <w:smallCaps w:val="0"/>
      <w:strike w:val="0"/>
      <w:dstrike w:val="0"/>
      <w:color w:val="000000"/>
      <w:spacing w:val="70"/>
      <w:w w:val="100"/>
      <w:position w:val="0"/>
      <w:sz w:val="24"/>
      <w:szCs w:val="24"/>
      <w:u w:val="none"/>
      <w:effect w:val="none"/>
      <w:lang w:val="ru-RU" w:eastAsia="ru-RU" w:bidi="ru-RU"/>
    </w:rPr>
  </w:style>
  <w:style w:type="character" w:customStyle="1" w:styleId="42">
    <w:name w:val="Основной текст (4)_"/>
    <w:rsid w:val="005D6902"/>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61">
    <w:name w:val="Основной текст (6)_"/>
    <w:rsid w:val="005D6902"/>
    <w:rPr>
      <w:rFonts w:ascii="Arial" w:eastAsia="Arial" w:hAnsi="Arial" w:cs="Arial" w:hint="default"/>
      <w:b w:val="0"/>
      <w:bCs w:val="0"/>
      <w:i w:val="0"/>
      <w:iCs w:val="0"/>
      <w:smallCaps w:val="0"/>
      <w:strike w:val="0"/>
      <w:dstrike w:val="0"/>
      <w:sz w:val="17"/>
      <w:szCs w:val="17"/>
      <w:u w:val="none"/>
      <w:effect w:val="none"/>
    </w:rPr>
  </w:style>
  <w:style w:type="character" w:customStyle="1" w:styleId="62">
    <w:name w:val="Основной текст (6)"/>
    <w:rsid w:val="005D6902"/>
    <w:rPr>
      <w:rFonts w:ascii="Arial" w:eastAsia="Arial" w:hAnsi="Arial" w:cs="Arial" w:hint="default"/>
      <w:b w:val="0"/>
      <w:bCs w:val="0"/>
      <w:i w:val="0"/>
      <w:iCs w:val="0"/>
      <w:smallCaps w:val="0"/>
      <w:color w:val="000000"/>
      <w:spacing w:val="0"/>
      <w:w w:val="100"/>
      <w:position w:val="0"/>
      <w:sz w:val="17"/>
      <w:szCs w:val="17"/>
      <w:u w:val="single"/>
      <w:lang w:val="ru-RU" w:eastAsia="ru-RU" w:bidi="ru-RU"/>
    </w:rPr>
  </w:style>
  <w:style w:type="character" w:customStyle="1" w:styleId="aff8">
    <w:name w:val="Подпись к таблице_"/>
    <w:rsid w:val="005D6902"/>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2b">
    <w:name w:val="Основной текст (2) + Курсив"/>
    <w:rsid w:val="005D690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CenturySchoolbook">
    <w:name w:val="Основной текст (2) + Century Schoolbook"/>
    <w:aliases w:val="17 pt"/>
    <w:rsid w:val="005D6902"/>
    <w:rPr>
      <w:rFonts w:ascii="Century Schoolbook" w:eastAsia="Century Schoolbook" w:hAnsi="Century Schoolbook" w:cs="Century Schoolbook" w:hint="default"/>
      <w:b w:val="0"/>
      <w:bCs w:val="0"/>
      <w:i/>
      <w:iCs/>
      <w:smallCaps w:val="0"/>
      <w:strike w:val="0"/>
      <w:dstrike w:val="0"/>
      <w:color w:val="000000"/>
      <w:spacing w:val="0"/>
      <w:w w:val="100"/>
      <w:position w:val="0"/>
      <w:sz w:val="32"/>
      <w:szCs w:val="32"/>
      <w:u w:val="none"/>
      <w:effect w:val="none"/>
      <w:lang w:val="ru-RU" w:eastAsia="ru-RU" w:bidi="ru-RU"/>
    </w:rPr>
  </w:style>
  <w:style w:type="character" w:customStyle="1" w:styleId="218pt">
    <w:name w:val="Основной текст (2) + 18 pt"/>
    <w:rsid w:val="005D6902"/>
    <w:rPr>
      <w:rFonts w:ascii="Times New Roman" w:eastAsia="Times New Roman" w:hAnsi="Times New Roman" w:cs="Times New Roman" w:hint="default"/>
      <w:b w:val="0"/>
      <w:bCs w:val="0"/>
      <w:i w:val="0"/>
      <w:iCs w:val="0"/>
      <w:smallCaps w:val="0"/>
      <w:strike w:val="0"/>
      <w:dstrike w:val="0"/>
      <w:color w:val="000000"/>
      <w:spacing w:val="0"/>
      <w:w w:val="100"/>
      <w:position w:val="0"/>
      <w:sz w:val="36"/>
      <w:szCs w:val="36"/>
      <w:u w:val="none"/>
      <w:effect w:val="none"/>
      <w:lang w:val="ru-RU" w:eastAsia="ru-RU" w:bidi="ru-RU"/>
    </w:rPr>
  </w:style>
  <w:style w:type="character" w:customStyle="1" w:styleId="52">
    <w:name w:val="Основной текст (5)_"/>
    <w:rsid w:val="005D6902"/>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2Candara">
    <w:name w:val="Основной текст (2) + Candara"/>
    <w:aliases w:val="11 pt,8,Основной текст (18) + Arial"/>
    <w:rsid w:val="005D6902"/>
    <w:rPr>
      <w:rFonts w:ascii="Candara" w:eastAsia="Candara" w:hAnsi="Candara" w:cs="Candara"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71">
    <w:name w:val="Основной текст (7)_"/>
    <w:rsid w:val="005D6902"/>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72">
    <w:name w:val="Основной текст (7)"/>
    <w:rsid w:val="005D6902"/>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3a">
    <w:name w:val="Заголовок №3_"/>
    <w:rsid w:val="005D6902"/>
    <w:rPr>
      <w:rFonts w:ascii="Times New Roman" w:eastAsia="Times New Roman" w:hAnsi="Times New Roman" w:cs="Times New Roman" w:hint="default"/>
      <w:b/>
      <w:bCs/>
      <w:i w:val="0"/>
      <w:iCs w:val="0"/>
      <w:smallCaps w:val="0"/>
      <w:strike w:val="0"/>
      <w:dstrike w:val="0"/>
      <w:u w:val="none"/>
      <w:effect w:val="none"/>
    </w:rPr>
  </w:style>
  <w:style w:type="character" w:customStyle="1" w:styleId="3b">
    <w:name w:val="Заголовок №3"/>
    <w:rsid w:val="005D690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c">
    <w:name w:val="Заголовок №2_"/>
    <w:rsid w:val="005D6902"/>
    <w:rPr>
      <w:rFonts w:ascii="Arial" w:eastAsia="Arial" w:hAnsi="Arial" w:cs="Arial" w:hint="default"/>
      <w:b w:val="0"/>
      <w:bCs w:val="0"/>
      <w:i w:val="0"/>
      <w:iCs w:val="0"/>
      <w:smallCaps w:val="0"/>
      <w:strike w:val="0"/>
      <w:dstrike w:val="0"/>
      <w:sz w:val="28"/>
      <w:szCs w:val="28"/>
      <w:u w:val="none"/>
      <w:effect w:val="none"/>
    </w:rPr>
  </w:style>
  <w:style w:type="character" w:customStyle="1" w:styleId="2TimesNewRoman">
    <w:name w:val="Заголовок №2 + Times New Roman"/>
    <w:aliases w:val="12 pt"/>
    <w:rsid w:val="005D690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d">
    <w:name w:val="Заголовок №2"/>
    <w:rsid w:val="005D6902"/>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e">
    <w:name w:val="Подпись к таблице (2)_"/>
    <w:rsid w:val="005D6902"/>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2f">
    <w:name w:val="Подпись к таблице (2)"/>
    <w:rsid w:val="005D690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81">
    <w:name w:val="Основной текст (8)_"/>
    <w:rsid w:val="005D6902"/>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82">
    <w:name w:val="Основной текст (8)"/>
    <w:rsid w:val="005D6902"/>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91">
    <w:name w:val="Основной текст (9)_"/>
    <w:rsid w:val="005D6902"/>
    <w:rPr>
      <w:rFonts w:ascii="Times New Roman" w:eastAsia="Times New Roman" w:hAnsi="Times New Roman" w:cs="Times New Roman" w:hint="default"/>
      <w:b/>
      <w:bCs/>
      <w:i/>
      <w:iCs/>
      <w:smallCaps w:val="0"/>
      <w:strike w:val="0"/>
      <w:dstrike w:val="0"/>
      <w:u w:val="none"/>
      <w:effect w:val="none"/>
    </w:rPr>
  </w:style>
  <w:style w:type="character" w:customStyle="1" w:styleId="92">
    <w:name w:val="Основной текст (9)"/>
    <w:rsid w:val="005D6902"/>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3c">
    <w:name w:val="Подпись к таблице (3)_"/>
    <w:rsid w:val="005D6902"/>
    <w:rPr>
      <w:rFonts w:ascii="Century Schoolbook" w:eastAsia="Century Schoolbook" w:hAnsi="Century Schoolbook" w:cs="Century Schoolbook" w:hint="default"/>
      <w:b w:val="0"/>
      <w:bCs w:val="0"/>
      <w:i w:val="0"/>
      <w:iCs w:val="0"/>
      <w:smallCaps w:val="0"/>
      <w:strike w:val="0"/>
      <w:dstrike w:val="0"/>
      <w:spacing w:val="-10"/>
      <w:sz w:val="18"/>
      <w:szCs w:val="18"/>
      <w:u w:val="none"/>
      <w:effect w:val="none"/>
    </w:rPr>
  </w:style>
  <w:style w:type="character" w:customStyle="1" w:styleId="3d">
    <w:name w:val="Подпись к таблице (3)"/>
    <w:rsid w:val="005D6902"/>
    <w:rPr>
      <w:rFonts w:ascii="Century Schoolbook" w:eastAsia="Century Schoolbook" w:hAnsi="Century Schoolbook" w:cs="Century Schoolbook" w:hint="default"/>
      <w:b w:val="0"/>
      <w:bCs w:val="0"/>
      <w:i w:val="0"/>
      <w:iCs w:val="0"/>
      <w:smallCaps w:val="0"/>
      <w:strike w:val="0"/>
      <w:dstrike w:val="0"/>
      <w:color w:val="000000"/>
      <w:spacing w:val="-10"/>
      <w:w w:val="100"/>
      <w:position w:val="0"/>
      <w:sz w:val="18"/>
      <w:szCs w:val="18"/>
      <w:u w:val="none"/>
      <w:effect w:val="none"/>
      <w:lang w:val="ru-RU" w:eastAsia="ru-RU" w:bidi="ru-RU"/>
    </w:rPr>
  </w:style>
  <w:style w:type="character" w:customStyle="1" w:styleId="100">
    <w:name w:val="Основной текст (10)_"/>
    <w:rsid w:val="005D6902"/>
    <w:rPr>
      <w:rFonts w:ascii="Times New Roman" w:eastAsia="Times New Roman" w:hAnsi="Times New Roman" w:cs="Times New Roman" w:hint="default"/>
      <w:b/>
      <w:bCs/>
      <w:i w:val="0"/>
      <w:iCs w:val="0"/>
      <w:smallCaps w:val="0"/>
      <w:strike w:val="0"/>
      <w:dstrike w:val="0"/>
      <w:spacing w:val="20"/>
      <w:sz w:val="17"/>
      <w:szCs w:val="17"/>
      <w:u w:val="none"/>
      <w:effect w:val="none"/>
    </w:rPr>
  </w:style>
  <w:style w:type="character" w:customStyle="1" w:styleId="101">
    <w:name w:val="Основной текст (10)"/>
    <w:rsid w:val="005D6902"/>
    <w:rPr>
      <w:rFonts w:ascii="Times New Roman" w:eastAsia="Times New Roman" w:hAnsi="Times New Roman" w:cs="Times New Roman" w:hint="default"/>
      <w:b/>
      <w:bCs/>
      <w:i w:val="0"/>
      <w:iCs w:val="0"/>
      <w:smallCaps w:val="0"/>
      <w:strike w:val="0"/>
      <w:dstrike w:val="0"/>
      <w:color w:val="000000"/>
      <w:spacing w:val="20"/>
      <w:w w:val="100"/>
      <w:position w:val="0"/>
      <w:sz w:val="17"/>
      <w:szCs w:val="17"/>
      <w:u w:val="none"/>
      <w:effect w:val="none"/>
      <w:lang w:val="ru-RU" w:eastAsia="ru-RU" w:bidi="ru-RU"/>
    </w:rPr>
  </w:style>
  <w:style w:type="character" w:customStyle="1" w:styleId="43">
    <w:name w:val="Подпись к таблице (4)_"/>
    <w:rsid w:val="005D6902"/>
    <w:rPr>
      <w:rFonts w:ascii="Times New Roman" w:eastAsia="Times New Roman" w:hAnsi="Times New Roman" w:cs="Times New Roman" w:hint="default"/>
      <w:b/>
      <w:bCs/>
      <w:i/>
      <w:iCs/>
      <w:smallCaps w:val="0"/>
      <w:strike w:val="0"/>
      <w:dstrike w:val="0"/>
      <w:sz w:val="19"/>
      <w:szCs w:val="19"/>
      <w:u w:val="none"/>
      <w:effect w:val="none"/>
    </w:rPr>
  </w:style>
  <w:style w:type="character" w:customStyle="1" w:styleId="44">
    <w:name w:val="Подпись к таблице (4)"/>
    <w:rsid w:val="005D6902"/>
    <w:rPr>
      <w:rFonts w:ascii="Times New Roman" w:eastAsia="Times New Roman" w:hAnsi="Times New Roman" w:cs="Times New Roman" w:hint="default"/>
      <w:b/>
      <w:bCs/>
      <w:i/>
      <w:iCs/>
      <w:smallCaps w:val="0"/>
      <w:strike w:val="0"/>
      <w:dstrike w:val="0"/>
      <w:color w:val="000000"/>
      <w:spacing w:val="0"/>
      <w:w w:val="100"/>
      <w:position w:val="0"/>
      <w:sz w:val="19"/>
      <w:szCs w:val="19"/>
      <w:u w:val="none"/>
      <w:effect w:val="none"/>
      <w:lang w:val="ru-RU" w:eastAsia="ru-RU" w:bidi="ru-RU"/>
    </w:rPr>
  </w:style>
  <w:style w:type="character" w:customStyle="1" w:styleId="210pt">
    <w:name w:val="Основной текст (2) + 10 pt"/>
    <w:aliases w:val="Интервал 0 pt"/>
    <w:rsid w:val="005D6902"/>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lang w:val="ru-RU" w:eastAsia="ru-RU" w:bidi="ru-RU"/>
    </w:rPr>
  </w:style>
  <w:style w:type="character" w:customStyle="1" w:styleId="110">
    <w:name w:val="Основной текст (11)_"/>
    <w:rsid w:val="005D6902"/>
    <w:rPr>
      <w:rFonts w:ascii="Times New Roman" w:eastAsia="Times New Roman" w:hAnsi="Times New Roman" w:cs="Times New Roman" w:hint="default"/>
      <w:b w:val="0"/>
      <w:bCs w:val="0"/>
      <w:i/>
      <w:iCs/>
      <w:smallCaps w:val="0"/>
      <w:strike w:val="0"/>
      <w:dstrike w:val="0"/>
      <w:sz w:val="24"/>
      <w:szCs w:val="24"/>
      <w:u w:val="none"/>
      <w:effect w:val="none"/>
    </w:rPr>
  </w:style>
  <w:style w:type="character" w:customStyle="1" w:styleId="111">
    <w:name w:val="Основной текст (11)"/>
    <w:rsid w:val="005D6902"/>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FranklinGothicHeavy">
    <w:name w:val="Основной текст (2) + Franklin Gothic Heavy"/>
    <w:aliases w:val="15 pt,Масштаб 50%"/>
    <w:rsid w:val="005D6902"/>
    <w:rPr>
      <w:rFonts w:ascii="Franklin Gothic Heavy" w:eastAsia="Franklin Gothic Heavy" w:hAnsi="Franklin Gothic Heavy" w:cs="Franklin Gothic Heavy" w:hint="default"/>
      <w:b/>
      <w:bCs/>
      <w:i w:val="0"/>
      <w:iCs w:val="0"/>
      <w:smallCaps w:val="0"/>
      <w:strike w:val="0"/>
      <w:dstrike w:val="0"/>
      <w:color w:val="000000"/>
      <w:spacing w:val="0"/>
      <w:w w:val="50"/>
      <w:position w:val="0"/>
      <w:sz w:val="30"/>
      <w:szCs w:val="30"/>
      <w:u w:val="none"/>
      <w:effect w:val="none"/>
      <w:lang w:val="ru-RU" w:eastAsia="ru-RU" w:bidi="ru-RU"/>
    </w:rPr>
  </w:style>
  <w:style w:type="character" w:customStyle="1" w:styleId="130">
    <w:name w:val="Основной текст (13)_"/>
    <w:rsid w:val="005D6902"/>
    <w:rPr>
      <w:rFonts w:ascii="Arial" w:eastAsia="Arial" w:hAnsi="Arial" w:cs="Arial" w:hint="default"/>
      <w:b w:val="0"/>
      <w:bCs w:val="0"/>
      <w:i/>
      <w:iCs/>
      <w:smallCaps w:val="0"/>
      <w:strike w:val="0"/>
      <w:dstrike w:val="0"/>
      <w:spacing w:val="0"/>
      <w:sz w:val="18"/>
      <w:szCs w:val="18"/>
      <w:u w:val="none"/>
      <w:effect w:val="none"/>
    </w:rPr>
  </w:style>
  <w:style w:type="character" w:customStyle="1" w:styleId="131">
    <w:name w:val="Основной текст (13)"/>
    <w:rsid w:val="005D6902"/>
    <w:rPr>
      <w:rFonts w:ascii="Arial" w:eastAsia="Arial" w:hAnsi="Arial" w:cs="Arial" w:hint="default"/>
      <w:b w:val="0"/>
      <w:bCs w:val="0"/>
      <w:i/>
      <w:iCs/>
      <w:smallCaps w:val="0"/>
      <w:strike w:val="0"/>
      <w:dstrike w:val="0"/>
      <w:color w:val="000000"/>
      <w:spacing w:val="0"/>
      <w:w w:val="100"/>
      <w:position w:val="0"/>
      <w:sz w:val="18"/>
      <w:szCs w:val="18"/>
      <w:u w:val="none"/>
      <w:effect w:val="none"/>
      <w:lang w:val="ru-RU" w:eastAsia="ru-RU" w:bidi="ru-RU"/>
    </w:rPr>
  </w:style>
  <w:style w:type="character" w:customStyle="1" w:styleId="140">
    <w:name w:val="Основной текст (14)_"/>
    <w:rsid w:val="005D6902"/>
    <w:rPr>
      <w:rFonts w:ascii="Times New Roman" w:eastAsia="Times New Roman" w:hAnsi="Times New Roman" w:cs="Times New Roman" w:hint="default"/>
      <w:b w:val="0"/>
      <w:bCs w:val="0"/>
      <w:i/>
      <w:iCs/>
      <w:smallCaps w:val="0"/>
      <w:strike w:val="0"/>
      <w:dstrike w:val="0"/>
      <w:sz w:val="19"/>
      <w:szCs w:val="19"/>
      <w:u w:val="none"/>
      <w:effect w:val="none"/>
    </w:rPr>
  </w:style>
  <w:style w:type="character" w:customStyle="1" w:styleId="141">
    <w:name w:val="Основной текст (14)"/>
    <w:rsid w:val="005D6902"/>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3">
    <w:name w:val="Подпись к таблице (5)_"/>
    <w:rsid w:val="005D6902"/>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54">
    <w:name w:val="Подпись к таблице (5)"/>
    <w:rsid w:val="005D6902"/>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24pt">
    <w:name w:val="Основной текст (2) + 4 pt"/>
    <w:rsid w:val="005D6902"/>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character" w:customStyle="1" w:styleId="3e">
    <w:name w:val="Основной текст (3) + Курсив"/>
    <w:rsid w:val="005D6902"/>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211pt">
    <w:name w:val="Основной текст (2) + 11 pt"/>
    <w:rsid w:val="005D6902"/>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18">
    <w:name w:val="Основной текст (18)_"/>
    <w:rsid w:val="005D6902"/>
    <w:rPr>
      <w:rFonts w:ascii="Century Gothic" w:eastAsia="Century Gothic" w:hAnsi="Century Gothic" w:cs="Century Gothic" w:hint="default"/>
      <w:b w:val="0"/>
      <w:bCs w:val="0"/>
      <w:i w:val="0"/>
      <w:iCs w:val="0"/>
      <w:smallCaps w:val="0"/>
      <w:strike w:val="0"/>
      <w:dstrike w:val="0"/>
      <w:sz w:val="22"/>
      <w:szCs w:val="22"/>
      <w:u w:val="none"/>
      <w:effect w:val="none"/>
    </w:rPr>
  </w:style>
  <w:style w:type="character" w:customStyle="1" w:styleId="180">
    <w:name w:val="Основной текст (18)"/>
    <w:rsid w:val="005D6902"/>
    <w:rPr>
      <w:rFonts w:ascii="Century Gothic" w:eastAsia="Century Gothic" w:hAnsi="Century Gothic" w:cs="Century Gothic"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9">
    <w:name w:val="Основной текст (19)"/>
    <w:rsid w:val="005D6902"/>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200">
    <w:name w:val="Основной текст (20)_"/>
    <w:rsid w:val="005D6902"/>
    <w:rPr>
      <w:rFonts w:ascii="Segoe UI" w:eastAsia="Segoe UI" w:hAnsi="Segoe UI" w:cs="Segoe UI" w:hint="default"/>
      <w:b/>
      <w:bCs/>
      <w:i w:val="0"/>
      <w:iCs w:val="0"/>
      <w:smallCaps w:val="0"/>
      <w:strike w:val="0"/>
      <w:dstrike w:val="0"/>
      <w:sz w:val="20"/>
      <w:szCs w:val="20"/>
      <w:u w:val="none"/>
      <w:effect w:val="none"/>
    </w:rPr>
  </w:style>
  <w:style w:type="character" w:customStyle="1" w:styleId="201">
    <w:name w:val="Основной текст (20)"/>
    <w:rsid w:val="005D6902"/>
    <w:rPr>
      <w:rFonts w:ascii="Segoe UI" w:eastAsia="Segoe UI" w:hAnsi="Segoe UI" w:cs="Segoe UI"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150">
    <w:name w:val="Основной текст (15)"/>
    <w:rsid w:val="005D6902"/>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151">
    <w:name w:val="Основной текст (15)_"/>
    <w:rsid w:val="005D6902"/>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63">
    <w:name w:val="Подпись к таблице (6)_"/>
    <w:rsid w:val="005D6902"/>
    <w:rPr>
      <w:rFonts w:ascii="Times New Roman" w:eastAsia="Times New Roman" w:hAnsi="Times New Roman" w:cs="Times New Roman" w:hint="default"/>
      <w:b/>
      <w:bCs/>
      <w:i w:val="0"/>
      <w:iCs w:val="0"/>
      <w:smallCaps w:val="0"/>
      <w:strike w:val="0"/>
      <w:dstrike w:val="0"/>
      <w:u w:val="none"/>
      <w:effect w:val="none"/>
    </w:rPr>
  </w:style>
  <w:style w:type="character" w:customStyle="1" w:styleId="64">
    <w:name w:val="Подпись к таблице (6)"/>
    <w:rsid w:val="005D690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60">
    <w:name w:val="Основной текст (16)_"/>
    <w:rsid w:val="005D6902"/>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161">
    <w:name w:val="Основной текст (16)"/>
    <w:rsid w:val="005D690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73">
    <w:name w:val="Подпись к таблице (7)_"/>
    <w:rsid w:val="005D690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4">
    <w:name w:val="Подпись к таблице (7)"/>
    <w:rsid w:val="005D6902"/>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7">
    <w:name w:val="Основной текст (17)_"/>
    <w:rsid w:val="005D6902"/>
    <w:rPr>
      <w:rFonts w:ascii="Arial" w:eastAsia="Arial" w:hAnsi="Arial" w:cs="Arial" w:hint="default"/>
      <w:b w:val="0"/>
      <w:bCs w:val="0"/>
      <w:i w:val="0"/>
      <w:iCs w:val="0"/>
      <w:smallCaps w:val="0"/>
      <w:strike w:val="0"/>
      <w:dstrike w:val="0"/>
      <w:sz w:val="28"/>
      <w:szCs w:val="28"/>
      <w:u w:val="none"/>
      <w:effect w:val="none"/>
    </w:rPr>
  </w:style>
  <w:style w:type="character" w:customStyle="1" w:styleId="170">
    <w:name w:val="Основной текст (17)"/>
    <w:rsid w:val="005D6902"/>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2f0">
    <w:name w:val="Оглавление (2)_"/>
    <w:rsid w:val="005D6902"/>
    <w:rPr>
      <w:rFonts w:ascii="Times New Roman" w:eastAsia="Times New Roman" w:hAnsi="Times New Roman" w:cs="Times New Roman" w:hint="default"/>
      <w:b/>
      <w:bCs/>
      <w:i w:val="0"/>
      <w:iCs w:val="0"/>
      <w:smallCaps w:val="0"/>
      <w:strike w:val="0"/>
      <w:dstrike w:val="0"/>
      <w:sz w:val="19"/>
      <w:szCs w:val="19"/>
      <w:u w:val="none"/>
      <w:effect w:val="none"/>
    </w:rPr>
  </w:style>
  <w:style w:type="character" w:customStyle="1" w:styleId="2f1">
    <w:name w:val="Оглавление (2)"/>
    <w:rsid w:val="005D6902"/>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190">
    <w:name w:val="Основной текст (19)_"/>
    <w:rsid w:val="005D6902"/>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1a">
    <w:name w:val="Заголовок №1_"/>
    <w:rsid w:val="005D6902"/>
    <w:rPr>
      <w:rFonts w:ascii="Franklin Gothic Heavy" w:eastAsia="Franklin Gothic Heavy" w:hAnsi="Franklin Gothic Heavy" w:cs="Franklin Gothic Heavy" w:hint="default"/>
      <w:b w:val="0"/>
      <w:bCs w:val="0"/>
      <w:i w:val="0"/>
      <w:iCs w:val="0"/>
      <w:smallCaps w:val="0"/>
      <w:strike w:val="0"/>
      <w:dstrike w:val="0"/>
      <w:w w:val="50"/>
      <w:sz w:val="30"/>
      <w:szCs w:val="30"/>
      <w:u w:val="none"/>
      <w:effect w:val="none"/>
    </w:rPr>
  </w:style>
  <w:style w:type="character" w:customStyle="1" w:styleId="1b">
    <w:name w:val="Заголовок №1"/>
    <w:rsid w:val="005D6902"/>
    <w:rPr>
      <w:rFonts w:ascii="Franklin Gothic Heavy" w:eastAsia="Franklin Gothic Heavy" w:hAnsi="Franklin Gothic Heavy" w:cs="Franklin Gothic Heavy" w:hint="default"/>
      <w:b w:val="0"/>
      <w:bCs w:val="0"/>
      <w:i w:val="0"/>
      <w:iCs w:val="0"/>
      <w:smallCaps w:val="0"/>
      <w:strike w:val="0"/>
      <w:dstrike w:val="0"/>
      <w:color w:val="000000"/>
      <w:spacing w:val="0"/>
      <w:w w:val="50"/>
      <w:position w:val="0"/>
      <w:sz w:val="30"/>
      <w:szCs w:val="30"/>
      <w:u w:val="none"/>
      <w:effect w:val="none"/>
      <w:lang w:val="ru-RU" w:eastAsia="ru-RU" w:bidi="ru-RU"/>
    </w:rPr>
  </w:style>
  <w:style w:type="character" w:customStyle="1" w:styleId="210">
    <w:name w:val="Основной текст (21)_"/>
    <w:rsid w:val="005D6902"/>
    <w:rPr>
      <w:rFonts w:ascii="Times New Roman" w:eastAsia="Times New Roman" w:hAnsi="Times New Roman" w:cs="Times New Roman" w:hint="default"/>
      <w:b/>
      <w:bCs/>
      <w:i w:val="0"/>
      <w:iCs w:val="0"/>
      <w:smallCaps w:val="0"/>
      <w:strike w:val="0"/>
      <w:dstrike w:val="0"/>
      <w:u w:val="none"/>
      <w:effect w:val="none"/>
    </w:rPr>
  </w:style>
  <w:style w:type="character" w:customStyle="1" w:styleId="211">
    <w:name w:val="Основной текст (21)"/>
    <w:rsid w:val="005D690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30">
    <w:name w:val="Основной текст (23)_"/>
    <w:rsid w:val="005D6902"/>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231">
    <w:name w:val="Основной текст (23)"/>
    <w:rsid w:val="005D690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40">
    <w:name w:val="Font Style40"/>
    <w:rsid w:val="005D6902"/>
    <w:rPr>
      <w:rFonts w:ascii="Times New Roman" w:hAnsi="Times New Roman" w:cs="Times New Roman" w:hint="default"/>
      <w:sz w:val="22"/>
      <w:szCs w:val="22"/>
    </w:rPr>
  </w:style>
  <w:style w:type="character" w:customStyle="1" w:styleId="FontStyle41">
    <w:name w:val="Font Style41"/>
    <w:rsid w:val="005D6902"/>
    <w:rPr>
      <w:rFonts w:ascii="Times New Roman" w:hAnsi="Times New Roman" w:cs="Times New Roman" w:hint="default"/>
      <w:b/>
      <w:bCs/>
      <w:sz w:val="22"/>
      <w:szCs w:val="22"/>
    </w:rPr>
  </w:style>
  <w:style w:type="character" w:customStyle="1" w:styleId="apple-converted-space">
    <w:name w:val="apple-converted-space"/>
    <w:basedOn w:val="a0"/>
    <w:rsid w:val="005D6902"/>
  </w:style>
  <w:style w:type="character" w:customStyle="1" w:styleId="rotated-word">
    <w:name w:val="rotated-word"/>
    <w:basedOn w:val="a0"/>
    <w:rsid w:val="005D6902"/>
  </w:style>
  <w:style w:type="character" w:customStyle="1" w:styleId="z-">
    <w:name w:val="z-Начало формы Знак"/>
    <w:basedOn w:val="a0"/>
    <w:link w:val="z-0"/>
    <w:semiHidden/>
    <w:rsid w:val="005D6902"/>
    <w:rPr>
      <w:rFonts w:ascii="Arial" w:eastAsia="Arial Unicode MS" w:hAnsi="Arial" w:cs="Arial"/>
      <w:vanish/>
      <w:color w:val="000000"/>
      <w:sz w:val="16"/>
      <w:szCs w:val="16"/>
      <w:lang w:eastAsia="ru-RU" w:bidi="ru-RU"/>
    </w:rPr>
  </w:style>
  <w:style w:type="paragraph" w:styleId="z-0">
    <w:name w:val="HTML Top of Form"/>
    <w:basedOn w:val="a"/>
    <w:next w:val="a"/>
    <w:link w:val="z-"/>
    <w:hidden/>
    <w:semiHidden/>
    <w:unhideWhenUsed/>
    <w:rsid w:val="005D6902"/>
    <w:pPr>
      <w:pBdr>
        <w:bottom w:val="single" w:sz="6" w:space="1" w:color="auto"/>
      </w:pBdr>
      <w:jc w:val="center"/>
    </w:pPr>
    <w:rPr>
      <w:rFonts w:ascii="Arial" w:hAnsi="Arial" w:cs="Arial"/>
      <w:vanish/>
      <w:sz w:val="16"/>
      <w:szCs w:val="16"/>
    </w:rPr>
  </w:style>
  <w:style w:type="character" w:customStyle="1" w:styleId="z-1">
    <w:name w:val="z-Конец формы Знак"/>
    <w:basedOn w:val="a0"/>
    <w:link w:val="z-2"/>
    <w:semiHidden/>
    <w:rsid w:val="005D6902"/>
    <w:rPr>
      <w:rFonts w:ascii="Arial" w:eastAsia="Arial Unicode MS" w:hAnsi="Arial" w:cs="Arial"/>
      <w:vanish/>
      <w:color w:val="000000"/>
      <w:sz w:val="16"/>
      <w:szCs w:val="16"/>
      <w:lang w:eastAsia="ru-RU" w:bidi="ru-RU"/>
    </w:rPr>
  </w:style>
  <w:style w:type="paragraph" w:styleId="z-2">
    <w:name w:val="HTML Bottom of Form"/>
    <w:basedOn w:val="a"/>
    <w:next w:val="a"/>
    <w:link w:val="z-1"/>
    <w:hidden/>
    <w:semiHidden/>
    <w:unhideWhenUsed/>
    <w:rsid w:val="005D6902"/>
    <w:pPr>
      <w:pBdr>
        <w:top w:val="single" w:sz="6" w:space="1" w:color="auto"/>
      </w:pBdr>
      <w:jc w:val="center"/>
    </w:pPr>
    <w:rPr>
      <w:rFonts w:ascii="Arial" w:hAnsi="Arial" w:cs="Arial"/>
      <w:vanish/>
      <w:sz w:val="16"/>
      <w:szCs w:val="16"/>
    </w:rPr>
  </w:style>
  <w:style w:type="character" w:customStyle="1" w:styleId="c3">
    <w:name w:val="c3"/>
    <w:basedOn w:val="a0"/>
    <w:rsid w:val="005D6902"/>
  </w:style>
  <w:style w:type="character" w:customStyle="1" w:styleId="212">
    <w:name w:val="Заголовок 2 Знак1"/>
    <w:basedOn w:val="a0"/>
    <w:locked/>
    <w:rsid w:val="005D6902"/>
    <w:rPr>
      <w:rFonts w:ascii="Cambria" w:eastAsia="Times New Roman" w:hAnsi="Cambria" w:cs="Cambria" w:hint="default"/>
      <w:b/>
      <w:bCs/>
      <w:color w:val="4F81BD"/>
      <w:sz w:val="26"/>
      <w:szCs w:val="26"/>
      <w:lang w:eastAsia="en-US"/>
    </w:rPr>
  </w:style>
  <w:style w:type="table" w:styleId="aff9">
    <w:name w:val="Table Grid"/>
    <w:basedOn w:val="a1"/>
    <w:rsid w:val="005D69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age number"/>
    <w:basedOn w:val="a0"/>
    <w:rsid w:val="00FD7595"/>
  </w:style>
  <w:style w:type="paragraph" w:customStyle="1" w:styleId="3f">
    <w:name w:val="Без интервала3"/>
    <w:rsid w:val="00FD7595"/>
    <w:pPr>
      <w:spacing w:after="0" w:line="240" w:lineRule="auto"/>
    </w:pPr>
    <w:rPr>
      <w:rFonts w:ascii="Calibri" w:eastAsia="Times New Roman" w:hAnsi="Calibri" w:cs="Times New Roman"/>
    </w:rPr>
  </w:style>
  <w:style w:type="paragraph" w:customStyle="1" w:styleId="Standard">
    <w:name w:val="Standard"/>
    <w:rsid w:val="00FD7595"/>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customStyle="1" w:styleId="TableGrid">
    <w:name w:val="TableGrid"/>
    <w:rsid w:val="00E970EA"/>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NoSpacing">
    <w:name w:val="No Spacing"/>
    <w:rsid w:val="00104BDB"/>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094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file:///C:\Documents%20and%20Settings\&#1059;&#1095;&#1080;&#1090;&#1077;&#1083;&#1100;\&#1052;&#1086;&#1080;%20&#1076;&#1086;&#1082;&#1091;&#1084;&#1077;&#1085;&#1090;&#1099;\&#1052;&#1086;&#1080;%20&#1076;&#1086;&#1082;&#1091;&#1084;&#1077;&#1085;&#1090;&#1099;\Downloads\media\image1.jpeg" TargetMode="Externa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59;&#1095;&#1080;&#1090;&#1077;&#1083;&#1100;\&#1052;&#1086;&#1080;%20&#1076;&#1086;&#1082;&#1091;&#1084;&#1077;&#1085;&#1090;&#1099;\Downloads\&#1076;&#1080;&#1072;&#1075;&#1088;&#1072;&#1084;&#1084;&#1099;%20&#1077;&#1075;&#1101;2019%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59;&#1095;&#1080;&#1090;&#1077;&#1083;&#1100;\&#1052;&#1086;&#1080;%20&#1076;&#1086;&#1082;&#1091;&#1084;&#1077;&#1085;&#1090;&#1099;\Downloads\&#1076;&#1080;&#1072;&#1075;&#1088;&#1072;&#1084;&#1084;&#1099;%20&#1077;&#1075;&#1101;201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'[диаграммы егэ2019 (1).xlsx]Лист1'!$B$3</c:f>
              <c:strCache>
                <c:ptCount val="1"/>
                <c:pt idx="0">
                  <c:v>Сдавали</c:v>
                </c:pt>
              </c:strCache>
            </c:strRef>
          </c:tx>
          <c:cat>
            <c:strRef>
              <c:f>'[диаграммы егэ2019 (1).xlsx]Лист1'!$A$4:$A$12</c:f>
              <c:strCache>
                <c:ptCount val="9"/>
                <c:pt idx="0">
                  <c:v>обществознание</c:v>
                </c:pt>
                <c:pt idx="1">
                  <c:v>история</c:v>
                </c:pt>
                <c:pt idx="2">
                  <c:v>физика</c:v>
                </c:pt>
                <c:pt idx="3">
                  <c:v>биология</c:v>
                </c:pt>
                <c:pt idx="4">
                  <c:v>химия</c:v>
                </c:pt>
                <c:pt idx="5">
                  <c:v>английский яз.</c:v>
                </c:pt>
                <c:pt idx="6">
                  <c:v>география</c:v>
                </c:pt>
                <c:pt idx="7">
                  <c:v>информатика</c:v>
                </c:pt>
                <c:pt idx="8">
                  <c:v>литература</c:v>
                </c:pt>
              </c:strCache>
            </c:strRef>
          </c:cat>
          <c:val>
            <c:numRef>
              <c:f>'[диаграммы егэ2019 (1).xlsx]Лист1'!$B$4:$B$12</c:f>
              <c:numCache>
                <c:formatCode>General</c:formatCode>
                <c:ptCount val="9"/>
                <c:pt idx="0">
                  <c:v>38</c:v>
                </c:pt>
                <c:pt idx="1">
                  <c:v>23</c:v>
                </c:pt>
                <c:pt idx="2">
                  <c:v>8</c:v>
                </c:pt>
                <c:pt idx="3">
                  <c:v>10</c:v>
                </c:pt>
                <c:pt idx="4">
                  <c:v>6</c:v>
                </c:pt>
                <c:pt idx="5">
                  <c:v>7</c:v>
                </c:pt>
                <c:pt idx="6">
                  <c:v>5</c:v>
                </c:pt>
                <c:pt idx="7">
                  <c:v>5</c:v>
                </c:pt>
                <c:pt idx="8">
                  <c:v>6</c:v>
                </c:pt>
              </c:numCache>
            </c:numRef>
          </c:val>
        </c:ser>
        <c:ser>
          <c:idx val="1"/>
          <c:order val="1"/>
          <c:tx>
            <c:strRef>
              <c:f>'[диаграммы егэ2019 (1).xlsx]Лист1'!$C$3</c:f>
              <c:strCache>
                <c:ptCount val="1"/>
                <c:pt idx="0">
                  <c:v>ср. бал</c:v>
                </c:pt>
              </c:strCache>
            </c:strRef>
          </c:tx>
          <c:cat>
            <c:strRef>
              <c:f>'[диаграммы егэ2019 (1).xlsx]Лист1'!$A$4:$A$12</c:f>
              <c:strCache>
                <c:ptCount val="9"/>
                <c:pt idx="0">
                  <c:v>обществознание</c:v>
                </c:pt>
                <c:pt idx="1">
                  <c:v>история</c:v>
                </c:pt>
                <c:pt idx="2">
                  <c:v>физика</c:v>
                </c:pt>
                <c:pt idx="3">
                  <c:v>биология</c:v>
                </c:pt>
                <c:pt idx="4">
                  <c:v>химия</c:v>
                </c:pt>
                <c:pt idx="5">
                  <c:v>английский яз.</c:v>
                </c:pt>
                <c:pt idx="6">
                  <c:v>география</c:v>
                </c:pt>
                <c:pt idx="7">
                  <c:v>информатика</c:v>
                </c:pt>
                <c:pt idx="8">
                  <c:v>литература</c:v>
                </c:pt>
              </c:strCache>
            </c:strRef>
          </c:cat>
          <c:val>
            <c:numRef>
              <c:f>'[диаграммы егэ2019 (1).xlsx]Лист1'!$C$4:$C$12</c:f>
              <c:numCache>
                <c:formatCode>General</c:formatCode>
                <c:ptCount val="9"/>
                <c:pt idx="0">
                  <c:v>47</c:v>
                </c:pt>
                <c:pt idx="1">
                  <c:v>42</c:v>
                </c:pt>
                <c:pt idx="2">
                  <c:v>46</c:v>
                </c:pt>
                <c:pt idx="3">
                  <c:v>32</c:v>
                </c:pt>
                <c:pt idx="4">
                  <c:v>35</c:v>
                </c:pt>
                <c:pt idx="5">
                  <c:v>59</c:v>
                </c:pt>
                <c:pt idx="6">
                  <c:v>36</c:v>
                </c:pt>
                <c:pt idx="7">
                  <c:v>23</c:v>
                </c:pt>
                <c:pt idx="8">
                  <c:v>47</c:v>
                </c:pt>
              </c:numCache>
            </c:numRef>
          </c:val>
        </c:ser>
        <c:ser>
          <c:idx val="2"/>
          <c:order val="2"/>
          <c:tx>
            <c:strRef>
              <c:f>'[диаграммы егэ2019 (1).xlsx]Лист1'!$D$3</c:f>
              <c:strCache>
                <c:ptCount val="1"/>
                <c:pt idx="0">
                  <c:v>порог</c:v>
                </c:pt>
              </c:strCache>
            </c:strRef>
          </c:tx>
          <c:cat>
            <c:strRef>
              <c:f>'[диаграммы егэ2019 (1).xlsx]Лист1'!$A$4:$A$12</c:f>
              <c:strCache>
                <c:ptCount val="9"/>
                <c:pt idx="0">
                  <c:v>обществознание</c:v>
                </c:pt>
                <c:pt idx="1">
                  <c:v>история</c:v>
                </c:pt>
                <c:pt idx="2">
                  <c:v>физика</c:v>
                </c:pt>
                <c:pt idx="3">
                  <c:v>биология</c:v>
                </c:pt>
                <c:pt idx="4">
                  <c:v>химия</c:v>
                </c:pt>
                <c:pt idx="5">
                  <c:v>английский яз.</c:v>
                </c:pt>
                <c:pt idx="6">
                  <c:v>география</c:v>
                </c:pt>
                <c:pt idx="7">
                  <c:v>информатика</c:v>
                </c:pt>
                <c:pt idx="8">
                  <c:v>литература</c:v>
                </c:pt>
              </c:strCache>
            </c:strRef>
          </c:cat>
          <c:val>
            <c:numRef>
              <c:f>'[диаграммы егэ2019 (1).xlsx]Лист1'!$D$4:$D$12</c:f>
              <c:numCache>
                <c:formatCode>General</c:formatCode>
                <c:ptCount val="9"/>
                <c:pt idx="0">
                  <c:v>42</c:v>
                </c:pt>
                <c:pt idx="1">
                  <c:v>32</c:v>
                </c:pt>
                <c:pt idx="2">
                  <c:v>36</c:v>
                </c:pt>
                <c:pt idx="3">
                  <c:v>36</c:v>
                </c:pt>
                <c:pt idx="4">
                  <c:v>36</c:v>
                </c:pt>
                <c:pt idx="5">
                  <c:v>22</c:v>
                </c:pt>
                <c:pt idx="6">
                  <c:v>37</c:v>
                </c:pt>
                <c:pt idx="7">
                  <c:v>40</c:v>
                </c:pt>
                <c:pt idx="8">
                  <c:v>32</c:v>
                </c:pt>
              </c:numCache>
            </c:numRef>
          </c:val>
        </c:ser>
        <c:shape val="box"/>
        <c:axId val="132562944"/>
        <c:axId val="132564480"/>
        <c:axId val="0"/>
      </c:bar3DChart>
      <c:catAx>
        <c:axId val="132562944"/>
        <c:scaling>
          <c:orientation val="minMax"/>
        </c:scaling>
        <c:axPos val="b"/>
        <c:tickLblPos val="nextTo"/>
        <c:crossAx val="132564480"/>
        <c:crosses val="autoZero"/>
        <c:auto val="1"/>
        <c:lblAlgn val="ctr"/>
        <c:lblOffset val="100"/>
      </c:catAx>
      <c:valAx>
        <c:axId val="132564480"/>
        <c:scaling>
          <c:orientation val="minMax"/>
        </c:scaling>
        <c:axPos val="l"/>
        <c:majorGridlines/>
        <c:numFmt formatCode="General" sourceLinked="1"/>
        <c:tickLblPos val="nextTo"/>
        <c:crossAx val="1325629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'[диаграммы егэ2019 (1).xlsx]Лист1'!$A$34</c:f>
              <c:strCache>
                <c:ptCount val="1"/>
                <c:pt idx="0">
                  <c:v>русский язык</c:v>
                </c:pt>
              </c:strCache>
            </c:strRef>
          </c:tx>
          <c:cat>
            <c:strRef>
              <c:f>'[диаграммы егэ2019 (1).xlsx]Лист1'!$B$33:$D$33</c:f>
              <c:strCache>
                <c:ptCount val="3"/>
                <c:pt idx="0">
                  <c:v>Сдавали</c:v>
                </c:pt>
                <c:pt idx="1">
                  <c:v>сдали</c:v>
                </c:pt>
                <c:pt idx="2">
                  <c:v>ср. бал</c:v>
                </c:pt>
              </c:strCache>
            </c:strRef>
          </c:cat>
          <c:val>
            <c:numRef>
              <c:f>'[диаграммы егэ2019 (1).xlsx]Лист1'!$B$34:$D$34</c:f>
              <c:numCache>
                <c:formatCode>General</c:formatCode>
                <c:ptCount val="3"/>
                <c:pt idx="0">
                  <c:v>80</c:v>
                </c:pt>
                <c:pt idx="1">
                  <c:v>74</c:v>
                </c:pt>
                <c:pt idx="2">
                  <c:v>55</c:v>
                </c:pt>
              </c:numCache>
            </c:numRef>
          </c:val>
        </c:ser>
        <c:ser>
          <c:idx val="1"/>
          <c:order val="1"/>
          <c:tx>
            <c:strRef>
              <c:f>'[диаграммы егэ2019 (1).xlsx]Лист1'!$A$35</c:f>
              <c:strCache>
                <c:ptCount val="1"/>
                <c:pt idx="0">
                  <c:v>математика (база)</c:v>
                </c:pt>
              </c:strCache>
            </c:strRef>
          </c:tx>
          <c:cat>
            <c:strRef>
              <c:f>'[диаграммы егэ2019 (1).xlsx]Лист1'!$B$33:$D$33</c:f>
              <c:strCache>
                <c:ptCount val="3"/>
                <c:pt idx="0">
                  <c:v>Сдавали</c:v>
                </c:pt>
                <c:pt idx="1">
                  <c:v>сдали</c:v>
                </c:pt>
                <c:pt idx="2">
                  <c:v>ср. бал</c:v>
                </c:pt>
              </c:strCache>
            </c:strRef>
          </c:cat>
          <c:val>
            <c:numRef>
              <c:f>'[диаграммы егэ2019 (1).xlsx]Лист1'!$B$35:$D$35</c:f>
              <c:numCache>
                <c:formatCode>General</c:formatCode>
                <c:ptCount val="3"/>
                <c:pt idx="0">
                  <c:v>56</c:v>
                </c:pt>
                <c:pt idx="1">
                  <c:v>43</c:v>
                </c:pt>
                <c:pt idx="2">
                  <c:v>32</c:v>
                </c:pt>
              </c:numCache>
            </c:numRef>
          </c:val>
        </c:ser>
        <c:ser>
          <c:idx val="2"/>
          <c:order val="2"/>
          <c:tx>
            <c:strRef>
              <c:f>'[диаграммы егэ2019 (1).xlsx]Лист1'!$A$36</c:f>
              <c:strCache>
                <c:ptCount val="1"/>
                <c:pt idx="0">
                  <c:v>математика( профиль)</c:v>
                </c:pt>
              </c:strCache>
            </c:strRef>
          </c:tx>
          <c:cat>
            <c:strRef>
              <c:f>'[диаграммы егэ2019 (1).xlsx]Лист1'!$B$33:$D$33</c:f>
              <c:strCache>
                <c:ptCount val="3"/>
                <c:pt idx="0">
                  <c:v>Сдавали</c:v>
                </c:pt>
                <c:pt idx="1">
                  <c:v>сдали</c:v>
                </c:pt>
                <c:pt idx="2">
                  <c:v>ср. бал</c:v>
                </c:pt>
              </c:strCache>
            </c:strRef>
          </c:cat>
          <c:val>
            <c:numRef>
              <c:f>'[диаграммы егэ2019 (1).xlsx]Лист1'!$B$36:$D$36</c:f>
              <c:numCache>
                <c:formatCode>General</c:formatCode>
                <c:ptCount val="3"/>
                <c:pt idx="0">
                  <c:v>25</c:v>
                </c:pt>
                <c:pt idx="1">
                  <c:v>23</c:v>
                </c:pt>
                <c:pt idx="2">
                  <c:v>36</c:v>
                </c:pt>
              </c:numCache>
            </c:numRef>
          </c:val>
        </c:ser>
        <c:shape val="box"/>
        <c:axId val="145446400"/>
        <c:axId val="145989632"/>
        <c:axId val="0"/>
      </c:bar3DChart>
      <c:catAx>
        <c:axId val="145446400"/>
        <c:scaling>
          <c:orientation val="minMax"/>
        </c:scaling>
        <c:axPos val="b"/>
        <c:tickLblPos val="nextTo"/>
        <c:crossAx val="145989632"/>
        <c:crosses val="autoZero"/>
        <c:auto val="1"/>
        <c:lblAlgn val="ctr"/>
        <c:lblOffset val="100"/>
      </c:catAx>
      <c:valAx>
        <c:axId val="145989632"/>
        <c:scaling>
          <c:orientation val="minMax"/>
        </c:scaling>
        <c:axPos val="l"/>
        <c:majorGridlines/>
        <c:numFmt formatCode="General" sourceLinked="1"/>
        <c:tickLblPos val="nextTo"/>
        <c:crossAx val="14544640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0B08-E82E-4B08-B52C-C5626D85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14860</Words>
  <Characters>84705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99367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2020-07-13T13:56:00Z</dcterms:created>
  <dcterms:modified xsi:type="dcterms:W3CDTF">2020-07-13T13:56:00Z</dcterms:modified>
</cp:coreProperties>
</file>